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2E" w:rsidRPr="002802E5" w:rsidRDefault="00AB7C2E" w:rsidP="00AB7C2E">
      <w:pPr>
        <w:pStyle w:val="Sinespaciado"/>
        <w:jc w:val="center"/>
        <w:rPr>
          <w:rFonts w:ascii="Arial" w:hAnsi="Arial" w:cs="Arial"/>
          <w:b/>
          <w:sz w:val="24"/>
        </w:rPr>
      </w:pPr>
      <w:bookmarkStart w:id="0" w:name="_GoBack"/>
      <w:bookmarkEnd w:id="0"/>
      <w:r w:rsidRPr="002802E5">
        <w:rPr>
          <w:rFonts w:ascii="Arial" w:hAnsi="Arial" w:cs="Arial"/>
          <w:b/>
          <w:sz w:val="24"/>
        </w:rPr>
        <w:t xml:space="preserve">AVISO DE PRIVACIDAD </w:t>
      </w:r>
      <w:r w:rsidR="001E15CF">
        <w:rPr>
          <w:rFonts w:ascii="Arial" w:hAnsi="Arial" w:cs="Arial"/>
          <w:b/>
          <w:sz w:val="24"/>
        </w:rPr>
        <w:t>(SIMPLIFICADO)</w:t>
      </w:r>
    </w:p>
    <w:p w:rsidR="00D62810" w:rsidRPr="002802E5" w:rsidRDefault="00AB7C2E" w:rsidP="00AB7C2E">
      <w:pPr>
        <w:pStyle w:val="Sinespaciado"/>
        <w:jc w:val="center"/>
        <w:rPr>
          <w:rFonts w:ascii="Arial" w:hAnsi="Arial" w:cs="Arial"/>
          <w:b/>
          <w:sz w:val="24"/>
        </w:rPr>
      </w:pPr>
      <w:r w:rsidRPr="002802E5">
        <w:rPr>
          <w:rFonts w:ascii="Arial" w:hAnsi="Arial" w:cs="Arial"/>
          <w:b/>
          <w:sz w:val="24"/>
        </w:rPr>
        <w:t xml:space="preserve">Para </w:t>
      </w:r>
      <w:r w:rsidR="00B96C58">
        <w:rPr>
          <w:rFonts w:ascii="Arial" w:hAnsi="Arial" w:cs="Arial"/>
          <w:b/>
          <w:sz w:val="24"/>
        </w:rPr>
        <w:t>la Admisión de Solicitudes de Empleo</w:t>
      </w:r>
    </w:p>
    <w:p w:rsidR="00AB7C2E" w:rsidRPr="00A90164" w:rsidRDefault="00AB7C2E" w:rsidP="00AB7C2E">
      <w:pPr>
        <w:pStyle w:val="Sinespaciado"/>
        <w:rPr>
          <w:rFonts w:ascii="Arial" w:eastAsia="Times New Roman" w:hAnsi="Arial" w:cs="Arial"/>
          <w:color w:val="000000"/>
        </w:rPr>
      </w:pPr>
    </w:p>
    <w:p w:rsidR="001E15CF" w:rsidRDefault="001E15CF" w:rsidP="00AB7C2E">
      <w:pPr>
        <w:pStyle w:val="Sinespaciado"/>
        <w:jc w:val="both"/>
        <w:rPr>
          <w:rFonts w:ascii="Arial" w:eastAsia="Times New Roman" w:hAnsi="Arial" w:cs="Arial"/>
          <w:color w:val="000000"/>
        </w:rPr>
      </w:pPr>
    </w:p>
    <w:tbl>
      <w:tblPr>
        <w:tblStyle w:val="Tablaconcuadrcula"/>
        <w:tblW w:w="8978" w:type="dxa"/>
        <w:tblLook w:val="04A0" w:firstRow="1" w:lastRow="0" w:firstColumn="1" w:lastColumn="0" w:noHBand="0" w:noVBand="1"/>
      </w:tblPr>
      <w:tblGrid>
        <w:gridCol w:w="2093"/>
        <w:gridCol w:w="6885"/>
      </w:tblGrid>
      <w:tr w:rsidR="001E15CF" w:rsidTr="001D4C4B">
        <w:tc>
          <w:tcPr>
            <w:tcW w:w="2093" w:type="dxa"/>
            <w:vAlign w:val="center"/>
          </w:tcPr>
          <w:p w:rsidR="001E15CF" w:rsidRDefault="001E15CF" w:rsidP="001D4C4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¿Quiénes somos?</w:t>
            </w:r>
          </w:p>
        </w:tc>
        <w:tc>
          <w:tcPr>
            <w:tcW w:w="6885" w:type="dxa"/>
          </w:tcPr>
          <w:p w:rsidR="001E15CF" w:rsidRDefault="001E15CF" w:rsidP="001D4C4B">
            <w:pPr>
              <w:pStyle w:val="Sinespaciado"/>
              <w:jc w:val="both"/>
              <w:rPr>
                <w:rFonts w:ascii="Arial" w:eastAsia="Times New Roman" w:hAnsi="Arial" w:cs="Arial"/>
                <w:color w:val="000000"/>
              </w:rPr>
            </w:pPr>
            <w:r w:rsidRPr="00A90164">
              <w:rPr>
                <w:rFonts w:ascii="Arial" w:eastAsia="Times New Roman" w:hAnsi="Arial" w:cs="Arial"/>
                <w:color w:val="000000"/>
              </w:rPr>
              <w:t xml:space="preserve">Ayuntamiento de San Juan de los Lagos, Jalisco, a través de la dependencia de Oficialía Mayor Administrativa, con domicilio en calle Simón Hernández #1 , colonia Centro, San Juan de los Lagos, Jalisco, México C.P. 47200, con página de internet: </w:t>
            </w:r>
            <w:hyperlink r:id="rId7" w:history="1">
              <w:r w:rsidRPr="00A90164">
                <w:rPr>
                  <w:rStyle w:val="Hipervnculo"/>
                  <w:rFonts w:ascii="Arial" w:eastAsia="Times New Roman" w:hAnsi="Arial" w:cs="Arial"/>
                </w:rPr>
                <w:t>http://sanjuandeloslagos.gob.mx/</w:t>
              </w:r>
            </w:hyperlink>
            <w:r w:rsidRPr="00A90164">
              <w:rPr>
                <w:rFonts w:ascii="Arial" w:eastAsia="Times New Roman" w:hAnsi="Arial" w:cs="Arial"/>
                <w:color w:val="000000"/>
              </w:rPr>
              <w:t xml:space="preserve"> es el responsable del uso y protección de sus datos personales</w:t>
            </w:r>
          </w:p>
        </w:tc>
      </w:tr>
      <w:tr w:rsidR="001E15CF" w:rsidTr="001D4C4B">
        <w:tc>
          <w:tcPr>
            <w:tcW w:w="2093" w:type="dxa"/>
            <w:vAlign w:val="center"/>
          </w:tcPr>
          <w:p w:rsidR="001E15CF" w:rsidRDefault="001E15CF" w:rsidP="001D4C4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¿Para qué fines utilizaremos sus datos personales?</w:t>
            </w:r>
          </w:p>
        </w:tc>
        <w:tc>
          <w:tcPr>
            <w:tcW w:w="6885" w:type="dxa"/>
          </w:tcPr>
          <w:p w:rsidR="001E15CF" w:rsidRPr="00A90164" w:rsidRDefault="001E15CF" w:rsidP="001D4C4B">
            <w:pPr>
              <w:pStyle w:val="Sinespaciado"/>
              <w:jc w:val="both"/>
              <w:rPr>
                <w:rFonts w:ascii="Arial" w:eastAsia="Times New Roman" w:hAnsi="Arial" w:cs="Arial"/>
                <w:color w:val="000000"/>
              </w:rPr>
            </w:pPr>
            <w:r w:rsidRPr="00A90164">
              <w:rPr>
                <w:rFonts w:ascii="Arial" w:eastAsia="Times New Roman" w:hAnsi="Arial" w:cs="Arial"/>
                <w:color w:val="000000"/>
              </w:rPr>
              <w:t>Los datos personales que recabamos de usted, los utilizaremos para las siguientes finalidades que son necesarias para el servicio que solicita:</w:t>
            </w:r>
          </w:p>
          <w:p w:rsidR="002936A7" w:rsidRPr="00A90164" w:rsidRDefault="002936A7" w:rsidP="002936A7">
            <w:pPr>
              <w:numPr>
                <w:ilvl w:val="0"/>
                <w:numId w:val="1"/>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Reclutamiento y/o, Selección y/o, </w:t>
            </w:r>
            <w:r w:rsidRPr="00A90164">
              <w:rPr>
                <w:rFonts w:ascii="Arial" w:eastAsia="Times New Roman" w:hAnsi="Arial" w:cs="Arial"/>
                <w:color w:val="000000"/>
              </w:rPr>
              <w:t>Contratación de Personal</w:t>
            </w:r>
          </w:p>
          <w:p w:rsidR="001E15CF" w:rsidRDefault="001E15CF" w:rsidP="001D4C4B">
            <w:pPr>
              <w:pStyle w:val="Sinespaciado"/>
              <w:jc w:val="both"/>
              <w:rPr>
                <w:rFonts w:ascii="Arial" w:eastAsia="Times New Roman" w:hAnsi="Arial" w:cs="Arial"/>
                <w:color w:val="000000"/>
              </w:rPr>
            </w:pPr>
          </w:p>
        </w:tc>
      </w:tr>
      <w:tr w:rsidR="001E15CF" w:rsidTr="001D4C4B">
        <w:tc>
          <w:tcPr>
            <w:tcW w:w="2093" w:type="dxa"/>
            <w:vAlign w:val="center"/>
          </w:tcPr>
          <w:p w:rsidR="001E15CF" w:rsidRDefault="001E15CF" w:rsidP="001D4C4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Transferencia de datos</w:t>
            </w:r>
          </w:p>
        </w:tc>
        <w:tc>
          <w:tcPr>
            <w:tcW w:w="6885" w:type="dxa"/>
          </w:tcPr>
          <w:p w:rsidR="001E15CF" w:rsidRDefault="001E15CF" w:rsidP="001D4C4B">
            <w:pPr>
              <w:pStyle w:val="Sinespaciado"/>
              <w:jc w:val="both"/>
              <w:rPr>
                <w:rFonts w:ascii="Arial" w:eastAsia="Times New Roman" w:hAnsi="Arial" w:cs="Arial"/>
                <w:color w:val="000000"/>
                <w:sz w:val="20"/>
                <w:szCs w:val="20"/>
              </w:rPr>
            </w:pPr>
            <w:r w:rsidRPr="0097258B">
              <w:rPr>
                <w:rFonts w:ascii="Arial" w:eastAsia="Times New Roman" w:hAnsi="Arial" w:cs="Arial"/>
                <w:color w:val="000000"/>
                <w:szCs w:val="20"/>
              </w:rPr>
              <w:t>Le infor</w:t>
            </w:r>
            <w:r>
              <w:rPr>
                <w:rFonts w:ascii="Arial" w:eastAsia="Times New Roman" w:hAnsi="Arial" w:cs="Arial"/>
                <w:color w:val="000000"/>
                <w:szCs w:val="20"/>
              </w:rPr>
              <w:t xml:space="preserve">mamos que sus datos personales </w:t>
            </w:r>
            <w:r w:rsidRPr="0097258B">
              <w:rPr>
                <w:rFonts w:ascii="Arial" w:eastAsia="Times New Roman" w:hAnsi="Arial" w:cs="Arial"/>
                <w:color w:val="000000"/>
                <w:szCs w:val="20"/>
              </w:rPr>
              <w:t>se</w:t>
            </w:r>
            <w:r>
              <w:rPr>
                <w:rFonts w:ascii="Arial" w:eastAsia="Times New Roman" w:hAnsi="Arial" w:cs="Arial"/>
                <w:color w:val="000000"/>
                <w:szCs w:val="20"/>
              </w:rPr>
              <w:t>rán compartidos o transferidos c</w:t>
            </w:r>
            <w:r w:rsidRPr="0097258B">
              <w:rPr>
                <w:rFonts w:ascii="Arial" w:eastAsia="Times New Roman" w:hAnsi="Arial" w:cs="Arial"/>
                <w:color w:val="000000"/>
                <w:szCs w:val="20"/>
              </w:rPr>
              <w:t>on los siguientes destinatarios</w:t>
            </w:r>
            <w:r>
              <w:rPr>
                <w:rFonts w:ascii="Arial" w:eastAsia="Times New Roman" w:hAnsi="Arial" w:cs="Arial"/>
                <w:color w:val="000000"/>
                <w:sz w:val="20"/>
                <w:szCs w:val="20"/>
              </w:rPr>
              <w:t>:</w:t>
            </w:r>
          </w:p>
          <w:p w:rsidR="001E15CF" w:rsidRDefault="001E15CF" w:rsidP="001D4C4B">
            <w:pPr>
              <w:pStyle w:val="Sinespaciado"/>
              <w:rPr>
                <w:rFonts w:ascii="Arial" w:eastAsia="Times New Roman" w:hAnsi="Arial" w:cs="Arial"/>
                <w:color w:val="000000"/>
                <w:sz w:val="20"/>
                <w:szCs w:val="20"/>
              </w:rPr>
            </w:pPr>
          </w:p>
          <w:tbl>
            <w:tblPr>
              <w:tblStyle w:val="Tablaconcuadrcula"/>
              <w:tblW w:w="0" w:type="auto"/>
              <w:tblLook w:val="04A0" w:firstRow="1" w:lastRow="0" w:firstColumn="1" w:lastColumn="0" w:noHBand="0" w:noVBand="1"/>
            </w:tblPr>
            <w:tblGrid>
              <w:gridCol w:w="2367"/>
              <w:gridCol w:w="2011"/>
              <w:gridCol w:w="2281"/>
            </w:tblGrid>
            <w:tr w:rsidR="001E15CF" w:rsidTr="002936A7">
              <w:tc>
                <w:tcPr>
                  <w:tcW w:w="2367" w:type="dxa"/>
                  <w:shd w:val="clear" w:color="auto" w:fill="262626" w:themeFill="text1" w:themeFillTint="D9"/>
                </w:tcPr>
                <w:p w:rsidR="001E15CF" w:rsidRPr="00242BD1" w:rsidRDefault="001E15CF" w:rsidP="001D4C4B">
                  <w:pPr>
                    <w:pStyle w:val="Sinespaciado"/>
                    <w:jc w:val="center"/>
                    <w:rPr>
                      <w:rFonts w:ascii="Arial" w:eastAsia="Times New Roman" w:hAnsi="Arial" w:cs="Arial"/>
                      <w:b/>
                      <w:color w:val="FFFFFF" w:themeColor="background1"/>
                      <w:sz w:val="20"/>
                      <w:szCs w:val="20"/>
                    </w:rPr>
                  </w:pPr>
                  <w:r w:rsidRPr="00242BD1">
                    <w:rPr>
                      <w:rFonts w:ascii="Arial" w:eastAsia="Times New Roman" w:hAnsi="Arial" w:cs="Arial"/>
                      <w:b/>
                      <w:color w:val="FFFFFF" w:themeColor="background1"/>
                      <w:sz w:val="20"/>
                      <w:szCs w:val="20"/>
                    </w:rPr>
                    <w:t>Dependencia</w:t>
                  </w:r>
                </w:p>
              </w:tc>
              <w:tc>
                <w:tcPr>
                  <w:tcW w:w="2011" w:type="dxa"/>
                  <w:shd w:val="clear" w:color="auto" w:fill="262626" w:themeFill="text1" w:themeFillTint="D9"/>
                </w:tcPr>
                <w:p w:rsidR="001E15CF" w:rsidRPr="00242BD1" w:rsidRDefault="001E15CF" w:rsidP="001D4C4B">
                  <w:pPr>
                    <w:pStyle w:val="Sinespaciado"/>
                    <w:jc w:val="center"/>
                    <w:rPr>
                      <w:rFonts w:ascii="Arial" w:eastAsia="Times New Roman" w:hAnsi="Arial" w:cs="Arial"/>
                      <w:b/>
                      <w:color w:val="FFFFFF" w:themeColor="background1"/>
                      <w:sz w:val="20"/>
                      <w:szCs w:val="20"/>
                    </w:rPr>
                  </w:pPr>
                  <w:r w:rsidRPr="00242BD1">
                    <w:rPr>
                      <w:rFonts w:ascii="Arial" w:eastAsia="Times New Roman" w:hAnsi="Arial" w:cs="Arial"/>
                      <w:b/>
                      <w:color w:val="FFFFFF" w:themeColor="background1"/>
                      <w:sz w:val="20"/>
                      <w:szCs w:val="20"/>
                    </w:rPr>
                    <w:t>País</w:t>
                  </w:r>
                </w:p>
              </w:tc>
              <w:tc>
                <w:tcPr>
                  <w:tcW w:w="2281" w:type="dxa"/>
                  <w:shd w:val="clear" w:color="auto" w:fill="262626" w:themeFill="text1" w:themeFillTint="D9"/>
                </w:tcPr>
                <w:p w:rsidR="001E15CF" w:rsidRPr="00242BD1" w:rsidRDefault="001E15CF" w:rsidP="001D4C4B">
                  <w:pPr>
                    <w:pStyle w:val="Sinespaciado"/>
                    <w:jc w:val="center"/>
                    <w:rPr>
                      <w:rFonts w:ascii="Arial" w:eastAsia="Times New Roman" w:hAnsi="Arial" w:cs="Arial"/>
                      <w:b/>
                      <w:color w:val="FFFFFF" w:themeColor="background1"/>
                      <w:sz w:val="20"/>
                      <w:szCs w:val="20"/>
                    </w:rPr>
                  </w:pPr>
                  <w:r w:rsidRPr="00242BD1">
                    <w:rPr>
                      <w:rFonts w:ascii="Arial" w:eastAsia="Times New Roman" w:hAnsi="Arial" w:cs="Arial"/>
                      <w:b/>
                      <w:color w:val="FFFFFF" w:themeColor="background1"/>
                      <w:sz w:val="20"/>
                      <w:szCs w:val="20"/>
                    </w:rPr>
                    <w:t>Finalidad</w:t>
                  </w:r>
                </w:p>
              </w:tc>
            </w:tr>
            <w:tr w:rsidR="002936A7" w:rsidTr="002936A7">
              <w:tc>
                <w:tcPr>
                  <w:tcW w:w="2367" w:type="dxa"/>
                </w:tcPr>
                <w:p w:rsidR="002936A7" w:rsidRDefault="002936A7" w:rsidP="002936A7">
                  <w:pPr>
                    <w:pStyle w:val="Sinespaciado"/>
                    <w:jc w:val="both"/>
                    <w:rPr>
                      <w:rFonts w:ascii="Arial" w:eastAsia="Times New Roman" w:hAnsi="Arial" w:cs="Arial"/>
                      <w:color w:val="000000"/>
                      <w:sz w:val="20"/>
                      <w:szCs w:val="20"/>
                    </w:rPr>
                  </w:pPr>
                  <w:r>
                    <w:rPr>
                      <w:rFonts w:ascii="Arial" w:eastAsia="Times New Roman" w:hAnsi="Arial" w:cs="Arial"/>
                      <w:color w:val="000000"/>
                      <w:sz w:val="20"/>
                      <w:szCs w:val="20"/>
                    </w:rPr>
                    <w:t>Empresas encargadas de Reclutamiento de personal ajenas al Ayuntamiento de San Juan de los Lagos</w:t>
                  </w:r>
                </w:p>
                <w:p w:rsidR="002936A7" w:rsidRDefault="002936A7" w:rsidP="002936A7">
                  <w:pPr>
                    <w:pStyle w:val="Sinespaciado"/>
                    <w:rPr>
                      <w:rFonts w:ascii="Arial" w:eastAsia="Times New Roman" w:hAnsi="Arial" w:cs="Arial"/>
                      <w:color w:val="000000"/>
                      <w:sz w:val="20"/>
                      <w:szCs w:val="20"/>
                    </w:rPr>
                  </w:pPr>
                </w:p>
              </w:tc>
              <w:tc>
                <w:tcPr>
                  <w:tcW w:w="2011" w:type="dxa"/>
                </w:tcPr>
                <w:p w:rsidR="002936A7" w:rsidRDefault="002936A7" w:rsidP="002936A7">
                  <w:pPr>
                    <w:pStyle w:val="Sinespaciado"/>
                    <w:jc w:val="center"/>
                    <w:rPr>
                      <w:rFonts w:ascii="Arial" w:eastAsia="Times New Roman" w:hAnsi="Arial" w:cs="Arial"/>
                      <w:color w:val="000000"/>
                      <w:sz w:val="20"/>
                      <w:szCs w:val="20"/>
                    </w:rPr>
                  </w:pPr>
                  <w:r>
                    <w:rPr>
                      <w:rFonts w:ascii="Arial" w:eastAsia="Times New Roman" w:hAnsi="Arial" w:cs="Arial"/>
                      <w:color w:val="000000"/>
                      <w:sz w:val="20"/>
                      <w:szCs w:val="20"/>
                    </w:rPr>
                    <w:t>México</w:t>
                  </w:r>
                </w:p>
              </w:tc>
              <w:tc>
                <w:tcPr>
                  <w:tcW w:w="2281" w:type="dxa"/>
                </w:tcPr>
                <w:p w:rsidR="002936A7" w:rsidRDefault="002936A7" w:rsidP="002936A7">
                  <w:pPr>
                    <w:pStyle w:val="Sinespaciado"/>
                    <w:jc w:val="both"/>
                    <w:rPr>
                      <w:rFonts w:ascii="Arial" w:eastAsia="Times New Roman" w:hAnsi="Arial" w:cs="Arial"/>
                      <w:color w:val="000000"/>
                      <w:sz w:val="20"/>
                      <w:szCs w:val="20"/>
                    </w:rPr>
                  </w:pPr>
                  <w:r>
                    <w:rPr>
                      <w:rFonts w:ascii="Arial" w:eastAsia="Times New Roman" w:hAnsi="Arial" w:cs="Arial"/>
                      <w:color w:val="000000"/>
                      <w:sz w:val="20"/>
                      <w:szCs w:val="20"/>
                    </w:rPr>
                    <w:t>Reclutamiento, selección  y contratación de personal</w:t>
                  </w:r>
                </w:p>
              </w:tc>
            </w:tr>
          </w:tbl>
          <w:p w:rsidR="001E15CF" w:rsidRDefault="001E15CF" w:rsidP="001D4C4B">
            <w:pPr>
              <w:pStyle w:val="Sinespaciado"/>
              <w:rPr>
                <w:rFonts w:ascii="Arial" w:eastAsia="Times New Roman" w:hAnsi="Arial" w:cs="Arial"/>
                <w:color w:val="000000"/>
                <w:sz w:val="20"/>
                <w:szCs w:val="20"/>
              </w:rPr>
            </w:pPr>
          </w:p>
          <w:p w:rsidR="001E15CF" w:rsidRDefault="002936A7" w:rsidP="001D4C4B">
            <w:pPr>
              <w:pStyle w:val="Sinespaciado"/>
              <w:jc w:val="both"/>
              <w:rPr>
                <w:rFonts w:ascii="Arial" w:hAnsi="Arial" w:cs="Arial"/>
              </w:rPr>
            </w:pPr>
            <w:r w:rsidRPr="009F0086">
              <w:rPr>
                <w:rFonts w:ascii="Arial" w:hAnsi="Arial" w:cs="Arial"/>
              </w:rPr>
              <w:t>Se informa que se recabaran los datos personales sensibles  que contiene el formato universal de la Solicitud de empleo tales como:</w:t>
            </w:r>
            <w:r w:rsidR="009F0086" w:rsidRPr="009F0086">
              <w:rPr>
                <w:rFonts w:ascii="Arial" w:hAnsi="Arial" w:cs="Arial"/>
              </w:rPr>
              <w:t xml:space="preserve"> Estado de Salud, hábitos personales, datos familiares, datos económicos y datos generales.</w:t>
            </w:r>
          </w:p>
          <w:p w:rsidR="002936A7" w:rsidRDefault="002936A7" w:rsidP="001D4C4B">
            <w:pPr>
              <w:pStyle w:val="Sinespaciado"/>
              <w:jc w:val="both"/>
              <w:rPr>
                <w:rFonts w:ascii="Arial" w:hAnsi="Arial" w:cs="Arial"/>
              </w:rPr>
            </w:pPr>
          </w:p>
          <w:p w:rsidR="002936A7" w:rsidRDefault="002936A7" w:rsidP="001D4C4B">
            <w:pPr>
              <w:pStyle w:val="Sinespaciado"/>
              <w:jc w:val="both"/>
              <w:rPr>
                <w:rFonts w:ascii="Arial" w:hAnsi="Arial" w:cs="Arial"/>
              </w:rPr>
            </w:pPr>
          </w:p>
          <w:p w:rsidR="002936A7" w:rsidRDefault="002936A7" w:rsidP="001D4C4B">
            <w:pPr>
              <w:pStyle w:val="Sinespaciado"/>
              <w:jc w:val="both"/>
              <w:rPr>
                <w:rFonts w:ascii="Arial" w:eastAsia="Times New Roman" w:hAnsi="Arial" w:cs="Arial"/>
                <w:color w:val="000000"/>
              </w:rPr>
            </w:pPr>
          </w:p>
        </w:tc>
      </w:tr>
      <w:tr w:rsidR="001E15CF" w:rsidTr="001D4C4B">
        <w:tc>
          <w:tcPr>
            <w:tcW w:w="2093" w:type="dxa"/>
            <w:vAlign w:val="center"/>
          </w:tcPr>
          <w:p w:rsidR="001E15CF" w:rsidRDefault="001E15CF" w:rsidP="001D4C4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6885" w:type="dxa"/>
          </w:tcPr>
          <w:p w:rsidR="001E15CF" w:rsidRPr="0097258B" w:rsidRDefault="001E15CF" w:rsidP="001D4C4B">
            <w:pPr>
              <w:jc w:val="both"/>
              <w:rPr>
                <w:rFonts w:ascii="Arial" w:eastAsia="Times New Roman" w:hAnsi="Arial" w:cs="Arial"/>
                <w:color w:val="000000"/>
              </w:rPr>
            </w:pPr>
            <w:r w:rsidRPr="0097258B">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1E15CF" w:rsidRPr="0097258B" w:rsidRDefault="001E15CF" w:rsidP="001D4C4B">
            <w:pPr>
              <w:jc w:val="both"/>
              <w:rPr>
                <w:rFonts w:ascii="Arial" w:eastAsia="Times New Roman" w:hAnsi="Arial" w:cs="Arial"/>
                <w:color w:val="000000"/>
              </w:rPr>
            </w:pPr>
            <w:r w:rsidRPr="0097258B">
              <w:rPr>
                <w:rFonts w:ascii="Arial" w:eastAsia="Times New Roman" w:hAnsi="Arial" w:cs="Arial"/>
                <w:color w:val="000000"/>
              </w:rPr>
              <w:t>Para revocar su consentimiento deberá presentar un escrito en la Unidad de Transparencia de este Ayuntamiento de San Juan de los Lagos, o directamente en las oficinas de Oficialía Mayor Administrativa, en donde manifieste su deseo de revocar el consentimiento para el uso de sus datos personales.</w:t>
            </w:r>
          </w:p>
          <w:p w:rsidR="001E15CF" w:rsidRPr="0097258B" w:rsidRDefault="001E15CF" w:rsidP="001D4C4B">
            <w:pPr>
              <w:jc w:val="both"/>
              <w:rPr>
                <w:rFonts w:ascii="Arial" w:eastAsia="Times New Roman" w:hAnsi="Arial" w:cs="Arial"/>
                <w:color w:val="000000"/>
              </w:rPr>
            </w:pPr>
            <w:r w:rsidRPr="0097258B">
              <w:rPr>
                <w:rFonts w:ascii="Arial" w:eastAsia="Times New Roman" w:hAnsi="Arial" w:cs="Arial"/>
                <w:color w:val="000000"/>
              </w:rPr>
              <w:t>Los requisitos que debe contener el escrito para solicitar la revocación del consentimiento son los siguientes:</w:t>
            </w:r>
          </w:p>
          <w:p w:rsidR="001E15CF" w:rsidRPr="0097258B" w:rsidRDefault="001E15CF" w:rsidP="001D4C4B">
            <w:pPr>
              <w:pStyle w:val="Prrafodelista"/>
              <w:numPr>
                <w:ilvl w:val="0"/>
                <w:numId w:val="8"/>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 xml:space="preserve">Nombre del solicitante </w:t>
            </w:r>
          </w:p>
          <w:p w:rsidR="001E15CF" w:rsidRPr="0097258B" w:rsidRDefault="001E15CF" w:rsidP="001D4C4B">
            <w:pPr>
              <w:pStyle w:val="Prrafodelista"/>
              <w:numPr>
                <w:ilvl w:val="0"/>
                <w:numId w:val="8"/>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Manifestación clara y expresa de la revocación del consentimiento del uso de datos personales.</w:t>
            </w:r>
          </w:p>
          <w:p w:rsidR="001E15CF" w:rsidRPr="0097258B" w:rsidRDefault="001E15CF" w:rsidP="001D4C4B">
            <w:pPr>
              <w:jc w:val="both"/>
              <w:rPr>
                <w:rFonts w:ascii="Arial" w:eastAsia="Times New Roman" w:hAnsi="Arial" w:cs="Arial"/>
                <w:color w:val="000000"/>
              </w:rPr>
            </w:pPr>
            <w:r w:rsidRPr="0097258B">
              <w:rPr>
                <w:rFonts w:ascii="Arial" w:eastAsia="Times New Roman" w:hAnsi="Arial" w:cs="Arial"/>
                <w:color w:val="000000"/>
              </w:rPr>
              <w:lastRenderedPageBreak/>
              <w:t xml:space="preserve">      III.        Firma del solicitante</w:t>
            </w:r>
          </w:p>
          <w:p w:rsidR="001E15CF" w:rsidRDefault="001E15CF" w:rsidP="001D4C4B">
            <w:pPr>
              <w:pStyle w:val="Sinespaciado"/>
              <w:jc w:val="both"/>
              <w:rPr>
                <w:rFonts w:ascii="Arial" w:eastAsia="Times New Roman" w:hAnsi="Arial" w:cs="Arial"/>
                <w:color w:val="000000"/>
              </w:rPr>
            </w:pPr>
            <w:r w:rsidRPr="0097258B">
              <w:rPr>
                <w:rFonts w:ascii="Arial" w:eastAsia="Times New Roman" w:hAnsi="Arial" w:cs="Arial"/>
                <w:color w:val="000000"/>
              </w:rPr>
              <w:t xml:space="preserve">Para conocer el procedimiento para la revocación del consentimiento, </w:t>
            </w:r>
            <w:r w:rsidRPr="00335300">
              <w:rPr>
                <w:rFonts w:ascii="Arial" w:hAnsi="Arial" w:cs="Arial"/>
              </w:rPr>
              <w:t>puede</w:t>
            </w:r>
            <w:r w:rsidRPr="00335300">
              <w:rPr>
                <w:rFonts w:ascii="Arial" w:eastAsia="Times New Roman" w:hAnsi="Arial" w:cs="Arial"/>
                <w:color w:val="000000"/>
              </w:rPr>
              <w:t xml:space="preserve"> </w:t>
            </w:r>
            <w:r w:rsidRPr="0097258B">
              <w:rPr>
                <w:rFonts w:ascii="Arial" w:eastAsia="Times New Roman" w:hAnsi="Arial" w:cs="Arial"/>
                <w:color w:val="000000"/>
              </w:rPr>
              <w:t>acudir a la Unidad de Transparencia de San Juan de los Lagos o a Oficialía Mayor Administrativa</w:t>
            </w:r>
          </w:p>
        </w:tc>
      </w:tr>
      <w:tr w:rsidR="001E15CF" w:rsidTr="001D4C4B">
        <w:tc>
          <w:tcPr>
            <w:tcW w:w="2093" w:type="dxa"/>
            <w:vAlign w:val="center"/>
          </w:tcPr>
          <w:p w:rsidR="001E15CF" w:rsidRDefault="001E15CF" w:rsidP="001D4C4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¿Dónde puedo consultar el aviso de privacidad integral?</w:t>
            </w:r>
          </w:p>
        </w:tc>
        <w:tc>
          <w:tcPr>
            <w:tcW w:w="6885" w:type="dxa"/>
          </w:tcPr>
          <w:p w:rsidR="001E15CF" w:rsidRPr="00570846" w:rsidRDefault="001E15CF" w:rsidP="001D4C4B">
            <w:pPr>
              <w:jc w:val="both"/>
              <w:rPr>
                <w:rFonts w:ascii="Arial" w:eastAsia="Times New Roman" w:hAnsi="Arial" w:cs="Arial"/>
                <w:color w:val="000000"/>
                <w:sz w:val="24"/>
              </w:rPr>
            </w:pPr>
            <w:r w:rsidRPr="00570846">
              <w:rPr>
                <w:rFonts w:ascii="Arial" w:eastAsia="Times New Roman" w:hAnsi="Arial" w:cs="Arial"/>
                <w:color w:val="000000"/>
                <w:szCs w:val="20"/>
              </w:rPr>
              <w:t xml:space="preserve">Para conocer mayor información sobre los términos y condiciones en que serán tratados sus datos personales, como los terceros con quienes compartimos su información personal y la forma en que podrá ejercer sus derechos ARCO, puede consultar el aviso de privacidad integral en: </w:t>
            </w:r>
            <w:hyperlink r:id="rId8" w:history="1">
              <w:r w:rsidRPr="00570846">
                <w:rPr>
                  <w:rStyle w:val="Hipervnculo"/>
                  <w:rFonts w:ascii="Arial" w:eastAsia="Times New Roman" w:hAnsi="Arial" w:cs="Arial"/>
                  <w:sz w:val="24"/>
                </w:rPr>
                <w:t>http://sanjuandeloslagos.gob.mx/</w:t>
              </w:r>
            </w:hyperlink>
          </w:p>
          <w:p w:rsidR="001E15CF" w:rsidRDefault="001E15CF" w:rsidP="001D4C4B">
            <w:pPr>
              <w:pStyle w:val="Sinespaciado"/>
              <w:jc w:val="both"/>
              <w:rPr>
                <w:rFonts w:ascii="Arial" w:eastAsia="Times New Roman" w:hAnsi="Arial" w:cs="Arial"/>
                <w:color w:val="000000"/>
              </w:rPr>
            </w:pPr>
          </w:p>
        </w:tc>
      </w:tr>
    </w:tbl>
    <w:p w:rsidR="001E15CF" w:rsidRDefault="001E15CF" w:rsidP="00AB7C2E">
      <w:pPr>
        <w:pStyle w:val="Sinespaciado"/>
        <w:jc w:val="both"/>
        <w:rPr>
          <w:rFonts w:ascii="Arial" w:eastAsia="Times New Roman" w:hAnsi="Arial" w:cs="Arial"/>
          <w:color w:val="000000"/>
        </w:rPr>
      </w:pPr>
    </w:p>
    <w:p w:rsidR="001E15CF" w:rsidRDefault="001E15CF" w:rsidP="00AB7C2E">
      <w:pPr>
        <w:pStyle w:val="Sinespaciado"/>
        <w:jc w:val="both"/>
        <w:rPr>
          <w:rFonts w:ascii="Arial" w:eastAsia="Times New Roman" w:hAnsi="Arial" w:cs="Arial"/>
          <w:color w:val="000000"/>
        </w:rPr>
      </w:pPr>
    </w:p>
    <w:p w:rsidR="001E15CF" w:rsidRDefault="001E15CF" w:rsidP="00AB7C2E">
      <w:pPr>
        <w:pStyle w:val="Sinespaciado"/>
        <w:jc w:val="both"/>
        <w:rPr>
          <w:rFonts w:ascii="Arial" w:eastAsia="Times New Roman" w:hAnsi="Arial" w:cs="Arial"/>
          <w:color w:val="000000"/>
        </w:rPr>
      </w:pPr>
    </w:p>
    <w:sectPr w:rsidR="001E15CF" w:rsidSect="00D6281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E62" w:rsidRDefault="001A0E62" w:rsidP="001A0E62">
      <w:pPr>
        <w:pStyle w:val="Sinespaciado"/>
      </w:pPr>
      <w:r>
        <w:separator/>
      </w:r>
    </w:p>
  </w:endnote>
  <w:endnote w:type="continuationSeparator" w:id="0">
    <w:p w:rsidR="001A0E62" w:rsidRDefault="001A0E62" w:rsidP="001A0E62">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0331"/>
      <w:docPartObj>
        <w:docPartGallery w:val="Page Numbers (Bottom of Page)"/>
        <w:docPartUnique/>
      </w:docPartObj>
    </w:sdtPr>
    <w:sdtEndPr/>
    <w:sdtContent>
      <w:p w:rsidR="001A0E62" w:rsidRDefault="00947217">
        <w:pPr>
          <w:pStyle w:val="Piedepgina"/>
          <w:jc w:val="center"/>
        </w:pPr>
        <w:r>
          <w:fldChar w:fldCharType="begin"/>
        </w:r>
        <w:r>
          <w:instrText xml:space="preserve"> PAGE   \* MERGEFORMAT </w:instrText>
        </w:r>
        <w:r>
          <w:fldChar w:fldCharType="separate"/>
        </w:r>
        <w:r w:rsidR="003200C9">
          <w:rPr>
            <w:noProof/>
          </w:rPr>
          <w:t>2</w:t>
        </w:r>
        <w:r>
          <w:rPr>
            <w:noProof/>
          </w:rPr>
          <w:fldChar w:fldCharType="end"/>
        </w:r>
      </w:p>
    </w:sdtContent>
  </w:sdt>
  <w:p w:rsidR="001A0E62" w:rsidRDefault="001A0E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E62" w:rsidRDefault="001A0E62" w:rsidP="001A0E62">
      <w:pPr>
        <w:pStyle w:val="Sinespaciado"/>
      </w:pPr>
      <w:r>
        <w:separator/>
      </w:r>
    </w:p>
  </w:footnote>
  <w:footnote w:type="continuationSeparator" w:id="0">
    <w:p w:rsidR="001A0E62" w:rsidRDefault="001A0E62" w:rsidP="001A0E62">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62" w:rsidRDefault="003200C9">
    <w:pPr>
      <w:pStyle w:val="Encabezado"/>
    </w:pPr>
    <w:r>
      <w:rPr>
        <w:noProof/>
        <w:lang w:eastAsia="es-MX"/>
      </w:rPr>
      <w:pict>
        <v:rect id="_x0000_s2049" style="position:absolute;margin-left:-50.6pt;margin-top:-11pt;width:542.8pt;height:704.35pt;z-index:251658240" fill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467F92"/>
    <w:multiLevelType w:val="hybridMultilevel"/>
    <w:tmpl w:val="4418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1B34FF"/>
    <w:multiLevelType w:val="hybridMultilevel"/>
    <w:tmpl w:val="974CE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1867425"/>
    <w:multiLevelType w:val="hybridMultilevel"/>
    <w:tmpl w:val="06EE3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6FAA09CA"/>
    <w:multiLevelType w:val="hybridMultilevel"/>
    <w:tmpl w:val="6EE2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hdrShapeDefaults>
    <o:shapedefaults v:ext="edit" spidmax="2050">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5015"/>
    <w:rsid w:val="00002AA4"/>
    <w:rsid w:val="0008284C"/>
    <w:rsid w:val="00106ED1"/>
    <w:rsid w:val="001A0E62"/>
    <w:rsid w:val="001E15CF"/>
    <w:rsid w:val="00210BEF"/>
    <w:rsid w:val="00242BD1"/>
    <w:rsid w:val="002802E5"/>
    <w:rsid w:val="002936A7"/>
    <w:rsid w:val="00293784"/>
    <w:rsid w:val="002F2AD3"/>
    <w:rsid w:val="003200C9"/>
    <w:rsid w:val="00334FB8"/>
    <w:rsid w:val="00561E1F"/>
    <w:rsid w:val="005D76D4"/>
    <w:rsid w:val="00605C68"/>
    <w:rsid w:val="00623496"/>
    <w:rsid w:val="00627286"/>
    <w:rsid w:val="00662ADD"/>
    <w:rsid w:val="00686E0B"/>
    <w:rsid w:val="006D78F1"/>
    <w:rsid w:val="006F73C9"/>
    <w:rsid w:val="007B1492"/>
    <w:rsid w:val="008244CD"/>
    <w:rsid w:val="00867EC6"/>
    <w:rsid w:val="0090496B"/>
    <w:rsid w:val="009072AD"/>
    <w:rsid w:val="00945015"/>
    <w:rsid w:val="00947217"/>
    <w:rsid w:val="0097258B"/>
    <w:rsid w:val="009F0086"/>
    <w:rsid w:val="00A14BC1"/>
    <w:rsid w:val="00A90164"/>
    <w:rsid w:val="00AB7C2E"/>
    <w:rsid w:val="00B157CE"/>
    <w:rsid w:val="00B96C58"/>
    <w:rsid w:val="00C10238"/>
    <w:rsid w:val="00C40450"/>
    <w:rsid w:val="00CB6D1E"/>
    <w:rsid w:val="00CC325E"/>
    <w:rsid w:val="00CF76C3"/>
    <w:rsid w:val="00D35EEC"/>
    <w:rsid w:val="00D62810"/>
    <w:rsid w:val="00DB0393"/>
    <w:rsid w:val="00F44D1F"/>
    <w:rsid w:val="00FE2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15:docId w15:val="{2D1632F4-CFC3-4F24-8600-0F8A85B5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2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7C2E"/>
    <w:pPr>
      <w:spacing w:after="0" w:line="240" w:lineRule="auto"/>
    </w:pPr>
  </w:style>
  <w:style w:type="character" w:styleId="Hipervnculo">
    <w:name w:val="Hyperlink"/>
    <w:basedOn w:val="Fuentedeprrafopredeter"/>
    <w:uiPriority w:val="99"/>
    <w:unhideWhenUsed/>
    <w:rsid w:val="00AB7C2E"/>
    <w:rPr>
      <w:color w:val="0000FF" w:themeColor="hyperlink"/>
      <w:u w:val="single"/>
    </w:rPr>
  </w:style>
  <w:style w:type="table" w:styleId="Tablaconcuadrcula">
    <w:name w:val="Table Grid"/>
    <w:basedOn w:val="Tablanormal"/>
    <w:uiPriority w:val="59"/>
    <w:rsid w:val="00A901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44D1F"/>
    <w:pPr>
      <w:spacing w:after="0" w:line="240" w:lineRule="auto"/>
      <w:ind w:left="720"/>
      <w:contextualSpacing/>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semiHidden/>
    <w:unhideWhenUsed/>
    <w:rsid w:val="001A0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0E62"/>
  </w:style>
  <w:style w:type="paragraph" w:styleId="Piedepgina">
    <w:name w:val="footer"/>
    <w:basedOn w:val="Normal"/>
    <w:link w:val="PiedepginaCar"/>
    <w:uiPriority w:val="99"/>
    <w:unhideWhenUsed/>
    <w:rsid w:val="001A0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E62"/>
  </w:style>
  <w:style w:type="paragraph" w:styleId="Textodeglobo">
    <w:name w:val="Balloon Text"/>
    <w:basedOn w:val="Normal"/>
    <w:link w:val="TextodegloboCar"/>
    <w:uiPriority w:val="99"/>
    <w:semiHidden/>
    <w:unhideWhenUsed/>
    <w:rsid w:val="003200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0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juandeloslagos.gob.mx/" TargetMode="External"/><Relationship Id="rId3" Type="http://schemas.openxmlformats.org/officeDocument/2006/relationships/settings" Target="settings.xml"/><Relationship Id="rId7" Type="http://schemas.openxmlformats.org/officeDocument/2006/relationships/hyperlink" Target="http://sanjuandeloslagos.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418</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Chano</dc:creator>
  <cp:lastModifiedBy>Luciano</cp:lastModifiedBy>
  <cp:revision>41</cp:revision>
  <cp:lastPrinted>2017-12-21T17:18:00Z</cp:lastPrinted>
  <dcterms:created xsi:type="dcterms:W3CDTF">2017-12-20T23:45:00Z</dcterms:created>
  <dcterms:modified xsi:type="dcterms:W3CDTF">2017-12-21T17:18:00Z</dcterms:modified>
</cp:coreProperties>
</file>