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2E" w:rsidRPr="002802E5" w:rsidRDefault="00AB7C2E" w:rsidP="00AB7C2E">
      <w:pPr>
        <w:pStyle w:val="Sinespaciado"/>
        <w:jc w:val="center"/>
        <w:rPr>
          <w:rFonts w:ascii="Arial" w:hAnsi="Arial" w:cs="Arial"/>
          <w:b/>
          <w:sz w:val="24"/>
        </w:rPr>
      </w:pPr>
      <w:r w:rsidRPr="002802E5">
        <w:rPr>
          <w:rFonts w:ascii="Arial" w:hAnsi="Arial" w:cs="Arial"/>
          <w:b/>
          <w:sz w:val="24"/>
        </w:rPr>
        <w:t xml:space="preserve">AVISO DE PRIVACIDAD </w:t>
      </w:r>
      <w:r w:rsidR="00BC2B07">
        <w:rPr>
          <w:rFonts w:ascii="Arial" w:hAnsi="Arial" w:cs="Arial"/>
          <w:b/>
          <w:sz w:val="24"/>
        </w:rPr>
        <w:t>SIMPLIFICADO</w:t>
      </w:r>
    </w:p>
    <w:p w:rsidR="00D62810" w:rsidRPr="002802E5" w:rsidRDefault="005B3772" w:rsidP="00AB7C2E">
      <w:pPr>
        <w:pStyle w:val="Sinespaciado"/>
        <w:jc w:val="center"/>
        <w:rPr>
          <w:rFonts w:ascii="Arial" w:hAnsi="Arial" w:cs="Arial"/>
          <w:b/>
          <w:sz w:val="24"/>
        </w:rPr>
      </w:pPr>
      <w:r>
        <w:rPr>
          <w:rFonts w:ascii="Arial" w:hAnsi="Arial" w:cs="Arial"/>
          <w:b/>
          <w:sz w:val="24"/>
        </w:rPr>
        <w:t xml:space="preserve">De </w:t>
      </w:r>
      <w:r w:rsidR="001F1A08">
        <w:rPr>
          <w:rFonts w:ascii="Arial" w:hAnsi="Arial" w:cs="Arial"/>
          <w:b/>
          <w:sz w:val="24"/>
        </w:rPr>
        <w:t>Quejas y Denuncias</w:t>
      </w:r>
      <w:r>
        <w:rPr>
          <w:rFonts w:ascii="Arial" w:hAnsi="Arial" w:cs="Arial"/>
          <w:b/>
          <w:sz w:val="24"/>
        </w:rPr>
        <w:t xml:space="preserve"> por incumplimiento de la Ley </w:t>
      </w:r>
      <w:r w:rsidR="001F1A08">
        <w:rPr>
          <w:rFonts w:ascii="Arial" w:hAnsi="Arial" w:cs="Arial"/>
          <w:b/>
          <w:sz w:val="24"/>
        </w:rPr>
        <w:t>para los</w:t>
      </w:r>
      <w:r>
        <w:rPr>
          <w:rFonts w:ascii="Arial" w:hAnsi="Arial" w:cs="Arial"/>
          <w:b/>
          <w:sz w:val="24"/>
        </w:rPr>
        <w:t xml:space="preserve"> Servidores Público del Estado de Jalisco y sus Municipios</w:t>
      </w:r>
    </w:p>
    <w:p w:rsidR="00AB7C2E" w:rsidRPr="00A90164" w:rsidRDefault="00AB7C2E" w:rsidP="00AB7C2E">
      <w:pPr>
        <w:pStyle w:val="Sinespaciado"/>
        <w:rPr>
          <w:rFonts w:ascii="Arial" w:eastAsia="Times New Roman" w:hAnsi="Arial" w:cs="Arial"/>
          <w:color w:val="000000"/>
        </w:rPr>
      </w:pPr>
    </w:p>
    <w:p w:rsidR="00BC2B07" w:rsidRDefault="00BC2B07" w:rsidP="00AB7C2E">
      <w:pPr>
        <w:pStyle w:val="Sinespaciado"/>
        <w:jc w:val="both"/>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BC2B07" w:rsidTr="001D4C4B">
        <w:tc>
          <w:tcPr>
            <w:tcW w:w="2093" w:type="dxa"/>
            <w:vAlign w:val="center"/>
          </w:tcPr>
          <w:p w:rsidR="00BC2B07" w:rsidRDefault="00BC2B07"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BC2B07" w:rsidRDefault="00BC2B07" w:rsidP="001D4C4B">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Oficialía Mayor Administrativa, con domicilio en calle Simón Hernández #1 , colonia Centro, San Juan de los Lagos, Jalisco, México C.P. 47200,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BC2B07" w:rsidTr="001D4C4B">
        <w:tc>
          <w:tcPr>
            <w:tcW w:w="2093" w:type="dxa"/>
            <w:vAlign w:val="center"/>
          </w:tcPr>
          <w:p w:rsidR="00BC2B07" w:rsidRDefault="00BC2B07"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BC2B07" w:rsidRPr="00A90164" w:rsidRDefault="00BC2B07" w:rsidP="001D4C4B">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7A6000" w:rsidRPr="00A90164" w:rsidRDefault="007A6000" w:rsidP="007A600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Atención de quejas y denuncias que presenten los ciudadanos por actos u omisiones cometidas por servidores públicos del Ayuntamiento de San Juan de los Lagos en ejercicio de sus funciones y que puedan constituir una responsabilidad administrativa en términos del artículo 55 de la Ley para los Servidores Públicos del Estado de Jalisco y sus Municipios, sus datos son necesarios para: a) recibir notificaciones con el estatus de su queja o denuncia; b) realizar las investigaciones relacionadas con la queja o denuncia; c) contar con datos de control, estadísticos e informes sobre quejas y denuncias recibidas y concluidas. </w:t>
            </w:r>
          </w:p>
          <w:p w:rsidR="00BC2B07" w:rsidRDefault="00BC2B07" w:rsidP="001D4C4B">
            <w:pPr>
              <w:pStyle w:val="Sinespaciado"/>
              <w:jc w:val="both"/>
              <w:rPr>
                <w:rFonts w:ascii="Arial" w:eastAsia="Times New Roman" w:hAnsi="Arial" w:cs="Arial"/>
                <w:color w:val="000000"/>
              </w:rPr>
            </w:pPr>
          </w:p>
        </w:tc>
      </w:tr>
      <w:tr w:rsidR="00BC2B07" w:rsidTr="001D4C4B">
        <w:tc>
          <w:tcPr>
            <w:tcW w:w="2093" w:type="dxa"/>
            <w:vAlign w:val="center"/>
          </w:tcPr>
          <w:p w:rsidR="00BC2B07" w:rsidRDefault="00BC2B07"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BC2B07" w:rsidRDefault="00BC2B07" w:rsidP="001D4C4B">
            <w:pPr>
              <w:pStyle w:val="Sinespaciado"/>
              <w:jc w:val="both"/>
              <w:rPr>
                <w:rFonts w:ascii="Arial" w:eastAsia="Times New Roman" w:hAnsi="Arial" w:cs="Arial"/>
                <w:color w:val="000000"/>
                <w:sz w:val="20"/>
                <w:szCs w:val="20"/>
              </w:rPr>
            </w:pPr>
            <w:r w:rsidRPr="0097258B">
              <w:rPr>
                <w:rFonts w:ascii="Arial" w:eastAsia="Times New Roman" w:hAnsi="Arial" w:cs="Arial"/>
                <w:color w:val="000000"/>
                <w:szCs w:val="20"/>
              </w:rPr>
              <w:t>Le infor</w:t>
            </w:r>
            <w:r>
              <w:rPr>
                <w:rFonts w:ascii="Arial" w:eastAsia="Times New Roman" w:hAnsi="Arial" w:cs="Arial"/>
                <w:color w:val="000000"/>
                <w:szCs w:val="20"/>
              </w:rPr>
              <w:t xml:space="preserve">mamos que sus datos personales </w:t>
            </w:r>
            <w:r w:rsidRPr="0097258B">
              <w:rPr>
                <w:rFonts w:ascii="Arial" w:eastAsia="Times New Roman" w:hAnsi="Arial" w:cs="Arial"/>
                <w:color w:val="000000"/>
                <w:szCs w:val="20"/>
              </w:rPr>
              <w:t>se</w:t>
            </w:r>
            <w:r>
              <w:rPr>
                <w:rFonts w:ascii="Arial" w:eastAsia="Times New Roman" w:hAnsi="Arial" w:cs="Arial"/>
                <w:color w:val="000000"/>
                <w:szCs w:val="20"/>
              </w:rPr>
              <w:t>rán compartidos o transferidos c</w:t>
            </w:r>
            <w:r w:rsidRPr="0097258B">
              <w:rPr>
                <w:rFonts w:ascii="Arial" w:eastAsia="Times New Roman" w:hAnsi="Arial" w:cs="Arial"/>
                <w:color w:val="000000"/>
                <w:szCs w:val="20"/>
              </w:rPr>
              <w:t>on los siguientes destinatarios</w:t>
            </w:r>
            <w:r>
              <w:rPr>
                <w:rFonts w:ascii="Arial" w:eastAsia="Times New Roman" w:hAnsi="Arial" w:cs="Arial"/>
                <w:color w:val="000000"/>
                <w:sz w:val="20"/>
                <w:szCs w:val="20"/>
              </w:rPr>
              <w:t>:</w:t>
            </w:r>
          </w:p>
          <w:p w:rsidR="00BC2B07" w:rsidRDefault="00BC2B07" w:rsidP="001D4C4B">
            <w:pPr>
              <w:pStyle w:val="Sinespaciado"/>
              <w:rPr>
                <w:rFonts w:ascii="Arial" w:eastAsia="Times New Roman" w:hAnsi="Arial" w:cs="Arial"/>
                <w:color w:val="000000"/>
                <w:sz w:val="20"/>
                <w:szCs w:val="20"/>
              </w:rPr>
            </w:pPr>
          </w:p>
          <w:tbl>
            <w:tblPr>
              <w:tblStyle w:val="Tablaconcuadrcula"/>
              <w:tblW w:w="0" w:type="auto"/>
              <w:tblLook w:val="04A0" w:firstRow="1" w:lastRow="0" w:firstColumn="1" w:lastColumn="0" w:noHBand="0" w:noVBand="1"/>
            </w:tblPr>
            <w:tblGrid>
              <w:gridCol w:w="2367"/>
              <w:gridCol w:w="2011"/>
              <w:gridCol w:w="2281"/>
            </w:tblGrid>
            <w:tr w:rsidR="00BC2B07" w:rsidTr="007A6000">
              <w:tc>
                <w:tcPr>
                  <w:tcW w:w="2367" w:type="dxa"/>
                  <w:shd w:val="clear" w:color="auto" w:fill="262626" w:themeFill="text1" w:themeFillTint="D9"/>
                </w:tcPr>
                <w:p w:rsidR="00BC2B07" w:rsidRPr="00242BD1" w:rsidRDefault="00BC2B07" w:rsidP="001D4C4B">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Dependencia</w:t>
                  </w:r>
                </w:p>
              </w:tc>
              <w:tc>
                <w:tcPr>
                  <w:tcW w:w="2011" w:type="dxa"/>
                  <w:shd w:val="clear" w:color="auto" w:fill="262626" w:themeFill="text1" w:themeFillTint="D9"/>
                </w:tcPr>
                <w:p w:rsidR="00BC2B07" w:rsidRPr="00242BD1" w:rsidRDefault="00BC2B07" w:rsidP="001D4C4B">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País</w:t>
                  </w:r>
                </w:p>
              </w:tc>
              <w:tc>
                <w:tcPr>
                  <w:tcW w:w="2281" w:type="dxa"/>
                  <w:shd w:val="clear" w:color="auto" w:fill="262626" w:themeFill="text1" w:themeFillTint="D9"/>
                </w:tcPr>
                <w:p w:rsidR="00BC2B07" w:rsidRPr="00242BD1" w:rsidRDefault="00BC2B07" w:rsidP="001D4C4B">
                  <w:pPr>
                    <w:pStyle w:val="Sinespaciado"/>
                    <w:jc w:val="center"/>
                    <w:rPr>
                      <w:rFonts w:ascii="Arial" w:eastAsia="Times New Roman" w:hAnsi="Arial" w:cs="Arial"/>
                      <w:b/>
                      <w:color w:val="FFFFFF" w:themeColor="background1"/>
                      <w:sz w:val="20"/>
                      <w:szCs w:val="20"/>
                    </w:rPr>
                  </w:pPr>
                  <w:r w:rsidRPr="00242BD1">
                    <w:rPr>
                      <w:rFonts w:ascii="Arial" w:eastAsia="Times New Roman" w:hAnsi="Arial" w:cs="Arial"/>
                      <w:b/>
                      <w:color w:val="FFFFFF" w:themeColor="background1"/>
                      <w:sz w:val="20"/>
                      <w:szCs w:val="20"/>
                    </w:rPr>
                    <w:t>Finalidad</w:t>
                  </w:r>
                </w:p>
              </w:tc>
            </w:tr>
            <w:tr w:rsidR="007A6000" w:rsidTr="007A6000">
              <w:tc>
                <w:tcPr>
                  <w:tcW w:w="2367" w:type="dxa"/>
                </w:tcPr>
                <w:p w:rsidR="007A6000" w:rsidRDefault="007A6000" w:rsidP="007A6000">
                  <w:pPr>
                    <w:pStyle w:val="Sinespaciado"/>
                    <w:rPr>
                      <w:rFonts w:ascii="Arial" w:eastAsia="Times New Roman" w:hAnsi="Arial" w:cs="Arial"/>
                      <w:color w:val="000000"/>
                      <w:sz w:val="20"/>
                      <w:szCs w:val="20"/>
                    </w:rPr>
                  </w:pPr>
                  <w:r>
                    <w:rPr>
                      <w:rFonts w:ascii="Arial" w:eastAsia="Times New Roman" w:hAnsi="Arial" w:cs="Arial"/>
                      <w:color w:val="000000"/>
                      <w:sz w:val="20"/>
                      <w:szCs w:val="20"/>
                    </w:rPr>
                    <w:t>Contraloría Municipal</w:t>
                  </w:r>
                </w:p>
                <w:p w:rsidR="007A6000" w:rsidRDefault="007A6000" w:rsidP="007A6000">
                  <w:pPr>
                    <w:pStyle w:val="Sinespaciado"/>
                    <w:rPr>
                      <w:rFonts w:ascii="Arial" w:eastAsia="Times New Roman" w:hAnsi="Arial" w:cs="Arial"/>
                      <w:color w:val="000000"/>
                      <w:sz w:val="20"/>
                      <w:szCs w:val="20"/>
                    </w:rPr>
                  </w:pPr>
                </w:p>
              </w:tc>
              <w:tc>
                <w:tcPr>
                  <w:tcW w:w="2011" w:type="dxa"/>
                </w:tcPr>
                <w:p w:rsidR="007A6000" w:rsidRDefault="007A6000" w:rsidP="007A6000">
                  <w:pPr>
                    <w:pStyle w:val="Sinespaciado"/>
                    <w:jc w:val="center"/>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281" w:type="dxa"/>
                </w:tcPr>
                <w:p w:rsidR="007A6000" w:rsidRDefault="007A6000" w:rsidP="007A6000">
                  <w:pPr>
                    <w:pStyle w:val="Sinespaciado"/>
                    <w:rPr>
                      <w:rFonts w:ascii="Arial" w:eastAsia="Times New Roman" w:hAnsi="Arial" w:cs="Arial"/>
                      <w:color w:val="000000"/>
                      <w:sz w:val="20"/>
                      <w:szCs w:val="20"/>
                    </w:rPr>
                  </w:pPr>
                  <w:r>
                    <w:rPr>
                      <w:rFonts w:ascii="Arial" w:eastAsia="Times New Roman" w:hAnsi="Arial" w:cs="Arial"/>
                      <w:color w:val="000000"/>
                      <w:sz w:val="20"/>
                      <w:szCs w:val="20"/>
                    </w:rPr>
                    <w:t xml:space="preserve">Seguimiento y resolución de una queja o denuncia </w:t>
                  </w:r>
                </w:p>
              </w:tc>
            </w:tr>
          </w:tbl>
          <w:p w:rsidR="00BC2B07" w:rsidRDefault="00BC2B07" w:rsidP="001D4C4B">
            <w:pPr>
              <w:pStyle w:val="Sinespaciado"/>
              <w:rPr>
                <w:rFonts w:ascii="Arial" w:eastAsia="Times New Roman" w:hAnsi="Arial" w:cs="Arial"/>
                <w:color w:val="000000"/>
                <w:sz w:val="20"/>
                <w:szCs w:val="20"/>
              </w:rPr>
            </w:pPr>
          </w:p>
          <w:p w:rsidR="007A6000" w:rsidRDefault="007A6000" w:rsidP="007A6000">
            <w:pPr>
              <w:pStyle w:val="Sinespaciado"/>
              <w:jc w:val="both"/>
              <w:rPr>
                <w:rFonts w:ascii="Arial" w:hAnsi="Arial" w:cs="Arial"/>
              </w:rPr>
            </w:pPr>
            <w:r w:rsidRPr="00334FB8">
              <w:rPr>
                <w:rFonts w:ascii="Arial" w:hAnsi="Arial" w:cs="Arial"/>
              </w:rPr>
              <w:t>Se informa que</w:t>
            </w:r>
            <w:r>
              <w:rPr>
                <w:rFonts w:ascii="Arial" w:hAnsi="Arial" w:cs="Arial"/>
              </w:rPr>
              <w:t xml:space="preserve"> en ningún caso</w:t>
            </w:r>
            <w:r w:rsidRPr="00334FB8">
              <w:rPr>
                <w:rFonts w:ascii="Arial" w:hAnsi="Arial" w:cs="Arial"/>
              </w:rPr>
              <w:t xml:space="preserve"> se recabaran datos personales sensibles </w:t>
            </w:r>
          </w:p>
          <w:p w:rsidR="00BC2B07" w:rsidRDefault="00BC2B07" w:rsidP="001D4C4B">
            <w:pPr>
              <w:pStyle w:val="Sinespaciado"/>
              <w:jc w:val="both"/>
              <w:rPr>
                <w:rFonts w:ascii="Arial" w:eastAsia="Times New Roman" w:hAnsi="Arial" w:cs="Arial"/>
                <w:color w:val="000000"/>
              </w:rPr>
            </w:pPr>
          </w:p>
        </w:tc>
      </w:tr>
      <w:tr w:rsidR="00BC2B07" w:rsidTr="001D4C4B">
        <w:tc>
          <w:tcPr>
            <w:tcW w:w="2093" w:type="dxa"/>
            <w:vAlign w:val="center"/>
          </w:tcPr>
          <w:p w:rsidR="00BC2B07" w:rsidRDefault="00BC2B07"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BC2B07" w:rsidRPr="0097258B" w:rsidRDefault="00BC2B07" w:rsidP="001D4C4B">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BC2B07" w:rsidRPr="0097258B" w:rsidRDefault="00BC2B07" w:rsidP="001D4C4B">
            <w:pPr>
              <w:jc w:val="both"/>
              <w:rPr>
                <w:rFonts w:ascii="Arial" w:eastAsia="Times New Roman" w:hAnsi="Arial" w:cs="Arial"/>
                <w:color w:val="000000"/>
              </w:rPr>
            </w:pPr>
            <w:r w:rsidRPr="0097258B">
              <w:rPr>
                <w:rFonts w:ascii="Arial" w:eastAsia="Times New Roman" w:hAnsi="Arial" w:cs="Arial"/>
                <w:color w:val="000000"/>
              </w:rPr>
              <w:t>Para revocar su consentimiento deberá presentar un escrito en la Unidad de Transparencia de este Ayuntamiento de San Juan de los Lagos, o directamente en las oficinas de Oficialía Mayor Administrativa, en donde manifieste su deseo de revocar el consentimiento para el uso de sus datos personales.</w:t>
            </w:r>
          </w:p>
          <w:p w:rsidR="00BC2B07" w:rsidRPr="0097258B" w:rsidRDefault="00BC2B07" w:rsidP="001D4C4B">
            <w:pPr>
              <w:jc w:val="both"/>
              <w:rPr>
                <w:rFonts w:ascii="Arial" w:eastAsia="Times New Roman" w:hAnsi="Arial" w:cs="Arial"/>
                <w:color w:val="000000"/>
              </w:rPr>
            </w:pPr>
            <w:r w:rsidRPr="0097258B">
              <w:rPr>
                <w:rFonts w:ascii="Arial" w:eastAsia="Times New Roman" w:hAnsi="Arial" w:cs="Arial"/>
                <w:color w:val="000000"/>
              </w:rPr>
              <w:t xml:space="preserve">Los requisitos que debe contener el escrito para solicitar la </w:t>
            </w:r>
            <w:r w:rsidRPr="0097258B">
              <w:rPr>
                <w:rFonts w:ascii="Arial" w:eastAsia="Times New Roman" w:hAnsi="Arial" w:cs="Arial"/>
                <w:color w:val="000000"/>
              </w:rPr>
              <w:lastRenderedPageBreak/>
              <w:t>revocación del consentimiento son los siguientes:</w:t>
            </w:r>
          </w:p>
          <w:p w:rsidR="00BC2B07" w:rsidRPr="0097258B" w:rsidRDefault="00BC2B07" w:rsidP="001D4C4B">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 xml:space="preserve">Nombre del solicitante </w:t>
            </w:r>
          </w:p>
          <w:p w:rsidR="00BC2B07" w:rsidRPr="0097258B" w:rsidRDefault="00BC2B07" w:rsidP="001D4C4B">
            <w:pPr>
              <w:pStyle w:val="Prrafodelista"/>
              <w:numPr>
                <w:ilvl w:val="0"/>
                <w:numId w:val="8"/>
              </w:numPr>
              <w:jc w:val="both"/>
              <w:rPr>
                <w:rFonts w:ascii="Arial" w:eastAsia="Times New Roman" w:hAnsi="Arial" w:cs="Arial"/>
                <w:color w:val="000000"/>
                <w:sz w:val="22"/>
                <w:szCs w:val="22"/>
              </w:rPr>
            </w:pPr>
            <w:r w:rsidRPr="0097258B">
              <w:rPr>
                <w:rFonts w:ascii="Arial" w:eastAsia="Times New Roman" w:hAnsi="Arial" w:cs="Arial"/>
                <w:color w:val="000000"/>
                <w:sz w:val="22"/>
                <w:szCs w:val="22"/>
              </w:rPr>
              <w:t>Manifestación clara y expresa de la revocación del consentimiento del uso de datos personales.</w:t>
            </w:r>
          </w:p>
          <w:p w:rsidR="00BC2B07" w:rsidRPr="0097258B" w:rsidRDefault="00BC2B07" w:rsidP="001D4C4B">
            <w:pPr>
              <w:jc w:val="both"/>
              <w:rPr>
                <w:rFonts w:ascii="Arial" w:eastAsia="Times New Roman" w:hAnsi="Arial" w:cs="Arial"/>
                <w:color w:val="000000"/>
              </w:rPr>
            </w:pPr>
            <w:r w:rsidRPr="0097258B">
              <w:rPr>
                <w:rFonts w:ascii="Arial" w:eastAsia="Times New Roman" w:hAnsi="Arial" w:cs="Arial"/>
                <w:color w:val="000000"/>
              </w:rPr>
              <w:t xml:space="preserve">      III.        Firma del solicitante</w:t>
            </w:r>
          </w:p>
          <w:p w:rsidR="00BC2B07" w:rsidRDefault="00BC2B07" w:rsidP="001D4C4B">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Transparencia de San Juan de los Lagos o a Oficialía Mayor Administrativa</w:t>
            </w:r>
          </w:p>
        </w:tc>
      </w:tr>
      <w:tr w:rsidR="00BC2B07" w:rsidTr="001D4C4B">
        <w:tc>
          <w:tcPr>
            <w:tcW w:w="2093" w:type="dxa"/>
            <w:vAlign w:val="center"/>
          </w:tcPr>
          <w:p w:rsidR="00BC2B07" w:rsidRDefault="00BC2B07" w:rsidP="001D4C4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BC2B07" w:rsidRPr="00570846" w:rsidRDefault="00BC2B07" w:rsidP="001D4C4B">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BC2B07" w:rsidRDefault="00BC2B07" w:rsidP="001D4C4B">
            <w:pPr>
              <w:pStyle w:val="Sinespaciado"/>
              <w:jc w:val="both"/>
              <w:rPr>
                <w:rFonts w:ascii="Arial" w:eastAsia="Times New Roman" w:hAnsi="Arial" w:cs="Arial"/>
                <w:color w:val="000000"/>
              </w:rPr>
            </w:pPr>
          </w:p>
        </w:tc>
      </w:tr>
    </w:tbl>
    <w:p w:rsidR="00BC2B07" w:rsidRDefault="00BC2B07" w:rsidP="00AB7C2E">
      <w:pPr>
        <w:pStyle w:val="Sinespaciado"/>
        <w:jc w:val="both"/>
        <w:rPr>
          <w:rFonts w:ascii="Arial" w:eastAsia="Times New Roman" w:hAnsi="Arial" w:cs="Arial"/>
          <w:color w:val="000000"/>
        </w:rPr>
      </w:pPr>
    </w:p>
    <w:p w:rsidR="00BC2B07" w:rsidRDefault="00BC2B07" w:rsidP="00AB7C2E">
      <w:pPr>
        <w:pStyle w:val="Sinespaciado"/>
        <w:jc w:val="both"/>
        <w:rPr>
          <w:rFonts w:ascii="Arial" w:eastAsia="Times New Roman" w:hAnsi="Arial" w:cs="Arial"/>
          <w:color w:val="000000"/>
        </w:rPr>
      </w:pPr>
    </w:p>
    <w:p w:rsidR="00BC2B07" w:rsidRDefault="00BC2B07" w:rsidP="00AB7C2E">
      <w:pPr>
        <w:pStyle w:val="Sinespaciado"/>
        <w:jc w:val="both"/>
        <w:rPr>
          <w:rFonts w:ascii="Arial" w:eastAsia="Times New Roman" w:hAnsi="Arial" w:cs="Arial"/>
          <w:color w:val="000000"/>
        </w:rPr>
      </w:pPr>
      <w:bookmarkStart w:id="0" w:name="_GoBack"/>
      <w:bookmarkEnd w:id="0"/>
    </w:p>
    <w:sectPr w:rsidR="00BC2B07"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62" w:rsidRDefault="001A0E62" w:rsidP="001A0E62">
      <w:pPr>
        <w:pStyle w:val="Sinespaciado"/>
      </w:pPr>
      <w:r>
        <w:separator/>
      </w:r>
    </w:p>
  </w:endnote>
  <w:endnote w:type="continuationSeparator" w:id="0">
    <w:p w:rsidR="001A0E62" w:rsidRDefault="001A0E62"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7A6000">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62" w:rsidRDefault="001A0E62" w:rsidP="001A0E62">
      <w:pPr>
        <w:pStyle w:val="Sinespaciado"/>
      </w:pPr>
      <w:r>
        <w:separator/>
      </w:r>
    </w:p>
  </w:footnote>
  <w:footnote w:type="continuationSeparator" w:id="0">
    <w:p w:rsidR="001A0E62" w:rsidRDefault="001A0E62"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7A6000">
    <w:pPr>
      <w:pStyle w:val="Encabezado"/>
    </w:pPr>
    <w:r>
      <w:rPr>
        <w:noProof/>
        <w:lang w:eastAsia="es-MX"/>
      </w:rPr>
      <w:pict>
        <v:rect id="_x0000_s2049" style="position:absolute;margin-left:-50.6pt;margin-top:-11pt;width:542.8pt;height:704.35pt;z-index:251658240"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5015"/>
    <w:rsid w:val="00002AA4"/>
    <w:rsid w:val="000404CF"/>
    <w:rsid w:val="0008284C"/>
    <w:rsid w:val="00106ED1"/>
    <w:rsid w:val="0019418F"/>
    <w:rsid w:val="001A0E62"/>
    <w:rsid w:val="001F1A08"/>
    <w:rsid w:val="00242BD1"/>
    <w:rsid w:val="002802E5"/>
    <w:rsid w:val="002F2AD3"/>
    <w:rsid w:val="0031045D"/>
    <w:rsid w:val="00334FB8"/>
    <w:rsid w:val="00335300"/>
    <w:rsid w:val="003E5D5C"/>
    <w:rsid w:val="00416356"/>
    <w:rsid w:val="00466F32"/>
    <w:rsid w:val="00535FAE"/>
    <w:rsid w:val="005B3772"/>
    <w:rsid w:val="005D76D4"/>
    <w:rsid w:val="00627286"/>
    <w:rsid w:val="00662ADD"/>
    <w:rsid w:val="00686E0B"/>
    <w:rsid w:val="006D78F1"/>
    <w:rsid w:val="007216D9"/>
    <w:rsid w:val="00756484"/>
    <w:rsid w:val="007A6000"/>
    <w:rsid w:val="007B1492"/>
    <w:rsid w:val="008244CD"/>
    <w:rsid w:val="0090496B"/>
    <w:rsid w:val="009405F3"/>
    <w:rsid w:val="00945015"/>
    <w:rsid w:val="0097258B"/>
    <w:rsid w:val="00A14BC1"/>
    <w:rsid w:val="00A90164"/>
    <w:rsid w:val="00AB7C2E"/>
    <w:rsid w:val="00AD6888"/>
    <w:rsid w:val="00B157CE"/>
    <w:rsid w:val="00BC2B07"/>
    <w:rsid w:val="00C40450"/>
    <w:rsid w:val="00C61BFF"/>
    <w:rsid w:val="00CC325E"/>
    <w:rsid w:val="00D62810"/>
    <w:rsid w:val="00D67272"/>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5:docId w15:val="{328BF888-1176-4B19-805C-E273A3D9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Luciano</cp:lastModifiedBy>
  <cp:revision>41</cp:revision>
  <dcterms:created xsi:type="dcterms:W3CDTF">2017-12-20T23:45:00Z</dcterms:created>
  <dcterms:modified xsi:type="dcterms:W3CDTF">2017-12-21T16:57:00Z</dcterms:modified>
</cp:coreProperties>
</file>