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0D0FE6" w:rsidTr="00E4520D">
        <w:trPr>
          <w:jc w:val="center"/>
        </w:trPr>
        <w:tc>
          <w:tcPr>
            <w:tcW w:w="0" w:type="auto"/>
            <w:vAlign w:val="center"/>
            <w:hideMark/>
          </w:tcPr>
          <w:p w:rsidR="000D0FE6" w:rsidRDefault="000D0FE6" w:rsidP="00E4520D">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0D0FE6" w:rsidRDefault="000D0FE6" w:rsidP="000D0FE6">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Liberación de abstención de movimientos catastrales  </w:t>
            </w:r>
          </w:p>
        </w:tc>
      </w:tr>
      <w:tr w:rsidR="000D0FE6" w:rsidTr="00E4520D">
        <w:trPr>
          <w:jc w:val="center"/>
        </w:trPr>
        <w:tc>
          <w:tcPr>
            <w:tcW w:w="0" w:type="auto"/>
            <w:vAlign w:val="center"/>
            <w:hideMark/>
          </w:tcPr>
          <w:p w:rsidR="000D0FE6" w:rsidRDefault="000D0FE6" w:rsidP="00E4520D">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0D0FE6" w:rsidRDefault="000D0FE6" w:rsidP="000D0FE6">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006A47" w:rsidTr="00E4520D">
        <w:tc>
          <w:tcPr>
            <w:tcW w:w="0" w:type="auto"/>
            <w:vAlign w:val="center"/>
            <w:hideMark/>
          </w:tcPr>
          <w:p w:rsidR="00006A47" w:rsidRPr="00403FF1" w:rsidRDefault="00006A47" w:rsidP="00006A47">
            <w:pPr>
              <w:spacing w:after="0" w:line="240" w:lineRule="auto"/>
              <w:rPr>
                <w:rFonts w:ascii="Times New Roman" w:eastAsia="Times New Roman" w:hAnsi="Times New Roman" w:cs="Times New Roman"/>
                <w:sz w:val="24"/>
                <w:szCs w:val="24"/>
                <w:lang w:eastAsia="es-MX"/>
              </w:rPr>
            </w:pPr>
            <w:bookmarkStart w:id="0" w:name="_GoBack" w:colFirst="0" w:colLast="0"/>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bookmarkEnd w:id="0"/>
      <w:tr w:rsidR="000D0FE6" w:rsidTr="00E4520D">
        <w:tc>
          <w:tcPr>
            <w:tcW w:w="0" w:type="auto"/>
            <w:vAlign w:val="center"/>
            <w:hideMark/>
          </w:tcPr>
          <w:p w:rsidR="000D0FE6" w:rsidRDefault="000D0FE6" w:rsidP="00E4520D">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0D0FE6" w:rsidTr="00E4520D">
        <w:tc>
          <w:tcPr>
            <w:tcW w:w="0" w:type="auto"/>
            <w:vAlign w:val="center"/>
            <w:hideMark/>
          </w:tcPr>
          <w:p w:rsidR="000D0FE6" w:rsidRDefault="000D0FE6" w:rsidP="00E4520D">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0D0FE6" w:rsidTr="00E4520D">
        <w:tc>
          <w:tcPr>
            <w:tcW w:w="0" w:type="auto"/>
            <w:vAlign w:val="center"/>
            <w:hideMark/>
          </w:tcPr>
          <w:p w:rsidR="000D0FE6" w:rsidRDefault="000D0FE6" w:rsidP="00E4520D">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0D0FE6" w:rsidTr="00E4520D">
        <w:tc>
          <w:tcPr>
            <w:tcW w:w="0" w:type="auto"/>
            <w:vAlign w:val="center"/>
            <w:hideMark/>
          </w:tcPr>
          <w:p w:rsidR="000D0FE6" w:rsidRDefault="000D0FE6" w:rsidP="00E4520D">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0D0FE6" w:rsidTr="00E4520D">
        <w:trPr>
          <w:trHeight w:val="561"/>
        </w:trPr>
        <w:tc>
          <w:tcPr>
            <w:tcW w:w="0" w:type="auto"/>
            <w:vAlign w:val="center"/>
            <w:hideMark/>
          </w:tcPr>
          <w:p w:rsidR="000D0FE6" w:rsidRDefault="000D0FE6" w:rsidP="00E4520D">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 la liberación de abstención de movimientos catastrales previa orden girada por autoridad competente.</w:t>
            </w:r>
          </w:p>
        </w:tc>
      </w:tr>
      <w:tr w:rsidR="000D0FE6" w:rsidTr="00E4520D">
        <w:tc>
          <w:tcPr>
            <w:tcW w:w="0" w:type="auto"/>
            <w:vAlign w:val="center"/>
            <w:hideMark/>
          </w:tcPr>
          <w:p w:rsidR="000D0FE6" w:rsidRDefault="000D0FE6" w:rsidP="00E4520D">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0D0FE6" w:rsidTr="00E4520D">
        <w:tc>
          <w:tcPr>
            <w:tcW w:w="0" w:type="auto"/>
            <w:vAlign w:val="center"/>
          </w:tcPr>
          <w:p w:rsidR="000D0FE6" w:rsidRDefault="000D0FE6" w:rsidP="00E4520D">
            <w:pPr>
              <w:jc w:val="both"/>
              <w:rPr>
                <w:rFonts w:ascii="Times New Roman" w:eastAsia="Times New Roman" w:hAnsi="Times New Roman" w:cs="Times New Roman"/>
                <w:sz w:val="20"/>
                <w:szCs w:val="20"/>
              </w:rPr>
            </w:pPr>
          </w:p>
        </w:tc>
      </w:tr>
      <w:tr w:rsidR="000D0FE6" w:rsidTr="00E4520D">
        <w:tc>
          <w:tcPr>
            <w:tcW w:w="0" w:type="auto"/>
            <w:vAlign w:val="center"/>
          </w:tcPr>
          <w:p w:rsidR="000D0FE6" w:rsidRDefault="000D0FE6" w:rsidP="00E4520D">
            <w:pPr>
              <w:jc w:val="both"/>
              <w:rPr>
                <w:rFonts w:eastAsia="Times New Roman"/>
                <w:sz w:val="20"/>
                <w:szCs w:val="20"/>
              </w:rPr>
            </w:pPr>
          </w:p>
        </w:tc>
      </w:tr>
      <w:tr w:rsidR="000D0FE6" w:rsidTr="00E4520D">
        <w:tc>
          <w:tcPr>
            <w:tcW w:w="0" w:type="auto"/>
            <w:vAlign w:val="center"/>
          </w:tcPr>
          <w:p w:rsidR="000D0FE6" w:rsidRPr="00B56136" w:rsidRDefault="000D0FE6" w:rsidP="00E4520D">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w:t>
            </w:r>
            <w:r w:rsidRPr="00B56136">
              <w:rPr>
                <w:rFonts w:ascii="Arial" w:eastAsia="Times New Roman" w:hAnsi="Arial" w:cs="Arial"/>
                <w:color w:val="000000"/>
                <w:sz w:val="20"/>
                <w:szCs w:val="20"/>
              </w:rPr>
              <w:t>ombre del propietario</w:t>
            </w:r>
          </w:p>
          <w:p w:rsidR="000D0FE6" w:rsidRDefault="000D0FE6" w:rsidP="00E4520D">
            <w:pPr>
              <w:spacing w:before="100" w:beforeAutospacing="1" w:after="100" w:afterAutospacing="1" w:line="240" w:lineRule="auto"/>
              <w:ind w:left="720"/>
              <w:jc w:val="both"/>
              <w:rPr>
                <w:rFonts w:ascii="Times New Roman" w:eastAsia="Times New Roman" w:hAnsi="Times New Roman" w:cs="Times New Roman"/>
                <w:sz w:val="20"/>
                <w:szCs w:val="20"/>
              </w:rPr>
            </w:pPr>
          </w:p>
        </w:tc>
      </w:tr>
      <w:tr w:rsidR="00FB772B" w:rsidTr="00E4520D">
        <w:tc>
          <w:tcPr>
            <w:tcW w:w="0" w:type="auto"/>
            <w:vAlign w:val="center"/>
          </w:tcPr>
          <w:p w:rsidR="00FB772B" w:rsidRDefault="00FB772B" w:rsidP="00FB772B">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FB772B" w:rsidTr="00E4520D">
        <w:trPr>
          <w:trHeight w:val="80"/>
        </w:trPr>
        <w:tc>
          <w:tcPr>
            <w:tcW w:w="0" w:type="auto"/>
            <w:vAlign w:val="center"/>
            <w:hideMark/>
          </w:tcPr>
          <w:p w:rsidR="00FB772B" w:rsidRDefault="00FB772B" w:rsidP="00FB772B">
            <w:pPr>
              <w:rPr>
                <w:rFonts w:eastAsia="Times New Roman"/>
                <w:sz w:val="20"/>
                <w:szCs w:val="20"/>
              </w:rPr>
            </w:pPr>
          </w:p>
        </w:tc>
      </w:tr>
      <w:tr w:rsidR="00FB772B" w:rsidTr="00E4520D">
        <w:tc>
          <w:tcPr>
            <w:tcW w:w="0" w:type="auto"/>
            <w:vAlign w:val="center"/>
            <w:hideMark/>
          </w:tcPr>
          <w:p w:rsidR="00FB772B" w:rsidRDefault="00FB772B" w:rsidP="00FB772B">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FB772B" w:rsidRDefault="00FB772B" w:rsidP="00FB772B">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FB772B" w:rsidRDefault="00FB772B" w:rsidP="00FB772B">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FB772B" w:rsidTr="00E5248C">
              <w:tc>
                <w:tcPr>
                  <w:tcW w:w="0" w:type="auto"/>
                  <w:vAlign w:val="center"/>
                  <w:hideMark/>
                </w:tcPr>
                <w:p w:rsidR="00FB772B" w:rsidRPr="00705443" w:rsidRDefault="00FB772B" w:rsidP="00FB772B">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FB772B" w:rsidRDefault="00FB772B" w:rsidP="00FB772B">
                  <w:pPr>
                    <w:jc w:val="both"/>
                    <w:rPr>
                      <w:rFonts w:ascii="Arial" w:eastAsia="Times New Roman" w:hAnsi="Arial" w:cs="Arial"/>
                      <w:color w:val="000000"/>
                      <w:sz w:val="20"/>
                      <w:szCs w:val="20"/>
                    </w:rPr>
                  </w:pPr>
                </w:p>
                <w:p w:rsidR="00FB772B" w:rsidRDefault="00FB772B" w:rsidP="00FB772B">
                  <w:pPr>
                    <w:jc w:val="both"/>
                    <w:rPr>
                      <w:rFonts w:ascii="Arial" w:eastAsia="Times New Roman" w:hAnsi="Arial" w:cs="Arial"/>
                      <w:color w:val="000000"/>
                      <w:sz w:val="20"/>
                      <w:szCs w:val="20"/>
                    </w:rPr>
                  </w:pPr>
                </w:p>
                <w:p w:rsidR="00FB772B" w:rsidRDefault="00FB772B" w:rsidP="00FB772B">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FB772B" w:rsidRDefault="00FB772B" w:rsidP="00FB772B">
                  <w:pPr>
                    <w:jc w:val="both"/>
                    <w:rPr>
                      <w:rFonts w:ascii="Arial" w:eastAsia="Times New Roman" w:hAnsi="Arial" w:cs="Arial"/>
                      <w:color w:val="000000"/>
                      <w:sz w:val="20"/>
                      <w:szCs w:val="20"/>
                    </w:rPr>
                  </w:pPr>
                </w:p>
                <w:p w:rsidR="00FB772B" w:rsidRDefault="00FB772B" w:rsidP="00FB772B">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FB772B" w:rsidRDefault="00FB772B" w:rsidP="00FB772B">
                  <w:pPr>
                    <w:jc w:val="both"/>
                    <w:rPr>
                      <w:rFonts w:ascii="Arial" w:eastAsia="Times New Roman" w:hAnsi="Arial" w:cs="Arial"/>
                      <w:color w:val="000000"/>
                      <w:sz w:val="20"/>
                      <w:szCs w:val="20"/>
                    </w:rPr>
                  </w:pPr>
                </w:p>
                <w:p w:rsidR="00FB772B" w:rsidRDefault="00FB772B" w:rsidP="00FB772B">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FB772B" w:rsidRDefault="00FB772B" w:rsidP="00FB772B">
                  <w:pPr>
                    <w:jc w:val="both"/>
                    <w:rPr>
                      <w:rFonts w:ascii="Arial" w:eastAsia="Times New Roman" w:hAnsi="Arial" w:cs="Arial"/>
                      <w:color w:val="000000"/>
                      <w:sz w:val="20"/>
                      <w:szCs w:val="20"/>
                    </w:rPr>
                  </w:pPr>
                </w:p>
                <w:p w:rsidR="00FB772B" w:rsidRDefault="00FB772B" w:rsidP="00FB772B">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FB772B" w:rsidRDefault="00FB772B" w:rsidP="00FB772B">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FB772B" w:rsidRDefault="00FB772B" w:rsidP="00FB772B">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FB772B" w:rsidRDefault="00FB772B" w:rsidP="00FB772B">
                  <w:pPr>
                    <w:jc w:val="both"/>
                    <w:rPr>
                      <w:rFonts w:ascii="Arial" w:eastAsia="Times New Roman" w:hAnsi="Arial" w:cs="Arial"/>
                      <w:color w:val="000000"/>
                      <w:sz w:val="20"/>
                      <w:szCs w:val="20"/>
                    </w:rPr>
                  </w:pPr>
                </w:p>
                <w:p w:rsidR="00FB772B" w:rsidRPr="00A3193E" w:rsidRDefault="00FB772B" w:rsidP="00FB772B">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FB772B" w:rsidRDefault="00FB772B" w:rsidP="00FB772B">
                  <w:pPr>
                    <w:jc w:val="both"/>
                    <w:rPr>
                      <w:rFonts w:ascii="Arial" w:eastAsia="Times New Roman" w:hAnsi="Arial" w:cs="Arial"/>
                      <w:color w:val="000000"/>
                      <w:sz w:val="20"/>
                      <w:szCs w:val="20"/>
                    </w:rPr>
                  </w:pPr>
                </w:p>
                <w:p w:rsidR="00FB772B" w:rsidRPr="00A3193E" w:rsidRDefault="00FB772B" w:rsidP="00FB772B">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FB772B" w:rsidRDefault="00FB772B" w:rsidP="00FB772B">
                  <w:pPr>
                    <w:jc w:val="both"/>
                    <w:rPr>
                      <w:rFonts w:ascii="Arial" w:eastAsia="Times New Roman" w:hAnsi="Arial" w:cs="Arial"/>
                      <w:color w:val="000000"/>
                      <w:sz w:val="20"/>
                      <w:szCs w:val="20"/>
                    </w:rPr>
                  </w:pPr>
                </w:p>
                <w:p w:rsidR="00FB772B" w:rsidRPr="00A3193E" w:rsidRDefault="00FB772B" w:rsidP="00FB772B">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FB772B" w:rsidRDefault="00FB772B" w:rsidP="00FB772B">
                  <w:pPr>
                    <w:jc w:val="both"/>
                    <w:rPr>
                      <w:rFonts w:ascii="Arial" w:eastAsia="Times New Roman" w:hAnsi="Arial" w:cs="Arial"/>
                      <w:color w:val="000000"/>
                      <w:sz w:val="20"/>
                      <w:szCs w:val="20"/>
                    </w:rPr>
                  </w:pPr>
                </w:p>
                <w:p w:rsidR="00FB772B" w:rsidRPr="00A3193E" w:rsidRDefault="00FB772B" w:rsidP="00FB772B">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FB772B" w:rsidRDefault="00FB772B" w:rsidP="00FB772B">
                  <w:pPr>
                    <w:jc w:val="both"/>
                    <w:rPr>
                      <w:rFonts w:ascii="Arial" w:eastAsia="Times New Roman" w:hAnsi="Arial" w:cs="Arial"/>
                      <w:color w:val="000000"/>
                      <w:sz w:val="20"/>
                      <w:szCs w:val="20"/>
                    </w:rPr>
                  </w:pPr>
                </w:p>
                <w:p w:rsidR="00FB772B" w:rsidRPr="00A3193E" w:rsidRDefault="00FB772B" w:rsidP="00FB772B">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FB772B" w:rsidRDefault="00FB772B" w:rsidP="00FB772B">
                  <w:pPr>
                    <w:jc w:val="both"/>
                    <w:rPr>
                      <w:rFonts w:ascii="Arial" w:eastAsia="Times New Roman" w:hAnsi="Arial" w:cs="Arial"/>
                      <w:color w:val="000000"/>
                      <w:sz w:val="20"/>
                      <w:szCs w:val="20"/>
                    </w:rPr>
                  </w:pPr>
                </w:p>
                <w:p w:rsidR="00FB772B" w:rsidRPr="00A3193E" w:rsidRDefault="00FB772B" w:rsidP="00FB772B">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FB772B" w:rsidRDefault="00FB772B" w:rsidP="00FB772B">
                  <w:pPr>
                    <w:jc w:val="both"/>
                    <w:rPr>
                      <w:rFonts w:ascii="Arial" w:eastAsia="Times New Roman" w:hAnsi="Arial" w:cs="Arial"/>
                      <w:color w:val="000000"/>
                      <w:sz w:val="20"/>
                      <w:szCs w:val="20"/>
                    </w:rPr>
                  </w:pPr>
                </w:p>
              </w:tc>
            </w:tr>
            <w:tr w:rsidR="00FB772B" w:rsidTr="00E5248C">
              <w:tc>
                <w:tcPr>
                  <w:tcW w:w="0" w:type="auto"/>
                  <w:vAlign w:val="center"/>
                  <w:hideMark/>
                </w:tcPr>
                <w:p w:rsidR="00FB772B" w:rsidRPr="00705443" w:rsidRDefault="00FB772B" w:rsidP="00FB772B">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FB772B" w:rsidTr="00E5248C">
              <w:tc>
                <w:tcPr>
                  <w:tcW w:w="0" w:type="auto"/>
                  <w:vAlign w:val="center"/>
                  <w:hideMark/>
                </w:tcPr>
                <w:p w:rsidR="00FB772B" w:rsidRDefault="00FB772B" w:rsidP="00FB772B">
                  <w:pPr>
                    <w:jc w:val="both"/>
                    <w:rPr>
                      <w:rFonts w:ascii="Arial" w:eastAsia="Times New Roman" w:hAnsi="Arial" w:cs="Arial"/>
                      <w:color w:val="000000"/>
                      <w:sz w:val="20"/>
                      <w:szCs w:val="20"/>
                    </w:rPr>
                  </w:pPr>
                </w:p>
              </w:tc>
            </w:tr>
            <w:tr w:rsidR="00FB772B" w:rsidTr="00E5248C">
              <w:tc>
                <w:tcPr>
                  <w:tcW w:w="0" w:type="auto"/>
                  <w:vAlign w:val="center"/>
                  <w:hideMark/>
                </w:tcPr>
                <w:p w:rsidR="00FB772B" w:rsidRDefault="00FB772B" w:rsidP="00FB772B">
                  <w:pPr>
                    <w:jc w:val="both"/>
                    <w:rPr>
                      <w:rFonts w:ascii="Arial" w:eastAsia="Times New Roman" w:hAnsi="Arial" w:cs="Arial"/>
                      <w:color w:val="000000"/>
                      <w:sz w:val="20"/>
                      <w:szCs w:val="20"/>
                    </w:rPr>
                  </w:pPr>
                </w:p>
                <w:p w:rsidR="00FB772B" w:rsidRDefault="00FB772B" w:rsidP="00FB772B">
                  <w:pPr>
                    <w:jc w:val="both"/>
                    <w:rPr>
                      <w:rFonts w:ascii="Arial" w:eastAsia="Times New Roman" w:hAnsi="Arial" w:cs="Arial"/>
                      <w:color w:val="000000"/>
                      <w:sz w:val="20"/>
                      <w:szCs w:val="20"/>
                    </w:rPr>
                  </w:pPr>
                </w:p>
                <w:p w:rsidR="00FB772B" w:rsidRPr="00A3193E" w:rsidRDefault="00FB772B" w:rsidP="00FB772B">
                  <w:pPr>
                    <w:pStyle w:val="Prrafodelista"/>
                    <w:jc w:val="both"/>
                    <w:rPr>
                      <w:rFonts w:ascii="Arial" w:eastAsia="Times New Roman" w:hAnsi="Arial" w:cs="Arial"/>
                      <w:color w:val="000000"/>
                      <w:sz w:val="20"/>
                      <w:szCs w:val="20"/>
                    </w:rPr>
                  </w:pPr>
                </w:p>
              </w:tc>
            </w:tr>
            <w:tr w:rsidR="00FB772B" w:rsidTr="00E5248C">
              <w:tc>
                <w:tcPr>
                  <w:tcW w:w="0" w:type="auto"/>
                  <w:vAlign w:val="center"/>
                  <w:hideMark/>
                </w:tcPr>
                <w:p w:rsidR="00FB772B" w:rsidRDefault="00FB772B" w:rsidP="00FB772B">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r w:rsidR="00FB772B" w:rsidTr="00E5248C">
              <w:tc>
                <w:tcPr>
                  <w:tcW w:w="0" w:type="auto"/>
                  <w:vAlign w:val="center"/>
                </w:tcPr>
                <w:p w:rsidR="00FB772B" w:rsidRDefault="00FB772B" w:rsidP="00FB772B">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FB772B" w:rsidTr="00E5248C">
              <w:tc>
                <w:tcPr>
                  <w:tcW w:w="0" w:type="auto"/>
                  <w:vAlign w:val="center"/>
                  <w:hideMark/>
                </w:tcPr>
                <w:p w:rsidR="00FB772B" w:rsidRDefault="00FB772B" w:rsidP="00FB772B">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FB772B" w:rsidTr="00E5248C">
              <w:tc>
                <w:tcPr>
                  <w:tcW w:w="0" w:type="auto"/>
                  <w:vAlign w:val="center"/>
                </w:tcPr>
                <w:p w:rsidR="00FB772B" w:rsidRDefault="00FB772B" w:rsidP="00FB772B">
                  <w:pPr>
                    <w:jc w:val="both"/>
                    <w:rPr>
                      <w:rFonts w:ascii="Arial" w:eastAsia="Times New Roman" w:hAnsi="Arial" w:cs="Arial"/>
                      <w:color w:val="000000"/>
                      <w:sz w:val="20"/>
                      <w:szCs w:val="20"/>
                    </w:rPr>
                  </w:pPr>
                </w:p>
              </w:tc>
            </w:tr>
            <w:tr w:rsidR="00FB772B" w:rsidRPr="00006A47" w:rsidTr="00E5248C">
              <w:tc>
                <w:tcPr>
                  <w:tcW w:w="0" w:type="auto"/>
                  <w:vAlign w:val="center"/>
                </w:tcPr>
                <w:p w:rsidR="00FB772B" w:rsidRDefault="00FB772B" w:rsidP="00FB772B">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FB772B" w:rsidRPr="00403FF1" w:rsidRDefault="00FB772B" w:rsidP="00FB772B">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FB772B" w:rsidRPr="000003C9" w:rsidRDefault="00FB772B" w:rsidP="00FB772B">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FB772B" w:rsidRPr="000003C9" w:rsidRDefault="00FB772B" w:rsidP="00FB772B">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FB772B" w:rsidRPr="000003C9" w:rsidRDefault="00FB772B" w:rsidP="00FB772B">
                  <w:pPr>
                    <w:jc w:val="both"/>
                    <w:rPr>
                      <w:rFonts w:ascii="Arial" w:eastAsia="Times New Roman" w:hAnsi="Arial" w:cs="Arial"/>
                      <w:color w:val="000000"/>
                      <w:sz w:val="20"/>
                      <w:szCs w:val="20"/>
                      <w:lang w:val="en-US"/>
                    </w:rPr>
                  </w:pPr>
                </w:p>
              </w:tc>
            </w:tr>
          </w:tbl>
          <w:p w:rsidR="00FB772B" w:rsidRDefault="00FB772B" w:rsidP="00FB772B">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FB772B" w:rsidTr="00E5248C">
              <w:trPr>
                <w:jc w:val="center"/>
              </w:trPr>
              <w:tc>
                <w:tcPr>
                  <w:tcW w:w="0" w:type="auto"/>
                  <w:vAlign w:val="center"/>
                </w:tcPr>
                <w:p w:rsidR="00FB772B" w:rsidRDefault="00FB772B" w:rsidP="00FB772B">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FB772B" w:rsidTr="00E5248C">
                    <w:tc>
                      <w:tcPr>
                        <w:tcW w:w="0" w:type="auto"/>
                        <w:vAlign w:val="center"/>
                        <w:hideMark/>
                      </w:tcPr>
                      <w:p w:rsidR="00FB772B" w:rsidRDefault="00FB772B" w:rsidP="00FB772B">
                        <w:pPr>
                          <w:jc w:val="both"/>
                          <w:rPr>
                            <w:rFonts w:ascii="Arial" w:eastAsia="Times New Roman" w:hAnsi="Arial" w:cs="Arial"/>
                            <w:color w:val="000000"/>
                            <w:sz w:val="20"/>
                            <w:szCs w:val="20"/>
                          </w:rPr>
                        </w:pPr>
                      </w:p>
                    </w:tc>
                  </w:tr>
                </w:tbl>
                <w:p w:rsidR="00FB772B" w:rsidRDefault="00FB772B" w:rsidP="00FB772B">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FB772B" w:rsidTr="00E5248C">
                    <w:tc>
                      <w:tcPr>
                        <w:tcW w:w="0" w:type="auto"/>
                        <w:vAlign w:val="center"/>
                        <w:hideMark/>
                      </w:tcPr>
                      <w:p w:rsidR="00FB772B" w:rsidRDefault="00FB772B" w:rsidP="00FB772B">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FB772B" w:rsidRDefault="00FB772B" w:rsidP="00FB772B">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FB772B" w:rsidRDefault="00FB772B" w:rsidP="00FB772B">
                  <w:pPr>
                    <w:jc w:val="both"/>
                    <w:rPr>
                      <w:rFonts w:ascii="Arial" w:eastAsia="Times New Roman" w:hAnsi="Arial" w:cs="Arial"/>
                      <w:b/>
                      <w:bCs/>
                      <w:color w:val="000000"/>
                      <w:sz w:val="20"/>
                      <w:szCs w:val="20"/>
                    </w:rPr>
                  </w:pPr>
                </w:p>
              </w:tc>
            </w:tr>
            <w:tr w:rsidR="00FB772B" w:rsidTr="00E5248C">
              <w:trPr>
                <w:jc w:val="center"/>
              </w:trPr>
              <w:tc>
                <w:tcPr>
                  <w:tcW w:w="0" w:type="auto"/>
                  <w:vAlign w:val="center"/>
                </w:tcPr>
                <w:p w:rsidR="00FB772B" w:rsidRDefault="00FB772B" w:rsidP="00FB772B">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FB772B" w:rsidRDefault="00FB772B" w:rsidP="00FB772B">
                  <w:pPr>
                    <w:jc w:val="both"/>
                    <w:rPr>
                      <w:rFonts w:ascii="Arial" w:eastAsia="Times New Roman" w:hAnsi="Arial" w:cs="Arial"/>
                      <w:color w:val="000000"/>
                      <w:sz w:val="20"/>
                      <w:szCs w:val="20"/>
                    </w:rPr>
                  </w:pPr>
                </w:p>
                <w:p w:rsidR="00FB772B" w:rsidRDefault="00FB772B" w:rsidP="00FB772B">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FB772B" w:rsidRDefault="00FB772B" w:rsidP="00FB772B">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FB772B" w:rsidRDefault="00FB772B" w:rsidP="00FB772B">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FB772B" w:rsidTr="00E5248C">
              <w:trPr>
                <w:jc w:val="center"/>
              </w:trPr>
              <w:tc>
                <w:tcPr>
                  <w:tcW w:w="0" w:type="auto"/>
                  <w:vAlign w:val="center"/>
                </w:tcPr>
                <w:p w:rsidR="00FB772B" w:rsidRPr="0019314F" w:rsidRDefault="00FB772B" w:rsidP="00FB772B">
                  <w:pPr>
                    <w:rPr>
                      <w:rFonts w:ascii="Arial" w:eastAsia="Times New Roman" w:hAnsi="Arial" w:cs="Arial"/>
                      <w:color w:val="000000"/>
                      <w:sz w:val="20"/>
                      <w:szCs w:val="20"/>
                    </w:rPr>
                  </w:pPr>
                </w:p>
              </w:tc>
            </w:tr>
            <w:tr w:rsidR="00FB772B" w:rsidTr="00E5248C">
              <w:trPr>
                <w:jc w:val="center"/>
              </w:trPr>
              <w:tc>
                <w:tcPr>
                  <w:tcW w:w="0" w:type="auto"/>
                  <w:vAlign w:val="center"/>
                </w:tcPr>
                <w:p w:rsidR="00FB772B" w:rsidRDefault="00FB772B" w:rsidP="00FB772B">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FB772B" w:rsidTr="00E5248C">
              <w:trPr>
                <w:jc w:val="center"/>
              </w:trPr>
              <w:tc>
                <w:tcPr>
                  <w:tcW w:w="0" w:type="auto"/>
                  <w:vAlign w:val="center"/>
                </w:tcPr>
                <w:p w:rsidR="00FB772B" w:rsidRDefault="00FB772B" w:rsidP="00FB772B">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FB772B" w:rsidTr="00E5248C">
              <w:trPr>
                <w:jc w:val="center"/>
              </w:trPr>
              <w:tc>
                <w:tcPr>
                  <w:tcW w:w="0" w:type="auto"/>
                  <w:vAlign w:val="center"/>
                  <w:hideMark/>
                </w:tcPr>
                <w:p w:rsidR="00FB772B" w:rsidRDefault="00FB772B" w:rsidP="00FB772B">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FB772B" w:rsidTr="00E5248C">
              <w:trPr>
                <w:jc w:val="center"/>
              </w:trPr>
              <w:tc>
                <w:tcPr>
                  <w:tcW w:w="0" w:type="auto"/>
                  <w:vAlign w:val="center"/>
                </w:tcPr>
                <w:p w:rsidR="00FB772B" w:rsidRDefault="00FB772B" w:rsidP="00FB772B">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FB772B" w:rsidRDefault="00FB772B" w:rsidP="00FB772B">
                  <w:pPr>
                    <w:spacing w:after="0"/>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FB772B" w:rsidRDefault="00FB772B" w:rsidP="00FB772B">
                  <w:pPr>
                    <w:spacing w:after="0"/>
                    <w:rPr>
                      <w:rFonts w:ascii="Arial" w:eastAsia="Times New Roman" w:hAnsi="Arial" w:cs="Arial"/>
                      <w:color w:val="000000"/>
                      <w:sz w:val="20"/>
                      <w:szCs w:val="20"/>
                    </w:rPr>
                  </w:pPr>
                </w:p>
                <w:p w:rsidR="00FB772B" w:rsidRDefault="00FB772B" w:rsidP="00FB772B">
                  <w:pPr>
                    <w:spacing w:after="0"/>
                    <w:rPr>
                      <w:rFonts w:ascii="Arial" w:eastAsia="Times New Roman" w:hAnsi="Arial" w:cs="Arial"/>
                      <w:color w:val="000000"/>
                      <w:sz w:val="20"/>
                      <w:szCs w:val="20"/>
                    </w:rPr>
                  </w:pPr>
                </w:p>
                <w:p w:rsidR="00FB772B" w:rsidRDefault="00FB772B" w:rsidP="00FB772B">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FB772B" w:rsidRPr="008F56C0" w:rsidRDefault="00FB772B" w:rsidP="00FB772B">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FB772B" w:rsidRPr="008F56C0" w:rsidRDefault="00FB772B" w:rsidP="00FB772B">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FB772B" w:rsidRPr="008F56C0" w:rsidRDefault="00FB772B" w:rsidP="00FB772B">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FB772B" w:rsidRPr="008F56C0" w:rsidRDefault="00FB772B" w:rsidP="00FB772B">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FB772B" w:rsidRPr="008F56C0" w:rsidRDefault="00FB772B" w:rsidP="00FB772B">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FB772B" w:rsidRPr="008F56C0" w:rsidRDefault="00FB772B" w:rsidP="00FB772B">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FB772B" w:rsidRPr="008F56C0" w:rsidRDefault="00FB772B" w:rsidP="00FB772B">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FB772B" w:rsidRDefault="00FB772B" w:rsidP="00FB772B">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FB772B"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FB772B" w:rsidTr="00E5248C">
                    <w:tc>
                      <w:tcPr>
                        <w:tcW w:w="5000" w:type="pct"/>
                        <w:vAlign w:val="center"/>
                        <w:hideMark/>
                      </w:tcPr>
                      <w:p w:rsidR="00FB772B" w:rsidRDefault="00FB772B" w:rsidP="00FB772B">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Cambios en el aviso de privacidad</w:t>
                        </w:r>
                      </w:p>
                    </w:tc>
                  </w:tr>
                  <w:tr w:rsidR="00FB772B" w:rsidTr="00E5248C">
                    <w:tc>
                      <w:tcPr>
                        <w:tcW w:w="0" w:type="auto"/>
                        <w:vAlign w:val="center"/>
                        <w:hideMark/>
                      </w:tcPr>
                      <w:p w:rsidR="00FB772B" w:rsidRDefault="00FB772B" w:rsidP="00FB772B">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FB772B" w:rsidTr="00E5248C">
                    <w:tc>
                      <w:tcPr>
                        <w:tcW w:w="0" w:type="auto"/>
                        <w:vAlign w:val="center"/>
                        <w:hideMark/>
                      </w:tcPr>
                      <w:p w:rsidR="00FB772B" w:rsidRPr="00E571E3" w:rsidRDefault="00FB772B" w:rsidP="00FB772B">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FB772B" w:rsidRDefault="00FB772B" w:rsidP="00FB772B"/>
                <w:p w:rsidR="00FB772B" w:rsidRDefault="00FB772B" w:rsidP="00FB772B">
                  <w:pPr>
                    <w:jc w:val="both"/>
                    <w:rPr>
                      <w:rFonts w:ascii="Arial" w:eastAsia="Times New Roman" w:hAnsi="Arial" w:cs="Arial"/>
                      <w:color w:val="000000"/>
                      <w:sz w:val="20"/>
                      <w:szCs w:val="20"/>
                    </w:rPr>
                  </w:pPr>
                </w:p>
              </w:tc>
            </w:tr>
            <w:tr w:rsidR="00FB772B" w:rsidTr="00E5248C">
              <w:trPr>
                <w:jc w:val="center"/>
              </w:trPr>
              <w:tc>
                <w:tcPr>
                  <w:tcW w:w="0" w:type="auto"/>
                  <w:vAlign w:val="center"/>
                </w:tcPr>
                <w:p w:rsidR="00FB772B" w:rsidRDefault="00FB772B" w:rsidP="00FB772B">
                  <w:pPr>
                    <w:spacing w:after="240"/>
                    <w:jc w:val="both"/>
                    <w:rPr>
                      <w:rFonts w:ascii="Arial" w:eastAsia="Times New Roman" w:hAnsi="Arial" w:cs="Arial"/>
                      <w:color w:val="000000"/>
                      <w:sz w:val="20"/>
                      <w:szCs w:val="20"/>
                    </w:rPr>
                  </w:pPr>
                </w:p>
              </w:tc>
            </w:tr>
            <w:tr w:rsidR="00FB772B" w:rsidTr="00E5248C">
              <w:trPr>
                <w:jc w:val="center"/>
              </w:trPr>
              <w:tc>
                <w:tcPr>
                  <w:tcW w:w="0" w:type="auto"/>
                  <w:vAlign w:val="center"/>
                  <w:hideMark/>
                </w:tcPr>
                <w:p w:rsidR="00FB772B" w:rsidRDefault="00FB772B" w:rsidP="00FB772B">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FB772B" w:rsidRDefault="00FB772B" w:rsidP="00FB772B">
            <w:pPr>
              <w:rPr>
                <w:rFonts w:ascii="Arial" w:eastAsia="Times New Roman" w:hAnsi="Arial" w:cs="Arial"/>
                <w:color w:val="000000"/>
                <w:sz w:val="20"/>
                <w:szCs w:val="20"/>
              </w:rPr>
            </w:pPr>
          </w:p>
        </w:tc>
      </w:tr>
      <w:tr w:rsidR="000D0FE6" w:rsidTr="00E4520D">
        <w:tc>
          <w:tcPr>
            <w:tcW w:w="0" w:type="auto"/>
            <w:vAlign w:val="center"/>
          </w:tcPr>
          <w:p w:rsidR="000D0FE6" w:rsidRDefault="000D0FE6" w:rsidP="00E4520D">
            <w:pPr>
              <w:jc w:val="both"/>
              <w:rPr>
                <w:rFonts w:ascii="Arial" w:eastAsia="Times New Roman" w:hAnsi="Arial" w:cs="Arial"/>
                <w:color w:val="000000"/>
                <w:sz w:val="20"/>
                <w:szCs w:val="20"/>
              </w:rPr>
            </w:pPr>
          </w:p>
        </w:tc>
      </w:tr>
      <w:tr w:rsidR="000D0FE6" w:rsidTr="00E4520D">
        <w:tc>
          <w:tcPr>
            <w:tcW w:w="0" w:type="auto"/>
            <w:vAlign w:val="center"/>
          </w:tcPr>
          <w:p w:rsidR="000D0FE6" w:rsidRDefault="000D0FE6" w:rsidP="00E4520D">
            <w:pPr>
              <w:rPr>
                <w:rFonts w:ascii="Arial" w:eastAsia="Times New Roman" w:hAnsi="Arial" w:cs="Arial"/>
                <w:color w:val="000000"/>
                <w:sz w:val="20"/>
                <w:szCs w:val="20"/>
              </w:rPr>
            </w:pPr>
          </w:p>
        </w:tc>
      </w:tr>
    </w:tbl>
    <w:p w:rsidR="000D0FE6" w:rsidRDefault="000D0FE6" w:rsidP="000D0FE6"/>
    <w:p w:rsidR="000D0FE6" w:rsidRDefault="000D0FE6" w:rsidP="000D0FE6"/>
    <w:p w:rsidR="000D0FE6" w:rsidRDefault="000D0FE6" w:rsidP="000D0FE6"/>
    <w:p w:rsidR="000D0FE6" w:rsidRDefault="000D0FE6" w:rsidP="000D0FE6"/>
    <w:p w:rsidR="000D0FE6" w:rsidRDefault="000D0FE6" w:rsidP="000D0FE6"/>
    <w:p w:rsidR="000D0FE6" w:rsidRDefault="000D0FE6" w:rsidP="000D0FE6"/>
    <w:p w:rsidR="000D0FE6" w:rsidRDefault="000D0FE6" w:rsidP="000D0FE6"/>
    <w:p w:rsidR="000D0FE6" w:rsidRDefault="000D0FE6" w:rsidP="000D0FE6"/>
    <w:p w:rsidR="000D0FE6" w:rsidRDefault="000D0FE6" w:rsidP="000D0FE6"/>
    <w:p w:rsidR="000D0FE6" w:rsidRDefault="000D0FE6" w:rsidP="000D0FE6"/>
    <w:p w:rsidR="000D0FE6" w:rsidRDefault="000D0FE6" w:rsidP="000D0FE6"/>
    <w:p w:rsidR="000D0FE6" w:rsidRDefault="000D0FE6" w:rsidP="000D0FE6"/>
    <w:p w:rsidR="000D0FE6" w:rsidRDefault="000D0FE6" w:rsidP="000D0FE6"/>
    <w:p w:rsidR="000D0FE6" w:rsidRDefault="000D0FE6" w:rsidP="000D0FE6"/>
    <w:p w:rsidR="000D0FE6" w:rsidRDefault="000D0FE6" w:rsidP="000D0FE6"/>
    <w:p w:rsidR="000D0FE6" w:rsidRDefault="000D0FE6" w:rsidP="000D0FE6"/>
    <w:p w:rsidR="000D0FE6" w:rsidRDefault="000D0FE6" w:rsidP="000D0FE6"/>
    <w:p w:rsidR="00A1010B" w:rsidRDefault="00006A47"/>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E6"/>
    <w:rsid w:val="00006A47"/>
    <w:rsid w:val="000D0FE6"/>
    <w:rsid w:val="00284D6C"/>
    <w:rsid w:val="00AC0990"/>
    <w:rsid w:val="00EC48C7"/>
    <w:rsid w:val="00FB77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CD592-4909-4AE5-890C-D1A64B27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0FE6"/>
    <w:rPr>
      <w:color w:val="0563C1" w:themeColor="hyperlink"/>
      <w:u w:val="single"/>
    </w:rPr>
  </w:style>
  <w:style w:type="paragraph" w:styleId="Prrafodelista">
    <w:name w:val="List Paragraph"/>
    <w:basedOn w:val="Normal"/>
    <w:uiPriority w:val="34"/>
    <w:qFormat/>
    <w:rsid w:val="000D0FE6"/>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6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1199</Words>
  <Characters>6599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4</cp:revision>
  <dcterms:created xsi:type="dcterms:W3CDTF">2017-10-09T15:47:00Z</dcterms:created>
  <dcterms:modified xsi:type="dcterms:W3CDTF">2017-12-20T19:28:00Z</dcterms:modified>
</cp:coreProperties>
</file>