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8069"/>
      </w:tblGrid>
      <w:tr w:rsidR="002D17DE" w:rsidTr="008416E7">
        <w:trPr>
          <w:tblCellSpacing w:w="15" w:type="dxa"/>
          <w:jc w:val="center"/>
        </w:trPr>
        <w:tc>
          <w:tcPr>
            <w:tcW w:w="0" w:type="auto"/>
            <w:tcMar>
              <w:top w:w="15" w:type="dxa"/>
              <w:left w:w="15" w:type="dxa"/>
              <w:bottom w:w="15" w:type="dxa"/>
              <w:right w:w="15" w:type="dxa"/>
            </w:tcMar>
            <w:vAlign w:val="center"/>
            <w:hideMark/>
          </w:tcPr>
          <w:p w:rsidR="002D17DE" w:rsidRDefault="002D17DE" w:rsidP="008416E7">
            <w:pPr>
              <w:jc w:val="center"/>
              <w:rPr>
                <w:rFonts w:ascii="Arial" w:eastAsia="Times New Roman" w:hAnsi="Arial" w:cs="Arial"/>
                <w:sz w:val="28"/>
                <w:szCs w:val="28"/>
              </w:rPr>
            </w:pPr>
            <w:r>
              <w:rPr>
                <w:rFonts w:ascii="Arial" w:eastAsia="Times New Roman" w:hAnsi="Arial" w:cs="Arial"/>
                <w:b/>
                <w:bCs/>
                <w:sz w:val="28"/>
                <w:szCs w:val="28"/>
              </w:rPr>
              <w:t>AVISO DE PRIVACIDAD SIMPLIFICADO</w:t>
            </w:r>
          </w:p>
        </w:tc>
      </w:tr>
      <w:tr w:rsidR="002D17DE" w:rsidTr="008416E7">
        <w:trPr>
          <w:tblCellSpacing w:w="15" w:type="dxa"/>
          <w:jc w:val="center"/>
        </w:trPr>
        <w:tc>
          <w:tcPr>
            <w:tcW w:w="0" w:type="auto"/>
            <w:tcMar>
              <w:top w:w="15" w:type="dxa"/>
              <w:left w:w="15" w:type="dxa"/>
              <w:bottom w:w="15" w:type="dxa"/>
              <w:right w:w="15" w:type="dxa"/>
            </w:tcMar>
            <w:vAlign w:val="center"/>
            <w:hideMark/>
          </w:tcPr>
          <w:p w:rsidR="002D17DE" w:rsidRPr="00D713AF" w:rsidRDefault="002D17DE" w:rsidP="008416E7">
            <w:pPr>
              <w:shd w:val="clear" w:color="auto" w:fill="F5F5F5"/>
              <w:spacing w:after="0" w:line="240" w:lineRule="auto"/>
              <w:textAlignment w:val="baseline"/>
              <w:outlineLvl w:val="2"/>
              <w:rPr>
                <w:rFonts w:ascii="Arial" w:eastAsia="Times New Roman" w:hAnsi="Arial" w:cs="Arial"/>
                <w:b/>
                <w:bCs/>
                <w:color w:val="222222"/>
                <w:sz w:val="27"/>
                <w:szCs w:val="27"/>
                <w:lang w:eastAsia="es-MX"/>
              </w:rPr>
            </w:pPr>
            <w:r w:rsidRPr="00D713AF">
              <w:rPr>
                <w:rFonts w:ascii="inherit" w:eastAsia="Times New Roman" w:hAnsi="inherit" w:cs="Arial"/>
                <w:b/>
                <w:bCs/>
                <w:color w:val="993366"/>
                <w:sz w:val="27"/>
                <w:szCs w:val="27"/>
                <w:lang w:eastAsia="es-MX"/>
              </w:rPr>
              <w:t xml:space="preserve">Para </w:t>
            </w:r>
            <w:r>
              <w:rPr>
                <w:rFonts w:ascii="inherit" w:eastAsia="Times New Roman" w:hAnsi="inherit" w:cs="Arial"/>
                <w:b/>
                <w:bCs/>
                <w:color w:val="993366"/>
                <w:sz w:val="27"/>
                <w:szCs w:val="27"/>
                <w:lang w:eastAsia="es-MX"/>
              </w:rPr>
              <w:t>obtener la credencial de la Biblioteca Pública Dr. Pedro de Alba</w:t>
            </w:r>
          </w:p>
          <w:p w:rsidR="002D17DE" w:rsidRDefault="002D17DE" w:rsidP="008416E7">
            <w:pPr>
              <w:jc w:val="center"/>
              <w:rPr>
                <w:rFonts w:ascii="Arial" w:eastAsia="Times New Roman" w:hAnsi="Arial" w:cs="Arial"/>
                <w:sz w:val="28"/>
                <w:szCs w:val="28"/>
              </w:rPr>
            </w:pPr>
          </w:p>
        </w:tc>
      </w:tr>
    </w:tbl>
    <w:p w:rsidR="002D17DE" w:rsidRDefault="002D17DE" w:rsidP="002D17DE">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2D17DE" w:rsidTr="008416E7">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2D17DE" w:rsidRDefault="002D17DE" w:rsidP="008416E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2D17DE" w:rsidRDefault="002D17DE" w:rsidP="008416E7">
            <w:pPr>
              <w:rPr>
                <w:rFonts w:ascii="Arial" w:eastAsia="Times New Roman" w:hAnsi="Arial" w:cs="Arial"/>
                <w:color w:val="000000"/>
                <w:sz w:val="20"/>
                <w:szCs w:val="20"/>
              </w:rPr>
            </w:pPr>
            <w:r w:rsidRPr="00D713AF">
              <w:rPr>
                <w:rFonts w:ascii="Arial" w:eastAsia="Times New Roman" w:hAnsi="Arial" w:cs="Arial"/>
                <w:color w:val="222222"/>
                <w:sz w:val="24"/>
                <w:szCs w:val="24"/>
                <w:lang w:eastAsia="es-MX"/>
              </w:rPr>
              <w:t>Ayunt</w:t>
            </w:r>
            <w:r>
              <w:rPr>
                <w:rFonts w:ascii="Arial" w:eastAsia="Times New Roman" w:hAnsi="Arial" w:cs="Arial"/>
                <w:color w:val="222222"/>
                <w:sz w:val="24"/>
                <w:szCs w:val="24"/>
                <w:lang w:eastAsia="es-MX"/>
              </w:rPr>
              <w:t>amiento de San Juan de los Lagos</w:t>
            </w:r>
            <w:r w:rsidRPr="00D713AF">
              <w:rPr>
                <w:rFonts w:ascii="Arial" w:eastAsia="Times New Roman" w:hAnsi="Arial" w:cs="Arial"/>
                <w:color w:val="222222"/>
                <w:sz w:val="24"/>
                <w:szCs w:val="24"/>
                <w:lang w:eastAsia="es-MX"/>
              </w:rPr>
              <w:t>, con dom</w:t>
            </w:r>
            <w:r>
              <w:rPr>
                <w:rFonts w:ascii="Arial" w:eastAsia="Times New Roman" w:hAnsi="Arial" w:cs="Arial"/>
                <w:color w:val="222222"/>
                <w:sz w:val="24"/>
                <w:szCs w:val="24"/>
                <w:lang w:eastAsia="es-MX"/>
              </w:rPr>
              <w:t>icilio en calle Simón Hernández #1</w:t>
            </w:r>
            <w:r w:rsidRPr="00D713AF">
              <w:rPr>
                <w:rFonts w:ascii="Arial" w:eastAsia="Times New Roman" w:hAnsi="Arial" w:cs="Arial"/>
                <w:color w:val="222222"/>
                <w:sz w:val="24"/>
                <w:szCs w:val="24"/>
                <w:lang w:eastAsia="es-MX"/>
              </w:rPr>
              <w:t>, colon</w:t>
            </w:r>
            <w:r>
              <w:rPr>
                <w:rFonts w:ascii="Arial" w:eastAsia="Times New Roman" w:hAnsi="Arial" w:cs="Arial"/>
                <w:color w:val="222222"/>
                <w:sz w:val="24"/>
                <w:szCs w:val="24"/>
                <w:lang w:eastAsia="es-MX"/>
              </w:rPr>
              <w:t xml:space="preserve">ia Centro, San Juan de los Lagos, Jalisco, México </w:t>
            </w:r>
            <w:proofErr w:type="spellStart"/>
            <w:r>
              <w:rPr>
                <w:rFonts w:ascii="Arial" w:eastAsia="Times New Roman" w:hAnsi="Arial" w:cs="Arial"/>
                <w:color w:val="222222"/>
                <w:sz w:val="24"/>
                <w:szCs w:val="24"/>
                <w:lang w:eastAsia="es-MX"/>
              </w:rPr>
              <w:t>c.p.</w:t>
            </w:r>
            <w:proofErr w:type="spellEnd"/>
            <w:r>
              <w:rPr>
                <w:rFonts w:ascii="Arial" w:eastAsia="Times New Roman" w:hAnsi="Arial" w:cs="Arial"/>
                <w:color w:val="222222"/>
                <w:sz w:val="24"/>
                <w:szCs w:val="24"/>
                <w:lang w:eastAsia="es-MX"/>
              </w:rPr>
              <w:t xml:space="preserve"> 470</w:t>
            </w:r>
            <w:r w:rsidRPr="00D713AF">
              <w:rPr>
                <w:rFonts w:ascii="Arial" w:eastAsia="Times New Roman" w:hAnsi="Arial" w:cs="Arial"/>
                <w:color w:val="222222"/>
                <w:sz w:val="24"/>
                <w:szCs w:val="24"/>
                <w:lang w:eastAsia="es-MX"/>
              </w:rPr>
              <w:t>00, con página de internet: </w:t>
            </w:r>
            <w:hyperlink r:id="rId4" w:history="1">
              <w:r w:rsidRPr="00A15E28">
                <w:rPr>
                  <w:rStyle w:val="Hipervnculo"/>
                </w:rPr>
                <w:t xml:space="preserve"> </w:t>
              </w:r>
              <w:r w:rsidRPr="00A15E28">
                <w:rPr>
                  <w:rStyle w:val="Hipervnculo"/>
                  <w:rFonts w:ascii="inherit" w:eastAsia="Times New Roman" w:hAnsi="inherit" w:cs="Arial"/>
                  <w:b/>
                  <w:bCs/>
                  <w:sz w:val="24"/>
                  <w:szCs w:val="24"/>
                  <w:lang w:eastAsia="es-MX"/>
                </w:rPr>
                <w:t>http://sanjuandeloslagos.gob.mx/</w:t>
              </w:r>
              <w:r w:rsidRPr="00A15E28">
                <w:rPr>
                  <w:rStyle w:val="Hipervnculo"/>
                  <w:rFonts w:ascii="inherit" w:eastAsia="Times New Roman" w:hAnsi="inherit" w:cs="Arial"/>
                  <w:sz w:val="24"/>
                  <w:szCs w:val="24"/>
                  <w:lang w:eastAsia="es-MX"/>
                </w:rPr>
                <w:t> </w:t>
              </w:r>
            </w:hyperlink>
            <w:r w:rsidRPr="00D713AF">
              <w:rPr>
                <w:rFonts w:ascii="Arial" w:eastAsia="Times New Roman" w:hAnsi="Arial" w:cs="Arial"/>
                <w:color w:val="222222"/>
                <w:sz w:val="24"/>
                <w:szCs w:val="24"/>
                <w:lang w:eastAsia="es-MX"/>
              </w:rPr>
              <w:t> es el responsable del uso y protección de sus datos personales</w:t>
            </w:r>
            <w:r>
              <w:rPr>
                <w:rFonts w:ascii="Arial" w:eastAsia="Times New Roman" w:hAnsi="Arial" w:cs="Arial"/>
                <w:color w:val="222222"/>
              </w:rPr>
              <w:t>.</w:t>
            </w:r>
          </w:p>
        </w:tc>
      </w:tr>
      <w:tr w:rsidR="002D17DE" w:rsidTr="008416E7">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2D17DE" w:rsidRDefault="002D17DE" w:rsidP="008416E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2D17DE" w:rsidRPr="00D713AF" w:rsidRDefault="002D17DE" w:rsidP="008416E7">
            <w:pPr>
              <w:shd w:val="clear" w:color="auto" w:fill="F5F5F5"/>
              <w:spacing w:after="360" w:line="240" w:lineRule="auto"/>
              <w:textAlignment w:val="baseline"/>
              <w:rPr>
                <w:rFonts w:ascii="Arial" w:eastAsia="Times New Roman" w:hAnsi="Arial" w:cs="Arial"/>
                <w:color w:val="222222"/>
                <w:sz w:val="24"/>
                <w:szCs w:val="24"/>
                <w:lang w:eastAsia="es-MX"/>
              </w:rPr>
            </w:pPr>
            <w:r>
              <w:rPr>
                <w:rFonts w:ascii="Arial" w:eastAsia="Times New Roman" w:hAnsi="Arial" w:cs="Arial"/>
                <w:color w:val="000000"/>
                <w:sz w:val="20"/>
                <w:szCs w:val="20"/>
              </w:rPr>
              <w:t xml:space="preserve"> </w:t>
            </w:r>
            <w:r w:rsidRPr="00D713AF">
              <w:rPr>
                <w:rFonts w:ascii="Arial" w:eastAsia="Times New Roman" w:hAnsi="Arial" w:cs="Arial"/>
                <w:color w:val="222222"/>
                <w:sz w:val="24"/>
                <w:szCs w:val="24"/>
                <w:lang w:eastAsia="es-MX"/>
              </w:rPr>
              <w:t>Los datos personales que recabamos de usted, los utilizaremos para las siguientes finalidades que son necesarias para el servicio que solicita:</w:t>
            </w:r>
          </w:p>
          <w:p w:rsidR="002D17DE" w:rsidRDefault="002D17DE" w:rsidP="008416E7">
            <w:pPr>
              <w:shd w:val="clear" w:color="auto" w:fill="F5F5F5"/>
              <w:spacing w:after="0" w:line="240" w:lineRule="auto"/>
              <w:ind w:left="2160"/>
              <w:textAlignment w:val="baseline"/>
              <w:rPr>
                <w:rFonts w:ascii="inherit" w:eastAsia="Times New Roman" w:hAnsi="inherit" w:cs="Arial"/>
                <w:b/>
                <w:bCs/>
                <w:color w:val="222222"/>
                <w:sz w:val="24"/>
                <w:szCs w:val="24"/>
                <w:lang w:eastAsia="es-MX"/>
              </w:rPr>
            </w:pPr>
            <w:r w:rsidRPr="00D713AF">
              <w:rPr>
                <w:rFonts w:ascii="inherit" w:eastAsia="Times New Roman" w:hAnsi="inherit" w:cs="Arial"/>
                <w:b/>
                <w:bCs/>
                <w:color w:val="222222"/>
                <w:sz w:val="24"/>
                <w:szCs w:val="24"/>
                <w:lang w:eastAsia="es-MX"/>
              </w:rPr>
              <w:t>Par</w:t>
            </w:r>
            <w:r>
              <w:rPr>
                <w:rFonts w:ascii="inherit" w:eastAsia="Times New Roman" w:hAnsi="inherit" w:cs="Arial"/>
                <w:b/>
                <w:bCs/>
                <w:color w:val="222222"/>
                <w:sz w:val="24"/>
                <w:szCs w:val="24"/>
                <w:lang w:eastAsia="es-MX"/>
              </w:rPr>
              <w:t>a hacer uso del servicio de préstamo a domicilio de libros y tener acceso gratuito al Módulo de Servicios Digitales, con la finalidad de llevar un registro ordenado de los usuarios que cuentan con credencial y que pueden hacer uso de estos servicios.</w:t>
            </w:r>
          </w:p>
          <w:p w:rsidR="002D17DE" w:rsidRPr="003C3404" w:rsidRDefault="002D17DE" w:rsidP="008416E7">
            <w:pPr>
              <w:shd w:val="clear" w:color="auto" w:fill="F5F5F5"/>
              <w:spacing w:after="0" w:line="240" w:lineRule="auto"/>
              <w:ind w:left="2160"/>
              <w:textAlignment w:val="baseline"/>
              <w:rPr>
                <w:rFonts w:ascii="inherit" w:eastAsia="Times New Roman" w:hAnsi="inherit" w:cs="Arial"/>
                <w:color w:val="222222"/>
                <w:sz w:val="24"/>
                <w:szCs w:val="24"/>
                <w:lang w:eastAsia="es-MX"/>
              </w:rPr>
            </w:pPr>
          </w:p>
        </w:tc>
      </w:tr>
      <w:tr w:rsidR="002D17DE" w:rsidTr="008416E7">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2D17DE" w:rsidRDefault="002D17DE" w:rsidP="008416E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2D17DE" w:rsidRPr="003C3404" w:rsidRDefault="002D17DE" w:rsidP="008416E7">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 xml:space="preserve">Le informamos que sus datos personales no serán compartidos con público en general, solo tendrá acceso el personal bibliotecario y el administrador de la base de datos </w:t>
            </w:r>
            <w:proofErr w:type="spellStart"/>
            <w:r>
              <w:rPr>
                <w:rFonts w:ascii="Arial" w:hAnsi="Arial" w:cs="Arial"/>
                <w:color w:val="222222"/>
              </w:rPr>
              <w:t>Absys</w:t>
            </w:r>
            <w:proofErr w:type="spellEnd"/>
            <w:r>
              <w:rPr>
                <w:rFonts w:ascii="Arial" w:hAnsi="Arial" w:cs="Arial"/>
                <w:color w:val="222222"/>
              </w:rPr>
              <w:t xml:space="preserve"> Net, que es en la que se encuentran los registros de todos los usuarios que cuentan con credencial de biblioteca pública.  Con el fin de llevar un control y evitar fugas de información, así como para corregir o renovar alguno de los datos proporcionados en su credencial o cancelar la credencial misma</w:t>
            </w:r>
          </w:p>
        </w:tc>
      </w:tr>
      <w:tr w:rsidR="002D17DE" w:rsidTr="008416E7">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2D17DE" w:rsidRDefault="002D17DE" w:rsidP="008416E7">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p w:rsidR="002D17DE" w:rsidRDefault="002D17DE" w:rsidP="008416E7">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En este caso, si desea revocar el consentimiento del uso de sus datos personales, se hace de su conocimiento que se entiende que desea desistirse de la solicitud de trámite, por lo que su solicitud se archivará como concluida.</w:t>
            </w:r>
            <w:r>
              <w:rPr>
                <w:rFonts w:ascii="Arial" w:hAnsi="Arial" w:cs="Arial"/>
                <w:color w:val="222222"/>
              </w:rPr>
              <w:br/>
              <w:t>Para revocar su consentimiento deberá presentar un escrito en la Unidad de Transparencia de este Ayuntamiento de San Juan de los Lagos, en donde manifieste su deseo de revocar el consentimiento para el uso de sus datos personales, o bien al siguiente correo electrónico: sjltransparencia@gmail.com</w:t>
            </w:r>
          </w:p>
          <w:p w:rsidR="002D17DE" w:rsidRDefault="002D17DE" w:rsidP="008416E7">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lastRenderedPageBreak/>
              <w:t>Los requisitos que debe contener el escrito para solicitar la revocación del consentimiento son los siguientes:</w:t>
            </w:r>
          </w:p>
          <w:p w:rsidR="002D17DE" w:rsidRDefault="002D17DE" w:rsidP="008416E7">
            <w:pPr>
              <w:pStyle w:val="NormalWeb"/>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color w:val="993366"/>
                <w:bdr w:val="none" w:sz="0" w:space="0" w:color="auto" w:frame="1"/>
              </w:rPr>
              <w:t>I.</w:t>
            </w:r>
            <w:r>
              <w:rPr>
                <w:rStyle w:val="Textoennegrita"/>
                <w:rFonts w:ascii="inherit" w:hAnsi="inherit" w:cs="Arial"/>
                <w:color w:val="222222"/>
                <w:bdr w:val="none" w:sz="0" w:space="0" w:color="auto" w:frame="1"/>
              </w:rPr>
              <w:t> Nombre del solicitante</w:t>
            </w:r>
            <w:r>
              <w:rPr>
                <w:rFonts w:ascii="Arial" w:hAnsi="Arial" w:cs="Arial"/>
                <w:color w:val="222222"/>
              </w:rPr>
              <w:br/>
            </w:r>
            <w:r>
              <w:rPr>
                <w:rStyle w:val="Textoennegrita"/>
                <w:rFonts w:ascii="inherit" w:hAnsi="inherit" w:cs="Arial"/>
                <w:color w:val="993366"/>
                <w:bdr w:val="none" w:sz="0" w:space="0" w:color="auto" w:frame="1"/>
              </w:rPr>
              <w:t>II.</w:t>
            </w:r>
            <w:r>
              <w:rPr>
                <w:rStyle w:val="Textoennegrita"/>
                <w:rFonts w:ascii="inherit" w:hAnsi="inherit" w:cs="Arial"/>
                <w:color w:val="222222"/>
                <w:bdr w:val="none" w:sz="0" w:space="0" w:color="auto" w:frame="1"/>
              </w:rPr>
              <w:t> Número de expediente (opcional)</w:t>
            </w:r>
            <w:r>
              <w:rPr>
                <w:rFonts w:ascii="Arial" w:hAnsi="Arial" w:cs="Arial"/>
                <w:color w:val="222222"/>
              </w:rPr>
              <w:br/>
            </w:r>
            <w:r>
              <w:rPr>
                <w:rStyle w:val="Textoennegrita"/>
                <w:rFonts w:ascii="inherit" w:hAnsi="inherit" w:cs="Arial"/>
                <w:color w:val="993366"/>
                <w:bdr w:val="none" w:sz="0" w:space="0" w:color="auto" w:frame="1"/>
              </w:rPr>
              <w:t>III.</w:t>
            </w:r>
            <w:r>
              <w:rPr>
                <w:rStyle w:val="Textoennegrita"/>
                <w:rFonts w:ascii="inherit" w:hAnsi="inherit" w:cs="Arial"/>
                <w:color w:val="222222"/>
                <w:bdr w:val="none" w:sz="0" w:space="0" w:color="auto" w:frame="1"/>
              </w:rPr>
              <w:t> Manifestación clara y expresa de la revocación del consentimiento del uso de datos personales.</w:t>
            </w:r>
            <w:r>
              <w:rPr>
                <w:rFonts w:ascii="Arial" w:hAnsi="Arial" w:cs="Arial"/>
                <w:color w:val="222222"/>
              </w:rPr>
              <w:br/>
            </w:r>
            <w:r>
              <w:rPr>
                <w:rStyle w:val="Textoennegrita"/>
                <w:rFonts w:ascii="inherit" w:hAnsi="inherit" w:cs="Arial"/>
                <w:color w:val="993366"/>
                <w:bdr w:val="none" w:sz="0" w:space="0" w:color="auto" w:frame="1"/>
              </w:rPr>
              <w:t>IV.</w:t>
            </w:r>
            <w:r>
              <w:rPr>
                <w:rStyle w:val="Textoennegrita"/>
                <w:rFonts w:ascii="inherit" w:hAnsi="inherit" w:cs="Arial"/>
                <w:color w:val="222222"/>
                <w:bdr w:val="none" w:sz="0" w:space="0" w:color="auto" w:frame="1"/>
              </w:rPr>
              <w:t> Firma del solicitante.</w:t>
            </w:r>
          </w:p>
          <w:p w:rsidR="002D17DE" w:rsidRDefault="002D17DE" w:rsidP="008416E7">
            <w:pPr>
              <w:rPr>
                <w:rFonts w:ascii="Arial" w:eastAsia="Times New Roman" w:hAnsi="Arial" w:cs="Arial"/>
                <w:color w:val="000000"/>
                <w:sz w:val="20"/>
                <w:szCs w:val="20"/>
              </w:rPr>
            </w:pPr>
            <w:r>
              <w:rPr>
                <w:rFonts w:ascii="Arial" w:hAnsi="Arial" w:cs="Arial"/>
                <w:color w:val="222222"/>
              </w:rPr>
              <w:t>Para conocer el procedimiento para la revocación del consentimiento,  puede acudir a la Unidad de Transparencia de San Juan de los Lagos.</w:t>
            </w:r>
          </w:p>
        </w:tc>
      </w:tr>
      <w:tr w:rsidR="002D17DE" w:rsidTr="008416E7">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2D17DE" w:rsidRDefault="002D17DE" w:rsidP="008416E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2D17DE" w:rsidRDefault="002D17DE" w:rsidP="008416E7">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hyperlink r:id="rId5" w:history="1">
              <w:r w:rsidRPr="003C333C">
                <w:rPr>
                  <w:rStyle w:val="Hipervnculo"/>
                  <w:rFonts w:ascii="Arial" w:eastAsia="Times New Roman" w:hAnsi="Arial" w:cs="Arial"/>
                  <w:sz w:val="20"/>
                  <w:szCs w:val="20"/>
                </w:rPr>
                <w:t>http://sanjuandeloslagos.gob.mx/</w:t>
              </w:r>
            </w:hyperlink>
          </w:p>
          <w:p w:rsidR="002D17DE" w:rsidRPr="00E73E34" w:rsidRDefault="002D17DE" w:rsidP="008416E7">
            <w:pPr>
              <w:spacing w:after="240"/>
              <w:rPr>
                <w:rFonts w:ascii="Arial" w:eastAsia="Times New Roman" w:hAnsi="Arial" w:cs="Arial"/>
                <w:color w:val="FF0000"/>
                <w:sz w:val="20"/>
                <w:szCs w:val="20"/>
              </w:rPr>
            </w:pPr>
          </w:p>
        </w:tc>
      </w:tr>
    </w:tbl>
    <w:p w:rsidR="002D17DE" w:rsidRDefault="002D17DE" w:rsidP="002D17DE"/>
    <w:p w:rsidR="002D17DE" w:rsidRDefault="002D17DE" w:rsidP="002D17DE"/>
    <w:p w:rsidR="00957787" w:rsidRDefault="00957787">
      <w:bookmarkStart w:id="0" w:name="_GoBack"/>
      <w:bookmarkEnd w:id="0"/>
    </w:p>
    <w:sectPr w:rsidR="00957787" w:rsidSect="00CF4B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DE"/>
    <w:rsid w:val="002D17DE"/>
    <w:rsid w:val="0095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4CD4-0B8F-4787-AB21-357F2CB5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D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D17DE"/>
    <w:rPr>
      <w:b/>
      <w:bCs/>
    </w:rPr>
  </w:style>
  <w:style w:type="paragraph" w:styleId="NormalWeb">
    <w:name w:val="Normal (Web)"/>
    <w:basedOn w:val="Normal"/>
    <w:uiPriority w:val="99"/>
    <w:unhideWhenUsed/>
    <w:rsid w:val="002D17DE"/>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2D1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juandeloslagos.gob.mx/" TargetMode="External"/><Relationship Id="rId4" Type="http://schemas.openxmlformats.org/officeDocument/2006/relationships/hyperlink" Target="%20http://sanjuandeloslagos.gob.mx/&#1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1</cp:revision>
  <dcterms:created xsi:type="dcterms:W3CDTF">2017-12-28T16:00:00Z</dcterms:created>
  <dcterms:modified xsi:type="dcterms:W3CDTF">2017-12-28T16:00:00Z</dcterms:modified>
</cp:coreProperties>
</file>