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23B" w:rsidRPr="00D66C05" w:rsidRDefault="006F623B" w:rsidP="006F623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es-MX"/>
        </w:rPr>
      </w:pPr>
      <w:r w:rsidRPr="00D66C05">
        <w:rPr>
          <w:rFonts w:ascii="Arial" w:eastAsia="Times New Roman" w:hAnsi="Arial" w:cs="Arial"/>
          <w:b/>
          <w:bCs/>
          <w:color w:val="000000"/>
          <w:sz w:val="30"/>
          <w:szCs w:val="30"/>
          <w:lang w:eastAsia="es-MX"/>
        </w:rPr>
        <w:t>AVISO DE PRIVACIDAD (corto)</w:t>
      </w:r>
    </w:p>
    <w:p w:rsidR="006F623B" w:rsidRPr="00D66C05" w:rsidRDefault="006F623B" w:rsidP="006F623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es-MX"/>
        </w:rPr>
      </w:pPr>
    </w:p>
    <w:p w:rsidR="006F623B" w:rsidRPr="00D66C05" w:rsidRDefault="006F623B" w:rsidP="006F62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49583F" w:rsidRPr="00D66C05" w:rsidRDefault="0049583F" w:rsidP="0049583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  <w:r w:rsidRPr="00D66C05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Ayuntamiento de </w:t>
      </w:r>
      <w:r>
        <w:rPr>
          <w:rFonts w:ascii="Arial" w:eastAsia="Times New Roman" w:hAnsi="Arial" w:cs="Arial"/>
          <w:color w:val="000000"/>
          <w:sz w:val="20"/>
          <w:szCs w:val="20"/>
          <w:lang w:eastAsia="es-MX"/>
        </w:rPr>
        <w:t>San Juan de los Lagos</w:t>
      </w:r>
      <w:r w:rsidRPr="00D66C05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, con domicilio en calle </w:t>
      </w:r>
      <w:r>
        <w:rPr>
          <w:rFonts w:ascii="Arial" w:eastAsia="Times New Roman" w:hAnsi="Arial" w:cs="Arial"/>
          <w:color w:val="000000"/>
          <w:sz w:val="20"/>
          <w:szCs w:val="20"/>
          <w:lang w:eastAsia="es-MX"/>
        </w:rPr>
        <w:t>Simón Hernández,</w:t>
      </w:r>
      <w:r w:rsidRPr="00D66C05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 número </w:t>
      </w:r>
      <w:r>
        <w:rPr>
          <w:rFonts w:ascii="Arial" w:eastAsia="Times New Roman" w:hAnsi="Arial" w:cs="Arial"/>
          <w:color w:val="000000"/>
          <w:sz w:val="20"/>
          <w:szCs w:val="20"/>
          <w:lang w:eastAsia="es-MX"/>
        </w:rPr>
        <w:t>1</w:t>
      </w:r>
      <w:r w:rsidRPr="00D66C05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, colonia Centro, </w:t>
      </w:r>
      <w:r>
        <w:rPr>
          <w:rFonts w:ascii="Arial" w:eastAsia="Times New Roman" w:hAnsi="Arial" w:cs="Arial"/>
          <w:color w:val="000000"/>
          <w:sz w:val="20"/>
          <w:szCs w:val="20"/>
          <w:lang w:eastAsia="es-MX"/>
        </w:rPr>
        <w:t>San Juan de los Lagos</w:t>
      </w:r>
      <w:r w:rsidRPr="00D66C05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, Jalisco, México, utilizará sus datos personales recabados para: </w:t>
      </w:r>
    </w:p>
    <w:p w:rsidR="006F623B" w:rsidRPr="00D66C05" w:rsidRDefault="006F623B" w:rsidP="006F623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</w:p>
    <w:p w:rsidR="006F623B" w:rsidRPr="00D66C05" w:rsidRDefault="006F623B" w:rsidP="006F623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38"/>
      </w:tblGrid>
      <w:tr w:rsidR="006F623B" w:rsidTr="0001675D">
        <w:trPr>
          <w:trHeight w:val="561"/>
        </w:trPr>
        <w:tc>
          <w:tcPr>
            <w:tcW w:w="0" w:type="auto"/>
            <w:vAlign w:val="center"/>
            <w:hideMark/>
          </w:tcPr>
          <w:p w:rsidR="006F623B" w:rsidRDefault="006F623B" w:rsidP="0001675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Tramitar la subdivisión de un predio (en dos o más partes o fracciones, para su utilización independiente, sin implicar su urbanización)</w:t>
            </w:r>
          </w:p>
        </w:tc>
      </w:tr>
    </w:tbl>
    <w:p w:rsidR="006F623B" w:rsidRPr="00D66C05" w:rsidRDefault="006F623B" w:rsidP="006F623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</w:p>
    <w:p w:rsidR="0049583F" w:rsidRDefault="0049583F" w:rsidP="0049583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  <w:r w:rsidRPr="00D66C05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Para mayor información acerca del tratamiento y de los derechos que puede hacer valer, usted puede acceder al aviso de privacidad integral a través de: </w:t>
      </w:r>
    </w:p>
    <w:p w:rsidR="0049583F" w:rsidRPr="00D66C05" w:rsidRDefault="0049583F" w:rsidP="004958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D66C05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http://www.</w:t>
      </w:r>
      <w:r w:rsidRPr="00046330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sanjuandeloslagos.gob.mx/</w:t>
      </w:r>
    </w:p>
    <w:p w:rsidR="006F623B" w:rsidRPr="00D66C05" w:rsidRDefault="006F623B" w:rsidP="006F623B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es-MX"/>
        </w:rPr>
      </w:pPr>
      <w:bookmarkStart w:id="0" w:name="_GoBack"/>
      <w:bookmarkEnd w:id="0"/>
    </w:p>
    <w:p w:rsidR="006F623B" w:rsidRDefault="006F623B" w:rsidP="006F623B"/>
    <w:p w:rsidR="006F623B" w:rsidRDefault="006F623B" w:rsidP="006F623B"/>
    <w:p w:rsidR="006F623B" w:rsidRDefault="006F623B" w:rsidP="006F623B"/>
    <w:p w:rsidR="006F623B" w:rsidRDefault="006F623B" w:rsidP="006F623B"/>
    <w:p w:rsidR="006F623B" w:rsidRDefault="006F623B" w:rsidP="006F623B"/>
    <w:p w:rsidR="006F623B" w:rsidRDefault="006F623B" w:rsidP="006F623B"/>
    <w:p w:rsidR="006F623B" w:rsidRDefault="006F623B" w:rsidP="006F623B"/>
    <w:p w:rsidR="006F623B" w:rsidRDefault="006F623B" w:rsidP="006F623B"/>
    <w:p w:rsidR="006F623B" w:rsidRDefault="006F623B" w:rsidP="006F623B"/>
    <w:p w:rsidR="006F623B" w:rsidRDefault="006F623B" w:rsidP="006F623B"/>
    <w:p w:rsidR="006F623B" w:rsidRDefault="006F623B" w:rsidP="006F623B"/>
    <w:p w:rsidR="00883F06" w:rsidRDefault="0049583F"/>
    <w:sectPr w:rsidR="00883F0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CA3384"/>
    <w:multiLevelType w:val="multilevel"/>
    <w:tmpl w:val="F968A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23B"/>
    <w:rsid w:val="0049583F"/>
    <w:rsid w:val="006F623B"/>
    <w:rsid w:val="008B3042"/>
    <w:rsid w:val="00FF0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50C714-1459-4E2C-B0C2-9AC793B3A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23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RIVERA TAKANE</dc:creator>
  <cp:keywords/>
  <dc:description/>
  <cp:lastModifiedBy>DELL</cp:lastModifiedBy>
  <cp:revision>2</cp:revision>
  <dcterms:created xsi:type="dcterms:W3CDTF">2017-10-10T19:30:00Z</dcterms:created>
  <dcterms:modified xsi:type="dcterms:W3CDTF">2017-12-19T18:48:00Z</dcterms:modified>
</cp:coreProperties>
</file>