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a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0847FF" w:rsidRDefault="002972CB" w:rsidP="000847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E161C3" w:rsidP="00E161C3">
      <w:pPr>
        <w:jc w:val="both"/>
        <w:rPr>
          <w:rFonts w:ascii="Arial" w:hAnsi="Arial" w:cs="Arial"/>
          <w:b/>
        </w:rPr>
      </w:pP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CB6935">
        <w:rPr>
          <w:rFonts w:ascii="Arial" w:hAnsi="Arial" w:cs="Arial"/>
          <w:sz w:val="22"/>
        </w:rPr>
        <w:t>alisco siendo las 14 horas con 30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211D0E">
        <w:rPr>
          <w:rFonts w:ascii="Arial" w:hAnsi="Arial" w:cs="Arial"/>
          <w:sz w:val="22"/>
        </w:rPr>
        <w:t xml:space="preserve"> </w:t>
      </w:r>
      <w:r w:rsidR="00E86715">
        <w:rPr>
          <w:rFonts w:ascii="Arial" w:hAnsi="Arial" w:cs="Arial"/>
          <w:sz w:val="22"/>
        </w:rPr>
        <w:t>27</w:t>
      </w:r>
      <w:r w:rsidR="00CB6935">
        <w:rPr>
          <w:rFonts w:ascii="Arial" w:hAnsi="Arial" w:cs="Arial"/>
          <w:sz w:val="22"/>
        </w:rPr>
        <w:t xml:space="preserve"> de junio</w:t>
      </w:r>
      <w:r w:rsidR="00797F31">
        <w:rPr>
          <w:rFonts w:ascii="Arial" w:hAnsi="Arial" w:cs="Arial"/>
          <w:sz w:val="22"/>
        </w:rPr>
        <w:t xml:space="preserve"> del año 2019 dos mil </w:t>
      </w:r>
      <w:r w:rsidR="00DD792A">
        <w:rPr>
          <w:rFonts w:ascii="Arial" w:hAnsi="Arial" w:cs="Arial"/>
          <w:sz w:val="22"/>
        </w:rPr>
        <w:t>diecinueve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DD792A">
        <w:rPr>
          <w:rFonts w:ascii="Arial" w:hAnsi="Arial" w:cs="Arial"/>
          <w:sz w:val="22"/>
        </w:rPr>
        <w:t>Comisión</w:t>
      </w:r>
      <w:r w:rsidRPr="008C769F">
        <w:rPr>
          <w:rFonts w:ascii="Arial" w:hAnsi="Arial" w:cs="Arial"/>
          <w:sz w:val="22"/>
        </w:rPr>
        <w:t xml:space="preserve">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de este A</w:t>
      </w:r>
      <w:r w:rsidRPr="008C769F">
        <w:rPr>
          <w:rFonts w:ascii="Arial" w:hAnsi="Arial" w:cs="Arial"/>
          <w:sz w:val="22"/>
        </w:rPr>
        <w:t xml:space="preserve">yuntamiento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C44E65">
              <w:rPr>
                <w:rFonts w:ascii="Arial" w:hAnsi="Arial" w:cs="Arial"/>
                <w:sz w:val="22"/>
              </w:rPr>
              <w:t>FELIPE DE JESUS</w:t>
            </w:r>
            <w:r w:rsidR="00864883">
              <w:rPr>
                <w:rFonts w:ascii="Arial" w:hAnsi="Arial" w:cs="Arial"/>
                <w:sz w:val="22"/>
              </w:rPr>
              <w:t xml:space="preserve"> RUIZ PEREZ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 PARTIDO.</w:t>
            </w:r>
            <w:r w:rsidR="00A6365F" w:rsidRPr="00B30E78">
              <w:rPr>
                <w:rFonts w:ascii="Arial" w:hAnsi="Arial" w:cs="Arial"/>
                <w:sz w:val="22"/>
              </w:rPr>
              <w:t xml:space="preserve"> </w:t>
            </w:r>
            <w:r w:rsidR="00E151C4">
              <w:rPr>
                <w:rFonts w:ascii="Arial" w:hAnsi="Arial" w:cs="Arial"/>
                <w:sz w:val="22"/>
              </w:rPr>
              <w:t xml:space="preserve"> MTRA. CLAUDIA JEANETTE CARRANZA SANTOS.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E151C4">
              <w:rPr>
                <w:rFonts w:ascii="Arial" w:hAnsi="Arial" w:cs="Arial"/>
                <w:sz w:val="22"/>
              </w:rPr>
              <w:t xml:space="preserve"> LIC. IVAN JOSE DE JESUS VELOZ MUÑOZ.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LIC. NORMA ELIZABETH MACIAS AGUIRRE.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MTRA OLIVIA GUILLEN PADILLA</w:t>
            </w:r>
          </w:p>
          <w:p w:rsidR="00415739" w:rsidRDefault="0041573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representante del PARTIDO. DRA LAURA ANGELICA CHAVEZ CONTRERAS.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Director de la Unidad de Compras.</w:t>
            </w:r>
            <w:r w:rsidR="008C79A0">
              <w:rPr>
                <w:rFonts w:ascii="Arial" w:hAnsi="Arial" w:cs="Arial"/>
                <w:sz w:val="22"/>
              </w:rPr>
              <w:t xml:space="preserve"> C. GONZALO ADRIAN BARAJAS VALTIERRA</w:t>
            </w:r>
            <w:r w:rsidR="00864883">
              <w:rPr>
                <w:rFonts w:ascii="Arial" w:hAnsi="Arial" w:cs="Arial"/>
                <w:sz w:val="22"/>
              </w:rPr>
              <w:t>.</w:t>
            </w:r>
          </w:p>
          <w:p w:rsidR="00B30E78" w:rsidRDefault="00191FF0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Representante del Sector Empresarial. </w:t>
            </w:r>
            <w:r w:rsidR="00E151C4">
              <w:rPr>
                <w:rFonts w:ascii="Arial" w:hAnsi="Arial" w:cs="Arial"/>
                <w:sz w:val="22"/>
              </w:rPr>
              <w:t xml:space="preserve">CAMARA DE COMERCIO </w:t>
            </w:r>
            <w:r>
              <w:rPr>
                <w:rFonts w:ascii="Arial" w:hAnsi="Arial" w:cs="Arial"/>
                <w:sz w:val="22"/>
              </w:rPr>
              <w:t>MIGUEL ANGEL MARQUEZ DE ALBA</w:t>
            </w:r>
            <w:r w:rsidR="00E151C4">
              <w:rPr>
                <w:rFonts w:ascii="Arial" w:hAnsi="Arial" w:cs="Arial"/>
                <w:sz w:val="22"/>
              </w:rPr>
              <w:t>.</w:t>
            </w:r>
            <w:r w:rsidR="00B30E78">
              <w:t xml:space="preserve"> </w:t>
            </w:r>
          </w:p>
          <w:p w:rsidR="00E151C4" w:rsidRDefault="00E151C4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 COPARMEX JOSE GUADALUPE CAMPOS.</w:t>
            </w:r>
          </w:p>
          <w:p w:rsidR="00E31C42" w:rsidRPr="00B30E78" w:rsidRDefault="00E31C42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</w:t>
            </w: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EF000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8C79A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CB693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CB693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7607D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8A1E5D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7607D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C79A0" w:rsidRDefault="008C79A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211D0E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CB693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31C42" w:rsidRDefault="00211D0E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  <w:r w:rsidR="00E31C42">
              <w:rPr>
                <w:rFonts w:ascii="Arial" w:hAnsi="Arial" w:cs="Arial"/>
                <w:sz w:val="22"/>
              </w:rPr>
              <w:t>.</w:t>
            </w:r>
          </w:p>
        </w:tc>
      </w:tr>
    </w:tbl>
    <w:p w:rsidR="00621AF9" w:rsidRPr="00372EC0" w:rsidRDefault="00DA5A4E" w:rsidP="00372EC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CB6935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</w:p>
    <w:p w:rsidR="00E161C3" w:rsidRPr="008C769F" w:rsidRDefault="009A63A7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7607DA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CB6935" w:rsidRDefault="00CB6935" w:rsidP="00E31C42">
      <w:pPr>
        <w:jc w:val="both"/>
        <w:rPr>
          <w:rFonts w:ascii="Arial" w:hAnsi="Arial" w:cs="Arial"/>
          <w:b/>
          <w:sz w:val="22"/>
        </w:rPr>
      </w:pPr>
    </w:p>
    <w:p w:rsidR="00FD58D6" w:rsidRDefault="00797F31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31C42" w:rsidRPr="00E31C42">
        <w:rPr>
          <w:rFonts w:ascii="Arial" w:hAnsi="Arial" w:cs="Arial"/>
          <w:sz w:val="22"/>
        </w:rPr>
        <w:t xml:space="preserve">Lectura </w:t>
      </w:r>
      <w:r w:rsidR="00FD58D6">
        <w:rPr>
          <w:rFonts w:ascii="Arial" w:hAnsi="Arial" w:cs="Arial"/>
          <w:sz w:val="22"/>
        </w:rPr>
        <w:t xml:space="preserve">y aprobación </w:t>
      </w:r>
      <w:r w:rsidR="00211D0E">
        <w:rPr>
          <w:rFonts w:ascii="Arial" w:hAnsi="Arial" w:cs="Arial"/>
          <w:sz w:val="22"/>
        </w:rPr>
        <w:t xml:space="preserve">del acta anterior </w:t>
      </w:r>
      <w:r w:rsidR="0090531D">
        <w:rPr>
          <w:rFonts w:ascii="Arial" w:hAnsi="Arial" w:cs="Arial"/>
          <w:sz w:val="22"/>
        </w:rPr>
        <w:t>así</w:t>
      </w:r>
      <w:r w:rsidR="00FD58D6">
        <w:rPr>
          <w:rFonts w:ascii="Arial" w:hAnsi="Arial" w:cs="Arial"/>
          <w:sz w:val="22"/>
        </w:rPr>
        <w:t xml:space="preserve"> como la</w:t>
      </w:r>
      <w:r w:rsidR="00E31C42" w:rsidRPr="00E31C42">
        <w:rPr>
          <w:rFonts w:ascii="Arial" w:hAnsi="Arial" w:cs="Arial"/>
          <w:sz w:val="22"/>
        </w:rPr>
        <w:t xml:space="preserve"> </w:t>
      </w:r>
      <w:r w:rsidR="00FD58D6">
        <w:rPr>
          <w:rFonts w:ascii="Arial" w:hAnsi="Arial" w:cs="Arial"/>
          <w:sz w:val="22"/>
        </w:rPr>
        <w:t xml:space="preserve">aprobación del orden del día.- </w:t>
      </w:r>
    </w:p>
    <w:p w:rsidR="00FD58D6" w:rsidRDefault="00FD58D6" w:rsidP="00E31C42">
      <w:pPr>
        <w:jc w:val="both"/>
        <w:rPr>
          <w:rFonts w:ascii="Arial" w:hAnsi="Arial" w:cs="Arial"/>
          <w:sz w:val="22"/>
        </w:rPr>
      </w:pPr>
    </w:p>
    <w:p w:rsidR="006E2284" w:rsidRDefault="00FD58D6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U</w:t>
      </w:r>
      <w:r w:rsidR="00E31C42" w:rsidRPr="00E31C42">
        <w:rPr>
          <w:rFonts w:ascii="Arial" w:hAnsi="Arial" w:cs="Arial"/>
          <w:sz w:val="22"/>
        </w:rPr>
        <w:t xml:space="preserve">na vez </w:t>
      </w:r>
      <w:r>
        <w:rPr>
          <w:rFonts w:ascii="Arial" w:hAnsi="Arial" w:cs="Arial"/>
          <w:sz w:val="22"/>
        </w:rPr>
        <w:t xml:space="preserve">que se da lectura al acta y </w:t>
      </w:r>
      <w:r w:rsidR="00E31C42" w:rsidRPr="00E31C42">
        <w:rPr>
          <w:rFonts w:ascii="Arial" w:hAnsi="Arial" w:cs="Arial"/>
          <w:sz w:val="22"/>
        </w:rPr>
        <w:t>sometido a consideración el orden del día, previamen</w:t>
      </w:r>
      <w:r w:rsidR="003E0CA8">
        <w:rPr>
          <w:rFonts w:ascii="Arial" w:hAnsi="Arial" w:cs="Arial"/>
          <w:sz w:val="22"/>
        </w:rPr>
        <w:t>t</w:t>
      </w:r>
      <w:r w:rsidR="00EC7C79">
        <w:rPr>
          <w:rFonts w:ascii="Arial" w:hAnsi="Arial" w:cs="Arial"/>
          <w:sz w:val="22"/>
        </w:rPr>
        <w:t>e c</w:t>
      </w:r>
      <w:r w:rsidR="007607DA">
        <w:rPr>
          <w:rFonts w:ascii="Arial" w:hAnsi="Arial" w:cs="Arial"/>
          <w:sz w:val="22"/>
        </w:rPr>
        <w:t xml:space="preserve">irculado, es aprobado por </w:t>
      </w:r>
      <w:r w:rsidR="00EF0004">
        <w:rPr>
          <w:rFonts w:ascii="Arial" w:hAnsi="Arial" w:cs="Arial"/>
          <w:sz w:val="22"/>
        </w:rPr>
        <w:t>7</w:t>
      </w:r>
      <w:r w:rsidR="00E31C42" w:rsidRPr="00E31C42">
        <w:rPr>
          <w:rFonts w:ascii="Arial" w:hAnsi="Arial" w:cs="Arial"/>
          <w:sz w:val="22"/>
        </w:rPr>
        <w:t xml:space="preserve"> votos a favor de los integrantes presentes que corr</w:t>
      </w:r>
      <w:r w:rsidR="00244B28">
        <w:rPr>
          <w:rFonts w:ascii="Arial" w:hAnsi="Arial" w:cs="Arial"/>
          <w:sz w:val="22"/>
        </w:rPr>
        <w:t>esponde a una mayoría relativa</w:t>
      </w:r>
      <w:r w:rsidR="00E31C42" w:rsidRPr="00E31C42">
        <w:rPr>
          <w:rFonts w:ascii="Arial" w:hAnsi="Arial" w:cs="Arial"/>
          <w:sz w:val="22"/>
        </w:rPr>
        <w:t xml:space="preserve"> se aprueba </w:t>
      </w:r>
      <w:r>
        <w:rPr>
          <w:rFonts w:ascii="Arial" w:hAnsi="Arial" w:cs="Arial"/>
          <w:sz w:val="22"/>
        </w:rPr>
        <w:t xml:space="preserve">el acta anterior y </w:t>
      </w:r>
      <w:r w:rsidR="00E31C42" w:rsidRPr="00E31C42">
        <w:rPr>
          <w:rFonts w:ascii="Arial" w:hAnsi="Arial" w:cs="Arial"/>
          <w:sz w:val="22"/>
        </w:rPr>
        <w:t>el orden del día sometido.</w:t>
      </w:r>
    </w:p>
    <w:p w:rsidR="00E31C42" w:rsidRDefault="00E31C42" w:rsidP="00E31C42">
      <w:pPr>
        <w:jc w:val="both"/>
        <w:rPr>
          <w:rFonts w:ascii="Arial" w:hAnsi="Arial" w:cs="Arial"/>
          <w:sz w:val="22"/>
        </w:rPr>
      </w:pPr>
    </w:p>
    <w:p w:rsidR="0090531D" w:rsidRDefault="0090531D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 que con fundamento en el Reglamento de la Comisión Técnica de Adquisiciones del Municipio de San Juan de los Lagos:</w:t>
      </w:r>
    </w:p>
    <w:p w:rsidR="0090531D" w:rsidRDefault="0090531D" w:rsidP="00E31C42">
      <w:pPr>
        <w:jc w:val="both"/>
        <w:rPr>
          <w:rFonts w:ascii="Arial" w:hAnsi="Arial" w:cs="Arial"/>
          <w:sz w:val="22"/>
        </w:rPr>
      </w:pPr>
    </w:p>
    <w:p w:rsidR="0090531D" w:rsidRPr="0090531D" w:rsidRDefault="0090531D" w:rsidP="0090531D">
      <w:pPr>
        <w:jc w:val="center"/>
        <w:rPr>
          <w:rFonts w:ascii="Arial" w:hAnsi="Arial" w:cs="Arial"/>
          <w:b/>
          <w:sz w:val="22"/>
          <w:szCs w:val="22"/>
        </w:rPr>
      </w:pPr>
      <w:r w:rsidRPr="0090531D">
        <w:rPr>
          <w:rFonts w:ascii="Arial" w:hAnsi="Arial" w:cs="Arial"/>
          <w:b/>
          <w:sz w:val="22"/>
          <w:szCs w:val="22"/>
        </w:rPr>
        <w:t>CAPITULO TERCERO</w:t>
      </w:r>
    </w:p>
    <w:p w:rsidR="0090531D" w:rsidRPr="0090531D" w:rsidRDefault="0090531D" w:rsidP="0090531D">
      <w:pPr>
        <w:jc w:val="center"/>
        <w:rPr>
          <w:rFonts w:ascii="Arial" w:hAnsi="Arial" w:cs="Arial"/>
          <w:b/>
          <w:sz w:val="22"/>
          <w:szCs w:val="22"/>
        </w:rPr>
      </w:pPr>
      <w:r w:rsidRPr="0090531D">
        <w:rPr>
          <w:rFonts w:ascii="Arial" w:hAnsi="Arial" w:cs="Arial"/>
          <w:b/>
          <w:sz w:val="22"/>
          <w:szCs w:val="22"/>
        </w:rPr>
        <w:t>DE LAS FACULTADES.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Artículo 30.-  La Comisión de Adquisiciones tendrá las siguientes facultades: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I.- Definir las políticas, sistemas, procedimientos y normas que regule las operaciones indicadas en el artículo 6, fracción V de este Reglamento.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II.- Seleccionar al proveedor de los bienes o servicios de cada requisición, en atención a las normas fijadas por este Reglamento.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III.- Fijar las políticas que deben observarse, al elaborar el Programa Anual de Adquisiciones municipales, de acuerdo a los planes y programas.</w:t>
      </w:r>
    </w:p>
    <w:p w:rsid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IV.- Las demás que tiendan a eficiente y transparentar el gasto público en la adquisición de bienes o contratación de servicios.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</w:p>
    <w:p w:rsidR="00FA4C48" w:rsidRDefault="0090531D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procede a resolver los siguientes puntos:</w:t>
      </w:r>
    </w:p>
    <w:p w:rsidR="00FA4C48" w:rsidRPr="008C769F" w:rsidRDefault="00FA4C48" w:rsidP="00E31C42">
      <w:pPr>
        <w:jc w:val="both"/>
        <w:rPr>
          <w:rFonts w:ascii="Arial" w:hAnsi="Arial" w:cs="Arial"/>
          <w:sz w:val="22"/>
        </w:rPr>
      </w:pPr>
    </w:p>
    <w:p w:rsidR="00EA4301" w:rsidRPr="00FA4C48" w:rsidRDefault="00797F31" w:rsidP="00EC7C7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</w:t>
      </w:r>
      <w:r w:rsidR="00E31C42">
        <w:rPr>
          <w:rFonts w:ascii="Arial" w:hAnsi="Arial" w:cs="Arial"/>
          <w:b/>
          <w:sz w:val="22"/>
        </w:rPr>
        <w:t xml:space="preserve">.- </w:t>
      </w:r>
      <w:r w:rsidR="00E31C42" w:rsidRPr="000D7BEE">
        <w:rPr>
          <w:rFonts w:ascii="Arial" w:hAnsi="Arial" w:cs="Arial"/>
          <w:sz w:val="22"/>
        </w:rPr>
        <w:t xml:space="preserve">Informe general respecto a la situación que se guarda por parte de la </w:t>
      </w:r>
      <w:r w:rsidR="000D7BEE" w:rsidRPr="000D7BEE">
        <w:rPr>
          <w:rFonts w:ascii="Arial" w:hAnsi="Arial" w:cs="Arial"/>
          <w:sz w:val="22"/>
        </w:rPr>
        <w:t>Dirección</w:t>
      </w:r>
      <w:r w:rsidR="00E31C42" w:rsidRPr="000D7BEE">
        <w:rPr>
          <w:rFonts w:ascii="Arial" w:hAnsi="Arial" w:cs="Arial"/>
          <w:sz w:val="22"/>
        </w:rPr>
        <w:t xml:space="preserve"> de la </w:t>
      </w:r>
      <w:r w:rsidR="000D7BEE" w:rsidRPr="000D7BEE">
        <w:rPr>
          <w:rFonts w:ascii="Arial" w:hAnsi="Arial" w:cs="Arial"/>
          <w:sz w:val="22"/>
        </w:rPr>
        <w:t>Tesorería</w:t>
      </w:r>
      <w:r w:rsidR="00E31C42" w:rsidRPr="000D7BEE">
        <w:rPr>
          <w:rFonts w:ascii="Arial" w:hAnsi="Arial" w:cs="Arial"/>
          <w:sz w:val="22"/>
        </w:rPr>
        <w:t xml:space="preserve"> </w:t>
      </w:r>
      <w:r w:rsidR="00372EC0" w:rsidRPr="000D7BEE">
        <w:rPr>
          <w:rFonts w:ascii="Arial" w:hAnsi="Arial" w:cs="Arial"/>
          <w:sz w:val="22"/>
        </w:rPr>
        <w:t>Muni</w:t>
      </w:r>
      <w:r w:rsidR="00372EC0">
        <w:rPr>
          <w:rFonts w:ascii="Arial" w:hAnsi="Arial" w:cs="Arial"/>
          <w:sz w:val="22"/>
        </w:rPr>
        <w:t>cipio</w:t>
      </w:r>
      <w:r w:rsidR="00EA4301">
        <w:rPr>
          <w:rFonts w:ascii="Arial" w:hAnsi="Arial" w:cs="Arial"/>
          <w:sz w:val="22"/>
        </w:rPr>
        <w:t>:</w:t>
      </w:r>
    </w:p>
    <w:p w:rsidR="00EF0004" w:rsidRDefault="007607DA" w:rsidP="007607D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7607DA" w:rsidRDefault="007607DA" w:rsidP="007607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uso de la voz, la titular de la </w:t>
      </w:r>
      <w:r w:rsidR="00CC50E5">
        <w:rPr>
          <w:rFonts w:ascii="Arial" w:hAnsi="Arial" w:cs="Arial"/>
          <w:sz w:val="22"/>
          <w:szCs w:val="22"/>
        </w:rPr>
        <w:t>Tesorería</w:t>
      </w:r>
      <w:r>
        <w:rPr>
          <w:rFonts w:ascii="Arial" w:hAnsi="Arial" w:cs="Arial"/>
          <w:sz w:val="22"/>
          <w:szCs w:val="22"/>
        </w:rPr>
        <w:t xml:space="preserve"> Municipal, comenta que al respecto de la presentación de informe de gastos programados en el PAC2019, se </w:t>
      </w:r>
      <w:r w:rsidR="00CC50E5">
        <w:rPr>
          <w:rFonts w:ascii="Arial" w:hAnsi="Arial" w:cs="Arial"/>
          <w:sz w:val="22"/>
          <w:szCs w:val="22"/>
        </w:rPr>
        <w:t>dará</w:t>
      </w:r>
      <w:r>
        <w:rPr>
          <w:rFonts w:ascii="Arial" w:hAnsi="Arial" w:cs="Arial"/>
          <w:sz w:val="22"/>
          <w:szCs w:val="22"/>
        </w:rPr>
        <w:t xml:space="preserve"> un reporte pormenorizado en la próxima reunión inmediata, esto con la firme intención de dar a conocer los avances porcentuales señalados en el mismo. </w:t>
      </w:r>
    </w:p>
    <w:p w:rsidR="00FD58D6" w:rsidRPr="00EA4301" w:rsidRDefault="00CB6935" w:rsidP="00EC7C7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E70555" w:rsidRPr="00372EC0" w:rsidRDefault="00F43775" w:rsidP="00E161C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</w:t>
      </w:r>
      <w:r w:rsidR="007607DA">
        <w:rPr>
          <w:rFonts w:ascii="Arial" w:hAnsi="Arial" w:cs="Arial"/>
          <w:b/>
          <w:sz w:val="22"/>
        </w:rPr>
        <w:t>-  Informativo</w:t>
      </w:r>
    </w:p>
    <w:p w:rsidR="002E043F" w:rsidRPr="00F007FB" w:rsidRDefault="002E043F" w:rsidP="00E161C3">
      <w:pPr>
        <w:jc w:val="both"/>
        <w:rPr>
          <w:rFonts w:ascii="Arial" w:hAnsi="Arial" w:cs="Arial"/>
          <w:sz w:val="20"/>
          <w:szCs w:val="20"/>
        </w:rPr>
      </w:pPr>
    </w:p>
    <w:p w:rsidR="002E043F" w:rsidRPr="000D7BEE" w:rsidRDefault="00864883" w:rsidP="003E0C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972CB">
        <w:rPr>
          <w:rFonts w:ascii="Arial" w:hAnsi="Arial" w:cs="Arial"/>
          <w:b/>
          <w:sz w:val="22"/>
          <w:szCs w:val="22"/>
        </w:rPr>
        <w:t>-</w:t>
      </w:r>
      <w:r w:rsidR="002E043F">
        <w:rPr>
          <w:rFonts w:ascii="Arial" w:hAnsi="Arial" w:cs="Arial"/>
          <w:b/>
          <w:sz w:val="22"/>
          <w:szCs w:val="22"/>
        </w:rPr>
        <w:t xml:space="preserve"> </w:t>
      </w:r>
      <w:r w:rsidR="003E0CA8">
        <w:rPr>
          <w:rFonts w:ascii="Arial" w:hAnsi="Arial" w:cs="Arial"/>
          <w:sz w:val="22"/>
          <w:szCs w:val="22"/>
        </w:rPr>
        <w:t>Informe General de compras por parte de UNIDAD CENTRAL DE COMPRAS DEL MUNICIPIO.</w:t>
      </w:r>
    </w:p>
    <w:p w:rsidR="00EF0004" w:rsidRDefault="00EF0004" w:rsidP="00544591">
      <w:pPr>
        <w:jc w:val="both"/>
        <w:rPr>
          <w:rFonts w:ascii="Arial" w:hAnsi="Arial" w:cs="Arial"/>
          <w:sz w:val="22"/>
          <w:szCs w:val="22"/>
        </w:rPr>
      </w:pPr>
    </w:p>
    <w:p w:rsidR="002E043F" w:rsidRDefault="00796F17" w:rsidP="005445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</w:t>
      </w:r>
      <w:r w:rsidR="00BD61F4">
        <w:rPr>
          <w:rFonts w:ascii="Arial" w:hAnsi="Arial" w:cs="Arial"/>
          <w:sz w:val="22"/>
          <w:szCs w:val="22"/>
        </w:rPr>
        <w:t xml:space="preserve"> uso de la voz, la</w:t>
      </w:r>
      <w:r w:rsidR="00211D0E">
        <w:rPr>
          <w:rFonts w:ascii="Arial" w:hAnsi="Arial" w:cs="Arial"/>
          <w:sz w:val="22"/>
          <w:szCs w:val="22"/>
        </w:rPr>
        <w:t xml:space="preserve"> titular d</w:t>
      </w:r>
      <w:r w:rsidR="00BD61F4">
        <w:rPr>
          <w:rFonts w:ascii="Arial" w:hAnsi="Arial" w:cs="Arial"/>
          <w:sz w:val="22"/>
          <w:szCs w:val="22"/>
        </w:rPr>
        <w:t>e la Unidad Central de Compras</w:t>
      </w:r>
      <w:r>
        <w:rPr>
          <w:rFonts w:ascii="Arial" w:hAnsi="Arial" w:cs="Arial"/>
          <w:sz w:val="22"/>
          <w:szCs w:val="22"/>
        </w:rPr>
        <w:t>, presenta</w:t>
      </w:r>
      <w:r w:rsidR="00211D0E">
        <w:rPr>
          <w:rFonts w:ascii="Arial" w:hAnsi="Arial" w:cs="Arial"/>
          <w:sz w:val="22"/>
          <w:szCs w:val="22"/>
        </w:rPr>
        <w:t xml:space="preserve"> asuntos por aprobar con </w:t>
      </w:r>
      <w:r w:rsidR="008756B7">
        <w:rPr>
          <w:rFonts w:ascii="Arial" w:hAnsi="Arial" w:cs="Arial"/>
          <w:sz w:val="22"/>
          <w:szCs w:val="22"/>
        </w:rPr>
        <w:t>los siguientes gastos</w:t>
      </w:r>
      <w:r w:rsidR="00211D0E">
        <w:rPr>
          <w:rFonts w:ascii="Arial" w:hAnsi="Arial" w:cs="Arial"/>
          <w:sz w:val="22"/>
          <w:szCs w:val="22"/>
        </w:rPr>
        <w:t>.</w:t>
      </w:r>
      <w:r w:rsidR="0090531D">
        <w:rPr>
          <w:rFonts w:ascii="Arial" w:hAnsi="Arial" w:cs="Arial"/>
          <w:sz w:val="22"/>
          <w:szCs w:val="22"/>
        </w:rPr>
        <w:t xml:space="preserve"> </w:t>
      </w:r>
    </w:p>
    <w:p w:rsidR="00D13A98" w:rsidRDefault="00D13A98" w:rsidP="0054459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3"/>
      </w:tblGrid>
      <w:tr w:rsidR="00D13A98" w:rsidRPr="002F01A6" w:rsidTr="006B2DDA">
        <w:tc>
          <w:tcPr>
            <w:tcW w:w="2993" w:type="dxa"/>
          </w:tcPr>
          <w:p w:rsidR="00D13A98" w:rsidRPr="002F01A6" w:rsidRDefault="00D13A98" w:rsidP="006B2DD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Asunto</w:t>
            </w:r>
          </w:p>
        </w:tc>
        <w:tc>
          <w:tcPr>
            <w:tcW w:w="2993" w:type="dxa"/>
          </w:tcPr>
          <w:p w:rsidR="00D13A98" w:rsidRPr="002F01A6" w:rsidRDefault="00D13A98" w:rsidP="006B2DD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Costo</w:t>
            </w:r>
          </w:p>
        </w:tc>
        <w:tc>
          <w:tcPr>
            <w:tcW w:w="2993" w:type="dxa"/>
          </w:tcPr>
          <w:p w:rsidR="00D13A98" w:rsidRPr="002F01A6" w:rsidRDefault="00D13A98" w:rsidP="006B2DD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D13A98" w:rsidTr="006B2DDA">
        <w:tc>
          <w:tcPr>
            <w:tcW w:w="2993" w:type="dxa"/>
          </w:tcPr>
          <w:p w:rsidR="00D13A98" w:rsidRDefault="001515B9" w:rsidP="006B2D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Compra de 25 radios de comunicación para la Dirección de Seguridad Publica.</w:t>
            </w:r>
          </w:p>
          <w:p w:rsidR="001515B9" w:rsidRDefault="001515B9" w:rsidP="006B2D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 portátil marca Motorola análogo VHF 16 CANALES.</w:t>
            </w:r>
          </w:p>
        </w:tc>
        <w:tc>
          <w:tcPr>
            <w:tcW w:w="2993" w:type="dxa"/>
          </w:tcPr>
          <w:p w:rsidR="001515B9" w:rsidRDefault="001515B9" w:rsidP="001515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Costo unitario aprox $210dls moneda americana.</w:t>
            </w:r>
          </w:p>
          <w:p w:rsidR="001515B9" w:rsidRDefault="001515B9" w:rsidP="001515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Presupuestos</w:t>
            </w:r>
          </w:p>
          <w:p w:rsidR="001515B9" w:rsidRDefault="001515B9" w:rsidP="001515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UNICOM         $112,000 </w:t>
            </w:r>
            <w:r w:rsidRPr="001515B9">
              <w:rPr>
                <w:rFonts w:ascii="Arial" w:hAnsi="Arial" w:cs="Arial"/>
                <w:sz w:val="16"/>
                <w:szCs w:val="16"/>
              </w:rPr>
              <w:t>MAS IVA</w:t>
            </w:r>
          </w:p>
          <w:p w:rsidR="001515B9" w:rsidRDefault="001515B9" w:rsidP="001515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SANME            $107,000.00</w:t>
            </w:r>
          </w:p>
          <w:p w:rsidR="00D13A98" w:rsidRDefault="001515B9" w:rsidP="001515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SYSCOMA $112,000.00 </w:t>
            </w:r>
            <w:r w:rsidRPr="001515B9">
              <w:rPr>
                <w:rFonts w:ascii="Arial" w:hAnsi="Arial" w:cs="Arial"/>
                <w:sz w:val="16"/>
                <w:szCs w:val="16"/>
              </w:rPr>
              <w:t>CON IVA</w:t>
            </w:r>
          </w:p>
        </w:tc>
        <w:tc>
          <w:tcPr>
            <w:tcW w:w="2993" w:type="dxa"/>
          </w:tcPr>
          <w:p w:rsidR="00D13A98" w:rsidRDefault="00D13A98" w:rsidP="006B2D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935">
              <w:rPr>
                <w:rFonts w:ascii="Arial" w:hAnsi="Arial" w:cs="Arial"/>
                <w:b/>
                <w:sz w:val="22"/>
                <w:szCs w:val="22"/>
              </w:rPr>
              <w:t>SE AUTORIZA EL GASTO.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5B9">
              <w:rPr>
                <w:rFonts w:ascii="Arial" w:hAnsi="Arial" w:cs="Arial"/>
                <w:sz w:val="22"/>
                <w:szCs w:val="22"/>
              </w:rPr>
              <w:t xml:space="preserve">Compra con la empresa denominada SISCOMA. </w:t>
            </w:r>
            <w:r>
              <w:rPr>
                <w:rFonts w:ascii="Arial" w:hAnsi="Arial" w:cs="Arial"/>
                <w:sz w:val="22"/>
                <w:szCs w:val="22"/>
              </w:rPr>
              <w:t>Se registren los artículos en inventario del patrimonio municipal.</w:t>
            </w:r>
          </w:p>
        </w:tc>
      </w:tr>
      <w:tr w:rsidR="00D13A98" w:rsidTr="006B2DDA">
        <w:tc>
          <w:tcPr>
            <w:tcW w:w="2993" w:type="dxa"/>
          </w:tcPr>
          <w:p w:rsidR="00D13A98" w:rsidRDefault="00D13A98" w:rsidP="006B2D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93" w:type="dxa"/>
          </w:tcPr>
          <w:p w:rsidR="00D13A98" w:rsidRDefault="00D13A98" w:rsidP="006B2D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93" w:type="dxa"/>
          </w:tcPr>
          <w:p w:rsidR="00D13A98" w:rsidRDefault="00D13A98" w:rsidP="006B2D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13A98" w:rsidTr="006B2DDA">
        <w:tc>
          <w:tcPr>
            <w:tcW w:w="2993" w:type="dxa"/>
          </w:tcPr>
          <w:p w:rsidR="00D13A98" w:rsidRDefault="00D13A98" w:rsidP="006B2D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93" w:type="dxa"/>
          </w:tcPr>
          <w:p w:rsidR="00D13A98" w:rsidRDefault="00D13A98" w:rsidP="006B2D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93" w:type="dxa"/>
          </w:tcPr>
          <w:p w:rsidR="00D13A98" w:rsidRDefault="00D13A98" w:rsidP="006B2D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D13A98" w:rsidRDefault="00D13A98" w:rsidP="00D13A98">
      <w:pPr>
        <w:jc w:val="both"/>
        <w:rPr>
          <w:rFonts w:ascii="Arial" w:hAnsi="Arial" w:cs="Arial"/>
          <w:b/>
          <w:sz w:val="22"/>
          <w:szCs w:val="22"/>
        </w:rPr>
      </w:pPr>
    </w:p>
    <w:p w:rsidR="00D13A98" w:rsidRDefault="00D13A98" w:rsidP="00D13A9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Otros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3"/>
      </w:tblGrid>
      <w:tr w:rsidR="00D13A98" w:rsidTr="006B2DDA">
        <w:tc>
          <w:tcPr>
            <w:tcW w:w="2993" w:type="dxa"/>
          </w:tcPr>
          <w:p w:rsidR="00D13A98" w:rsidRDefault="00271CEB" w:rsidP="006B2D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Compra de equipo para las adaptaciones en sala de cabildo en relación al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equipo de sonido y mobiliario.</w:t>
            </w:r>
          </w:p>
        </w:tc>
        <w:tc>
          <w:tcPr>
            <w:tcW w:w="2993" w:type="dxa"/>
          </w:tcPr>
          <w:p w:rsidR="00D13A98" w:rsidRDefault="00271CEB" w:rsidP="006B2D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Televisión $19,000.00 </w:t>
            </w:r>
          </w:p>
          <w:p w:rsidR="00271CEB" w:rsidRDefault="00271CEB" w:rsidP="006B2D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Mesas de trabajo. $32,000.00</w:t>
            </w:r>
          </w:p>
          <w:p w:rsidR="00271CEB" w:rsidRDefault="00CC50E5" w:rsidP="006B2D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Bocinas</w:t>
            </w:r>
            <w:r w:rsidR="00271CEB">
              <w:rPr>
                <w:rFonts w:ascii="Arial" w:hAnsi="Arial" w:cs="Arial"/>
                <w:sz w:val="22"/>
                <w:szCs w:val="22"/>
              </w:rPr>
              <w:t xml:space="preserve"> $ pendiente.</w:t>
            </w:r>
          </w:p>
          <w:p w:rsidR="00271CEB" w:rsidRDefault="00271CEB" w:rsidP="006B2D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Sillas </w:t>
            </w:r>
            <w:r w:rsidR="00CC50E5">
              <w:rPr>
                <w:rFonts w:ascii="Arial" w:hAnsi="Arial" w:cs="Arial"/>
                <w:sz w:val="22"/>
                <w:szCs w:val="22"/>
              </w:rPr>
              <w:t>ejecutivas</w:t>
            </w:r>
            <w:r>
              <w:rPr>
                <w:rFonts w:ascii="Arial" w:hAnsi="Arial" w:cs="Arial"/>
                <w:sz w:val="22"/>
                <w:szCs w:val="22"/>
              </w:rPr>
              <w:t xml:space="preserve"> $5,500.00</w:t>
            </w:r>
          </w:p>
          <w:p w:rsidR="00271CEB" w:rsidRDefault="00271CEB" w:rsidP="006B2D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Cámaras 3D $19,000. </w:t>
            </w:r>
          </w:p>
        </w:tc>
        <w:tc>
          <w:tcPr>
            <w:tcW w:w="2993" w:type="dxa"/>
          </w:tcPr>
          <w:p w:rsidR="00D13A98" w:rsidRDefault="001515B9" w:rsidP="006B2D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  <w:r w:rsidR="00271CEB">
              <w:rPr>
                <w:rFonts w:ascii="Arial" w:hAnsi="Arial" w:cs="Arial"/>
                <w:sz w:val="22"/>
                <w:szCs w:val="22"/>
              </w:rPr>
              <w:t xml:space="preserve">Nota: toda autorización al gasto de equipamiento en sala de cabildo se suspende </w:t>
            </w:r>
            <w:r w:rsidR="00271CEB">
              <w:rPr>
                <w:rFonts w:ascii="Arial" w:hAnsi="Arial" w:cs="Arial"/>
                <w:sz w:val="22"/>
                <w:szCs w:val="22"/>
              </w:rPr>
              <w:lastRenderedPageBreak/>
              <w:t>hasta no definir el destino o posible cambio de sede de reuniones de cabildo.</w:t>
            </w:r>
          </w:p>
        </w:tc>
      </w:tr>
      <w:tr w:rsidR="00D13A98" w:rsidTr="006B2DDA">
        <w:tc>
          <w:tcPr>
            <w:tcW w:w="2993" w:type="dxa"/>
          </w:tcPr>
          <w:p w:rsidR="00D13A98" w:rsidRDefault="00D13A98" w:rsidP="006B2D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</w:p>
        </w:tc>
        <w:tc>
          <w:tcPr>
            <w:tcW w:w="2993" w:type="dxa"/>
          </w:tcPr>
          <w:p w:rsidR="00D13A98" w:rsidRDefault="00D13A98" w:rsidP="006B2D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93" w:type="dxa"/>
          </w:tcPr>
          <w:p w:rsidR="00D13A98" w:rsidRDefault="00D13A98" w:rsidP="006B2D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D13A98" w:rsidRDefault="00D13A98" w:rsidP="00D13A98">
      <w:pPr>
        <w:jc w:val="both"/>
        <w:rPr>
          <w:rFonts w:ascii="Arial" w:hAnsi="Arial" w:cs="Arial"/>
          <w:b/>
          <w:sz w:val="22"/>
          <w:szCs w:val="22"/>
        </w:rPr>
      </w:pPr>
    </w:p>
    <w:p w:rsidR="00211D0E" w:rsidRDefault="00211D0E" w:rsidP="00544591">
      <w:pPr>
        <w:jc w:val="both"/>
        <w:rPr>
          <w:rFonts w:ascii="Arial" w:hAnsi="Arial" w:cs="Arial"/>
          <w:sz w:val="22"/>
          <w:szCs w:val="22"/>
        </w:rPr>
      </w:pPr>
    </w:p>
    <w:p w:rsidR="001F281B" w:rsidRDefault="001F281B" w:rsidP="00544591">
      <w:pPr>
        <w:jc w:val="both"/>
        <w:rPr>
          <w:rFonts w:ascii="Arial" w:hAnsi="Arial" w:cs="Arial"/>
          <w:sz w:val="22"/>
          <w:szCs w:val="22"/>
        </w:rPr>
      </w:pPr>
    </w:p>
    <w:p w:rsidR="004908FF" w:rsidRPr="00372EC0" w:rsidRDefault="002E043F" w:rsidP="003E0CA8">
      <w:pPr>
        <w:jc w:val="both"/>
        <w:rPr>
          <w:rFonts w:ascii="Arial" w:hAnsi="Arial" w:cs="Arial"/>
          <w:sz w:val="22"/>
          <w:szCs w:val="22"/>
        </w:rPr>
      </w:pPr>
      <w:r w:rsidRPr="002E043F">
        <w:rPr>
          <w:rFonts w:ascii="Arial" w:hAnsi="Arial" w:cs="Arial"/>
          <w:sz w:val="22"/>
          <w:szCs w:val="22"/>
        </w:rPr>
        <w:t xml:space="preserve">5.- </w:t>
      </w:r>
      <w:r w:rsidR="003E0CA8">
        <w:rPr>
          <w:rFonts w:ascii="Arial" w:hAnsi="Arial" w:cs="Arial"/>
          <w:sz w:val="22"/>
          <w:szCs w:val="22"/>
        </w:rPr>
        <w:t>ASUNTOS GENERALES.</w:t>
      </w:r>
    </w:p>
    <w:p w:rsidR="002E043F" w:rsidRDefault="002E043F" w:rsidP="00544591">
      <w:pPr>
        <w:jc w:val="both"/>
        <w:rPr>
          <w:rFonts w:ascii="Arial" w:hAnsi="Arial" w:cs="Arial"/>
          <w:b/>
          <w:sz w:val="22"/>
          <w:szCs w:val="22"/>
        </w:rPr>
      </w:pPr>
    </w:p>
    <w:p w:rsidR="00D13A98" w:rsidRDefault="00D13A98" w:rsidP="00D13A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presenta ante el pl</w:t>
      </w:r>
      <w:r w:rsidR="00EF0004">
        <w:rPr>
          <w:rFonts w:ascii="Arial" w:hAnsi="Arial" w:cs="Arial"/>
          <w:sz w:val="22"/>
          <w:szCs w:val="22"/>
        </w:rPr>
        <w:t>eno de la comisión un total de 4</w:t>
      </w:r>
      <w:r>
        <w:rPr>
          <w:rFonts w:ascii="Arial" w:hAnsi="Arial" w:cs="Arial"/>
          <w:sz w:val="22"/>
          <w:szCs w:val="22"/>
        </w:rPr>
        <w:t xml:space="preserve"> puntos generale</w:t>
      </w:r>
      <w:r w:rsidR="00EF0004">
        <w:rPr>
          <w:rFonts w:ascii="Arial" w:hAnsi="Arial" w:cs="Arial"/>
          <w:sz w:val="22"/>
          <w:szCs w:val="22"/>
        </w:rPr>
        <w:t>s, los cuales se aprueban por 7</w:t>
      </w:r>
      <w:r>
        <w:rPr>
          <w:rFonts w:ascii="Arial" w:hAnsi="Arial" w:cs="Arial"/>
          <w:sz w:val="22"/>
          <w:szCs w:val="22"/>
        </w:rPr>
        <w:t xml:space="preserve"> votos a favor con mayoría calificada.</w:t>
      </w:r>
    </w:p>
    <w:p w:rsidR="00D13A98" w:rsidRPr="002972CB" w:rsidRDefault="00D13A98" w:rsidP="00D13A98">
      <w:pPr>
        <w:jc w:val="both"/>
        <w:rPr>
          <w:rFonts w:ascii="Arial" w:hAnsi="Arial" w:cs="Arial"/>
          <w:sz w:val="22"/>
        </w:rPr>
      </w:pPr>
    </w:p>
    <w:p w:rsidR="00D13A98" w:rsidRDefault="00D13A98" w:rsidP="00D13A98">
      <w:pPr>
        <w:jc w:val="both"/>
        <w:rPr>
          <w:rFonts w:ascii="Arial" w:hAnsi="Arial" w:cs="Arial"/>
          <w:sz w:val="22"/>
        </w:rPr>
      </w:pPr>
    </w:p>
    <w:p w:rsidR="00D13A98" w:rsidRDefault="00D13A98" w:rsidP="00D13A9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 w:rsidRPr="00052652">
        <w:rPr>
          <w:rFonts w:ascii="Arial" w:hAnsi="Arial" w:cs="Arial"/>
          <w:sz w:val="22"/>
        </w:rPr>
        <w:t xml:space="preserve">En  uso de la voz el </w:t>
      </w:r>
      <w:r>
        <w:rPr>
          <w:rFonts w:ascii="Arial" w:hAnsi="Arial" w:cs="Arial"/>
          <w:sz w:val="22"/>
        </w:rPr>
        <w:t>C. Regi</w:t>
      </w:r>
      <w:r w:rsidR="00271CEB">
        <w:rPr>
          <w:rFonts w:ascii="Arial" w:hAnsi="Arial" w:cs="Arial"/>
          <w:sz w:val="22"/>
        </w:rPr>
        <w:t xml:space="preserve">dor Lic. </w:t>
      </w:r>
      <w:r w:rsidR="00271CEB">
        <w:rPr>
          <w:rFonts w:ascii="Arial" w:hAnsi="Arial" w:cs="Arial"/>
        </w:rPr>
        <w:t>IVAN JOSE DE JESUS VELOZ MUÑOZ</w:t>
      </w:r>
      <w:r>
        <w:rPr>
          <w:rFonts w:ascii="Arial" w:hAnsi="Arial" w:cs="Arial"/>
          <w:sz w:val="22"/>
        </w:rPr>
        <w:t>,</w:t>
      </w:r>
      <w:r w:rsidR="00271CEB">
        <w:rPr>
          <w:rFonts w:ascii="Arial" w:hAnsi="Arial" w:cs="Arial"/>
          <w:sz w:val="22"/>
        </w:rPr>
        <w:t xml:space="preserve"> expone la necesidad de la pronta reparación del camión de la ruta de recolección de basura en las comunidades rurales, ya que señala que parte </w:t>
      </w:r>
      <w:r w:rsidR="00CC50E5">
        <w:rPr>
          <w:rFonts w:ascii="Arial" w:hAnsi="Arial" w:cs="Arial"/>
          <w:sz w:val="22"/>
        </w:rPr>
        <w:t>de la</w:t>
      </w:r>
      <w:r w:rsidR="00271CEB">
        <w:rPr>
          <w:rFonts w:ascii="Arial" w:hAnsi="Arial" w:cs="Arial"/>
          <w:sz w:val="22"/>
        </w:rPr>
        <w:t xml:space="preserve"> caja de compactación se encuentra averiada, y propone que el proveedor conocido como CHELINO, </w:t>
      </w:r>
      <w:r w:rsidR="00EF0004">
        <w:rPr>
          <w:rFonts w:ascii="Arial" w:hAnsi="Arial" w:cs="Arial"/>
          <w:sz w:val="22"/>
        </w:rPr>
        <w:t xml:space="preserve">realiza buenos trabajos, </w:t>
      </w:r>
      <w:r w:rsidR="00271CEB">
        <w:rPr>
          <w:rFonts w:ascii="Arial" w:hAnsi="Arial" w:cs="Arial"/>
          <w:sz w:val="22"/>
        </w:rPr>
        <w:t xml:space="preserve">es </w:t>
      </w:r>
      <w:r w:rsidR="00CC50E5">
        <w:rPr>
          <w:rFonts w:ascii="Arial" w:hAnsi="Arial" w:cs="Arial"/>
          <w:sz w:val="22"/>
        </w:rPr>
        <w:t>responsable</w:t>
      </w:r>
      <w:r w:rsidR="00271CEB">
        <w:rPr>
          <w:rFonts w:ascii="Arial" w:hAnsi="Arial" w:cs="Arial"/>
          <w:sz w:val="22"/>
        </w:rPr>
        <w:t xml:space="preserve"> y daría pronta respuesta de reparación</w:t>
      </w:r>
      <w:r w:rsidR="00EF0004">
        <w:rPr>
          <w:rFonts w:ascii="Arial" w:hAnsi="Arial" w:cs="Arial"/>
          <w:sz w:val="22"/>
        </w:rPr>
        <w:t>, para mantener el vehículo trabajando.</w:t>
      </w:r>
    </w:p>
    <w:p w:rsidR="00D13A98" w:rsidRDefault="00D13A98" w:rsidP="00D13A98">
      <w:pPr>
        <w:pStyle w:val="Prrafodelista"/>
        <w:ind w:left="1080"/>
        <w:jc w:val="both"/>
        <w:rPr>
          <w:rFonts w:ascii="Arial" w:hAnsi="Arial" w:cs="Arial"/>
          <w:sz w:val="22"/>
        </w:rPr>
      </w:pPr>
    </w:p>
    <w:p w:rsidR="00D13A98" w:rsidRDefault="00CC50E5" w:rsidP="00D13A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 Con 8</w:t>
      </w:r>
      <w:r w:rsidR="00D13A98">
        <w:rPr>
          <w:rFonts w:ascii="Arial" w:hAnsi="Arial" w:cs="Arial"/>
          <w:sz w:val="22"/>
        </w:rPr>
        <w:t xml:space="preserve"> votos a </w:t>
      </w:r>
      <w:r>
        <w:rPr>
          <w:rFonts w:ascii="Arial" w:hAnsi="Arial" w:cs="Arial"/>
          <w:sz w:val="22"/>
        </w:rPr>
        <w:t>favor con una mayoría relativa, se señala como adquisición con carácter de URGENTE, para dar respuesta inmediata, a través.</w:t>
      </w:r>
    </w:p>
    <w:p w:rsidR="00D13A98" w:rsidRDefault="00D13A98" w:rsidP="00D13A98">
      <w:pPr>
        <w:jc w:val="both"/>
        <w:rPr>
          <w:rFonts w:ascii="Arial" w:hAnsi="Arial" w:cs="Arial"/>
          <w:sz w:val="22"/>
        </w:rPr>
      </w:pPr>
    </w:p>
    <w:p w:rsidR="00D13A98" w:rsidRPr="00D13A98" w:rsidRDefault="00D13A98" w:rsidP="00D13A9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 w:rsidRPr="00D13A98">
        <w:rPr>
          <w:rFonts w:ascii="Arial" w:hAnsi="Arial" w:cs="Arial"/>
          <w:sz w:val="22"/>
        </w:rPr>
        <w:t>En  uso de la voz el C. R</w:t>
      </w:r>
      <w:r w:rsidR="00C964F4">
        <w:rPr>
          <w:rFonts w:ascii="Arial" w:hAnsi="Arial" w:cs="Arial"/>
          <w:sz w:val="22"/>
        </w:rPr>
        <w:t xml:space="preserve">egidora </w:t>
      </w:r>
      <w:r w:rsidR="00AB0AE9">
        <w:rPr>
          <w:rFonts w:ascii="Arial" w:hAnsi="Arial" w:cs="Arial"/>
          <w:sz w:val="22"/>
        </w:rPr>
        <w:t>Mtra.</w:t>
      </w:r>
      <w:r w:rsidR="00C964F4">
        <w:rPr>
          <w:rFonts w:ascii="Arial" w:hAnsi="Arial" w:cs="Arial"/>
          <w:sz w:val="22"/>
        </w:rPr>
        <w:t xml:space="preserve"> Claudia Jeanette Carranza</w:t>
      </w:r>
      <w:r w:rsidR="00271CEB">
        <w:rPr>
          <w:rFonts w:ascii="Arial" w:hAnsi="Arial" w:cs="Arial"/>
          <w:sz w:val="22"/>
        </w:rPr>
        <w:t xml:space="preserve"> Santos, comenta la necesidad de adquirir vehículos para el mejor desempeño de actividades en la </w:t>
      </w:r>
      <w:r w:rsidR="00CC50E5">
        <w:rPr>
          <w:rFonts w:ascii="Arial" w:hAnsi="Arial" w:cs="Arial"/>
          <w:sz w:val="22"/>
        </w:rPr>
        <w:t>Dirección</w:t>
      </w:r>
      <w:r w:rsidR="00271CEB">
        <w:rPr>
          <w:rFonts w:ascii="Arial" w:hAnsi="Arial" w:cs="Arial"/>
          <w:sz w:val="22"/>
        </w:rPr>
        <w:t xml:space="preserve"> de Obras </w:t>
      </w:r>
      <w:r w:rsidR="00CC50E5">
        <w:rPr>
          <w:rFonts w:ascii="Arial" w:hAnsi="Arial" w:cs="Arial"/>
          <w:sz w:val="22"/>
        </w:rPr>
        <w:t>Públicas</w:t>
      </w:r>
      <w:r w:rsidR="00271CEB">
        <w:rPr>
          <w:rFonts w:ascii="Arial" w:hAnsi="Arial" w:cs="Arial"/>
          <w:sz w:val="22"/>
        </w:rPr>
        <w:t xml:space="preserve">, señalando específicamente la compra de camioneta MARCA NISSAN MODELO NP300, y otro </w:t>
      </w:r>
      <w:r w:rsidR="00CC50E5">
        <w:rPr>
          <w:rFonts w:ascii="Arial" w:hAnsi="Arial" w:cs="Arial"/>
          <w:sz w:val="22"/>
        </w:rPr>
        <w:t>vehículo</w:t>
      </w:r>
      <w:r w:rsidR="00271CEB">
        <w:rPr>
          <w:rFonts w:ascii="Arial" w:hAnsi="Arial" w:cs="Arial"/>
          <w:sz w:val="22"/>
        </w:rPr>
        <w:t xml:space="preserve"> tipo camioneta para 1.5 TONELADAS DE CARGA, sin señalar marca o modelo</w:t>
      </w:r>
      <w:r w:rsidR="00C964F4">
        <w:rPr>
          <w:rFonts w:ascii="Arial" w:hAnsi="Arial" w:cs="Arial"/>
          <w:sz w:val="22"/>
        </w:rPr>
        <w:t>.</w:t>
      </w:r>
      <w:r w:rsidRPr="00D13A98">
        <w:rPr>
          <w:rFonts w:ascii="Arial" w:hAnsi="Arial" w:cs="Arial"/>
          <w:sz w:val="22"/>
        </w:rPr>
        <w:t xml:space="preserve">  </w:t>
      </w:r>
    </w:p>
    <w:p w:rsidR="00D13A98" w:rsidRDefault="00D13A98" w:rsidP="00D13A98">
      <w:pPr>
        <w:pStyle w:val="Prrafodelista"/>
        <w:ind w:left="1080"/>
        <w:jc w:val="both"/>
        <w:rPr>
          <w:rFonts w:ascii="Arial" w:hAnsi="Arial" w:cs="Arial"/>
          <w:sz w:val="22"/>
        </w:rPr>
      </w:pPr>
    </w:p>
    <w:p w:rsidR="00D13A98" w:rsidRDefault="00C964F4" w:rsidP="00D13A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Acuerdo.-  Informativo </w:t>
      </w:r>
    </w:p>
    <w:p w:rsidR="00C964F4" w:rsidRDefault="00C964F4" w:rsidP="00C964F4">
      <w:pPr>
        <w:jc w:val="both"/>
        <w:rPr>
          <w:rFonts w:ascii="Arial" w:hAnsi="Arial" w:cs="Arial"/>
          <w:sz w:val="22"/>
        </w:rPr>
      </w:pPr>
    </w:p>
    <w:p w:rsidR="00271CEB" w:rsidRPr="00CC50E5" w:rsidRDefault="00C964F4" w:rsidP="00CC50E5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CC50E5">
        <w:rPr>
          <w:rFonts w:ascii="Arial" w:hAnsi="Arial" w:cs="Arial"/>
          <w:sz w:val="22"/>
          <w:szCs w:val="22"/>
        </w:rPr>
        <w:t xml:space="preserve">En  uso de la voz el C. Regidora </w:t>
      </w:r>
      <w:r w:rsidR="00AB0AE9" w:rsidRPr="00CC50E5">
        <w:rPr>
          <w:rFonts w:ascii="Arial" w:hAnsi="Arial" w:cs="Arial"/>
          <w:sz w:val="22"/>
          <w:szCs w:val="22"/>
        </w:rPr>
        <w:t>Mtra.</w:t>
      </w:r>
      <w:r w:rsidRPr="00CC50E5">
        <w:rPr>
          <w:rFonts w:ascii="Arial" w:hAnsi="Arial" w:cs="Arial"/>
          <w:sz w:val="22"/>
          <w:szCs w:val="22"/>
        </w:rPr>
        <w:t xml:space="preserve"> Claudia Jeanette Carranza Santos, comenta </w:t>
      </w:r>
      <w:r w:rsidR="00271CEB" w:rsidRPr="00CC50E5">
        <w:rPr>
          <w:rFonts w:ascii="Arial" w:hAnsi="Arial" w:cs="Arial"/>
          <w:sz w:val="22"/>
          <w:szCs w:val="22"/>
        </w:rPr>
        <w:t xml:space="preserve">la importancia de realizar una reunión con todos los Directores, ya que en relación al </w:t>
      </w:r>
      <w:r w:rsidR="00271CEB" w:rsidRPr="00CC50E5">
        <w:rPr>
          <w:rFonts w:ascii="Arial" w:hAnsi="Arial" w:cs="Arial"/>
          <w:b/>
          <w:sz w:val="22"/>
          <w:szCs w:val="22"/>
        </w:rPr>
        <w:t xml:space="preserve">REGLAMENTO DE LA COMISION TECNICA DE ADQUISICIONES DEL MUNICIPIO DE SAN JUAN DE LOS LAGOS, TITULO SEGUNDO </w:t>
      </w:r>
    </w:p>
    <w:p w:rsidR="00271CEB" w:rsidRPr="00CC50E5" w:rsidRDefault="00271CEB" w:rsidP="00271CEB">
      <w:pPr>
        <w:jc w:val="center"/>
        <w:rPr>
          <w:rFonts w:ascii="Arial" w:hAnsi="Arial" w:cs="Arial"/>
          <w:b/>
          <w:sz w:val="22"/>
          <w:szCs w:val="22"/>
        </w:rPr>
      </w:pPr>
      <w:r w:rsidRPr="00CC50E5">
        <w:rPr>
          <w:rFonts w:ascii="Arial" w:hAnsi="Arial" w:cs="Arial"/>
          <w:b/>
          <w:sz w:val="22"/>
          <w:szCs w:val="22"/>
        </w:rPr>
        <w:t>DE LAS ADQUISICIONES DE BIENES Y SERVICIOS Y DEL PADRON DE PROVEEDORES.</w:t>
      </w:r>
    </w:p>
    <w:p w:rsidR="00271CEB" w:rsidRPr="00CC50E5" w:rsidRDefault="00271CEB" w:rsidP="00271CEB">
      <w:pPr>
        <w:jc w:val="center"/>
        <w:rPr>
          <w:rFonts w:ascii="Arial" w:hAnsi="Arial" w:cs="Arial"/>
          <w:b/>
          <w:sz w:val="22"/>
          <w:szCs w:val="22"/>
        </w:rPr>
      </w:pPr>
      <w:r w:rsidRPr="00CC50E5">
        <w:rPr>
          <w:rFonts w:ascii="Arial" w:hAnsi="Arial" w:cs="Arial"/>
          <w:b/>
          <w:sz w:val="22"/>
          <w:szCs w:val="22"/>
        </w:rPr>
        <w:t>CAPITULO PRIMERO</w:t>
      </w:r>
    </w:p>
    <w:p w:rsidR="00271CEB" w:rsidRPr="00CC50E5" w:rsidRDefault="00271CEB" w:rsidP="00271CEB">
      <w:pPr>
        <w:jc w:val="center"/>
        <w:rPr>
          <w:rFonts w:ascii="Arial" w:hAnsi="Arial" w:cs="Arial"/>
          <w:b/>
          <w:sz w:val="22"/>
          <w:szCs w:val="22"/>
        </w:rPr>
      </w:pPr>
      <w:r w:rsidRPr="00CC50E5">
        <w:rPr>
          <w:rFonts w:ascii="Arial" w:hAnsi="Arial" w:cs="Arial"/>
          <w:b/>
          <w:sz w:val="22"/>
          <w:szCs w:val="22"/>
        </w:rPr>
        <w:t>DE LAS ADQUISICIONES DE BIENES Y SERVICIOS.</w:t>
      </w:r>
    </w:p>
    <w:p w:rsidR="00271CEB" w:rsidRPr="00CC50E5" w:rsidRDefault="00271CEB" w:rsidP="00271CEB">
      <w:pPr>
        <w:jc w:val="both"/>
        <w:rPr>
          <w:rFonts w:ascii="Arial" w:hAnsi="Arial" w:cs="Arial"/>
          <w:sz w:val="22"/>
          <w:szCs w:val="22"/>
        </w:rPr>
      </w:pPr>
      <w:r w:rsidRPr="00CC50E5">
        <w:rPr>
          <w:rFonts w:ascii="Arial" w:hAnsi="Arial" w:cs="Arial"/>
          <w:sz w:val="22"/>
          <w:szCs w:val="22"/>
        </w:rPr>
        <w:t xml:space="preserve">Artículo 6.- Los montos de las adquisiciones ordinarias y extraordinarias de bienes o servicios, se sujetaran a la autorización de los siguientes funcionarios: </w:t>
      </w:r>
    </w:p>
    <w:p w:rsidR="00C964F4" w:rsidRPr="00CC50E5" w:rsidRDefault="00271CEB" w:rsidP="00271CEB">
      <w:pPr>
        <w:jc w:val="both"/>
        <w:rPr>
          <w:rFonts w:ascii="Arial" w:hAnsi="Arial" w:cs="Arial"/>
          <w:sz w:val="22"/>
          <w:szCs w:val="22"/>
        </w:rPr>
      </w:pPr>
      <w:r w:rsidRPr="00CC50E5">
        <w:rPr>
          <w:rFonts w:ascii="Arial" w:hAnsi="Arial" w:cs="Arial"/>
          <w:sz w:val="22"/>
          <w:szCs w:val="22"/>
        </w:rPr>
        <w:t xml:space="preserve">I.- Los Directores de las Dependencias, estarán autorizados para realizar adquisiciones de bienes o contrataciones de servicios directamente, hasta por la cantidad de $ 15,000.00 pesos, gastos que serán informados mensualmente a la comisión para su revisión. </w:t>
      </w:r>
    </w:p>
    <w:p w:rsidR="00CC50E5" w:rsidRDefault="00CC50E5" w:rsidP="00271CEB">
      <w:pPr>
        <w:jc w:val="both"/>
        <w:rPr>
          <w:rFonts w:ascii="Arial" w:hAnsi="Arial" w:cs="Arial"/>
          <w:sz w:val="22"/>
          <w:szCs w:val="22"/>
        </w:rPr>
      </w:pPr>
    </w:p>
    <w:p w:rsidR="00271CEB" w:rsidRPr="00CC50E5" w:rsidRDefault="00271CEB" w:rsidP="00271CEB">
      <w:pPr>
        <w:jc w:val="both"/>
        <w:rPr>
          <w:rFonts w:ascii="Arial" w:hAnsi="Arial" w:cs="Arial"/>
          <w:sz w:val="22"/>
          <w:szCs w:val="22"/>
        </w:rPr>
      </w:pPr>
      <w:r w:rsidRPr="00CC50E5">
        <w:rPr>
          <w:rFonts w:ascii="Arial" w:hAnsi="Arial" w:cs="Arial"/>
          <w:sz w:val="22"/>
          <w:szCs w:val="22"/>
        </w:rPr>
        <w:t xml:space="preserve">La Regidora en mención, señala las dudas y falta de señalamientos en la logística para lograr la operatividad en las compras, a lo que plantea que se debe convocar a una reunión informativa para aclarar los procesos. </w:t>
      </w:r>
    </w:p>
    <w:p w:rsidR="00C964F4" w:rsidRDefault="00C964F4" w:rsidP="00C964F4">
      <w:pPr>
        <w:pStyle w:val="Prrafodelista"/>
        <w:ind w:left="1080"/>
        <w:jc w:val="both"/>
        <w:rPr>
          <w:rFonts w:ascii="Arial" w:hAnsi="Arial" w:cs="Arial"/>
          <w:sz w:val="22"/>
        </w:rPr>
      </w:pPr>
    </w:p>
    <w:p w:rsidR="00C964F4" w:rsidRDefault="00271CEB" w:rsidP="00C964F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Acuerdo.-  </w:t>
      </w:r>
      <w:r w:rsidR="00CC50E5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 xml:space="preserve">on </w:t>
      </w:r>
      <w:r w:rsidR="00EF0004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votos a favor, con mayoría relativa, se determina que la próxima reunión de comisión se convoque a la  reunión a los Directores, a través de la </w:t>
      </w:r>
      <w:r w:rsidRPr="00C964F4">
        <w:rPr>
          <w:rFonts w:ascii="Arial" w:hAnsi="Arial" w:cs="Arial"/>
          <w:sz w:val="22"/>
        </w:rPr>
        <w:t>Regidora Mtra. Claudia Jeanette Carranza Santos</w:t>
      </w:r>
      <w:r>
        <w:rPr>
          <w:rFonts w:ascii="Arial" w:hAnsi="Arial" w:cs="Arial"/>
          <w:sz w:val="22"/>
        </w:rPr>
        <w:t>, y la exposición de la logística de operatividad, será presentada por el Tesorero Municipal.</w:t>
      </w:r>
    </w:p>
    <w:p w:rsidR="005E3EDD" w:rsidRDefault="005E3EDD" w:rsidP="005E3EDD">
      <w:pPr>
        <w:jc w:val="both"/>
        <w:rPr>
          <w:rFonts w:ascii="Arial" w:hAnsi="Arial" w:cs="Arial"/>
          <w:sz w:val="22"/>
        </w:rPr>
      </w:pPr>
    </w:p>
    <w:p w:rsidR="005E3EDD" w:rsidRPr="00EF0004" w:rsidRDefault="005E3EDD" w:rsidP="00EF000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 w:rsidRPr="00EF0004">
        <w:rPr>
          <w:rFonts w:ascii="Arial" w:hAnsi="Arial" w:cs="Arial"/>
          <w:sz w:val="22"/>
        </w:rPr>
        <w:t xml:space="preserve">En  uso de la voz el C. </w:t>
      </w:r>
      <w:r w:rsidR="00AB0AE9" w:rsidRPr="00EF0004">
        <w:rPr>
          <w:rFonts w:ascii="Arial" w:hAnsi="Arial" w:cs="Arial"/>
          <w:sz w:val="22"/>
        </w:rPr>
        <w:t>José</w:t>
      </w:r>
      <w:r w:rsidRPr="00EF0004">
        <w:rPr>
          <w:rFonts w:ascii="Arial" w:hAnsi="Arial" w:cs="Arial"/>
          <w:sz w:val="22"/>
        </w:rPr>
        <w:t xml:space="preserve"> Guadalupe Campos, comenta que </w:t>
      </w:r>
      <w:r w:rsidR="00AB0AE9" w:rsidRPr="00EF0004">
        <w:rPr>
          <w:rFonts w:ascii="Arial" w:hAnsi="Arial" w:cs="Arial"/>
          <w:sz w:val="22"/>
        </w:rPr>
        <w:t>sería</w:t>
      </w:r>
      <w:r w:rsidR="00CC50E5" w:rsidRPr="00EF0004">
        <w:rPr>
          <w:rFonts w:ascii="Arial" w:hAnsi="Arial" w:cs="Arial"/>
          <w:sz w:val="22"/>
        </w:rPr>
        <w:t xml:space="preserve"> importante analizar la compra de pintura para balizar las calles en relación a la señalética, ya que la que se está comprando no tiene una vida útil, y esto genera gastos innecesarios, el comenta que puede dar capacitación y </w:t>
      </w:r>
      <w:r w:rsidR="00CC50E5" w:rsidRPr="00EF0004">
        <w:rPr>
          <w:rFonts w:ascii="Arial" w:hAnsi="Arial" w:cs="Arial"/>
          <w:sz w:val="22"/>
        </w:rPr>
        <w:lastRenderedPageBreak/>
        <w:t>demostración de una pintura que cubre con las condiciones profesionales y esto ahorraría gastos</w:t>
      </w:r>
      <w:r w:rsidRPr="00EF0004">
        <w:rPr>
          <w:rFonts w:ascii="Arial" w:hAnsi="Arial" w:cs="Arial"/>
          <w:sz w:val="22"/>
        </w:rPr>
        <w:t xml:space="preserve">.  </w:t>
      </w:r>
    </w:p>
    <w:p w:rsidR="005E3EDD" w:rsidRDefault="005E3EDD" w:rsidP="005E3EDD">
      <w:pPr>
        <w:pStyle w:val="Prrafodelista"/>
        <w:ind w:left="1080"/>
        <w:jc w:val="both"/>
        <w:rPr>
          <w:rFonts w:ascii="Arial" w:hAnsi="Arial" w:cs="Arial"/>
          <w:sz w:val="22"/>
        </w:rPr>
      </w:pPr>
    </w:p>
    <w:p w:rsidR="005E3EDD" w:rsidRDefault="005E3EDD" w:rsidP="005E3E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Acuerdo.-  Informativo </w:t>
      </w:r>
    </w:p>
    <w:p w:rsidR="0090531D" w:rsidRDefault="0090531D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E161C3" w:rsidRPr="008C769F" w:rsidRDefault="003E0CA8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BD61F4">
        <w:rPr>
          <w:rFonts w:ascii="Arial" w:hAnsi="Arial" w:cs="Arial"/>
          <w:sz w:val="22"/>
        </w:rPr>
        <w:t xml:space="preserve">Señores </w:t>
      </w:r>
      <w:r w:rsidR="00AB16AC">
        <w:rPr>
          <w:rFonts w:ascii="Arial" w:hAnsi="Arial" w:cs="Arial"/>
          <w:sz w:val="22"/>
        </w:rPr>
        <w:t xml:space="preserve">y señoras, </w:t>
      </w:r>
      <w:r w:rsidR="00BD61F4">
        <w:rPr>
          <w:rFonts w:ascii="Arial" w:hAnsi="Arial" w:cs="Arial"/>
          <w:sz w:val="22"/>
        </w:rPr>
        <w:t>integrantes de</w:t>
      </w:r>
      <w:r w:rsidR="00797F31">
        <w:rPr>
          <w:rFonts w:ascii="Arial" w:hAnsi="Arial" w:cs="Arial"/>
          <w:sz w:val="22"/>
        </w:rPr>
        <w:t xml:space="preserve">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AB0AE9">
        <w:rPr>
          <w:rFonts w:ascii="Arial" w:hAnsi="Arial" w:cs="Arial"/>
          <w:sz w:val="22"/>
        </w:rPr>
        <w:t>16 horas con 1</w:t>
      </w:r>
      <w:r w:rsidR="00372EC0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</w:t>
      </w:r>
      <w:bookmarkStart w:id="0" w:name="_GoBack"/>
      <w:bookmarkEnd w:id="0"/>
      <w:r w:rsidR="007A6AC8">
        <w:rPr>
          <w:rFonts w:ascii="Arial" w:hAnsi="Arial" w:cs="Arial"/>
          <w:sz w:val="22"/>
        </w:rPr>
        <w:t xml:space="preserve">unión </w:t>
      </w:r>
      <w:r w:rsidR="004C2C99">
        <w:rPr>
          <w:rFonts w:ascii="Arial" w:hAnsi="Arial" w:cs="Arial"/>
          <w:sz w:val="22"/>
        </w:rPr>
        <w:t>el dí</w:t>
      </w:r>
      <w:r w:rsidR="00B81C9B">
        <w:rPr>
          <w:rFonts w:ascii="Arial" w:hAnsi="Arial" w:cs="Arial"/>
          <w:sz w:val="22"/>
        </w:rPr>
        <w:t>a 18</w:t>
      </w:r>
      <w:r w:rsidR="007A6AC8">
        <w:rPr>
          <w:rFonts w:ascii="Arial" w:hAnsi="Arial" w:cs="Arial"/>
          <w:sz w:val="22"/>
        </w:rPr>
        <w:t xml:space="preserve"> </w:t>
      </w:r>
      <w:r w:rsidR="00CC50E5">
        <w:rPr>
          <w:rFonts w:ascii="Arial" w:hAnsi="Arial" w:cs="Arial"/>
          <w:sz w:val="22"/>
        </w:rPr>
        <w:t xml:space="preserve"> de julio</w:t>
      </w:r>
      <w:r w:rsidR="00372EC0">
        <w:rPr>
          <w:rFonts w:ascii="Arial" w:hAnsi="Arial" w:cs="Arial"/>
          <w:sz w:val="22"/>
        </w:rPr>
        <w:t xml:space="preserve"> </w:t>
      </w:r>
      <w:r w:rsidR="00DD792A">
        <w:rPr>
          <w:rFonts w:ascii="Arial" w:hAnsi="Arial" w:cs="Arial"/>
          <w:sz w:val="22"/>
        </w:rPr>
        <w:t>del 2019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BB3638">
        <w:rPr>
          <w:rFonts w:ascii="Arial" w:hAnsi="Arial" w:cs="Arial"/>
          <w:sz w:val="22"/>
        </w:rPr>
        <w:t>14</w:t>
      </w:r>
      <w:r w:rsidR="005A0FD6">
        <w:rPr>
          <w:rFonts w:ascii="Arial" w:hAnsi="Arial" w:cs="Arial"/>
          <w:sz w:val="22"/>
        </w:rPr>
        <w:t>:0</w:t>
      </w:r>
      <w:r w:rsidR="007A6AC8">
        <w:rPr>
          <w:rFonts w:ascii="Arial" w:hAnsi="Arial" w:cs="Arial"/>
          <w:sz w:val="22"/>
        </w:rPr>
        <w:t>0</w:t>
      </w:r>
      <w:r w:rsidR="008C769F" w:rsidRPr="008C769F">
        <w:rPr>
          <w:rFonts w:ascii="Arial" w:hAnsi="Arial" w:cs="Arial"/>
          <w:sz w:val="22"/>
        </w:rPr>
        <w:t xml:space="preserve"> horas, en el </w:t>
      </w:r>
      <w:r w:rsidR="00CC50E5">
        <w:rPr>
          <w:rFonts w:ascii="Arial" w:hAnsi="Arial" w:cs="Arial"/>
          <w:sz w:val="22"/>
        </w:rPr>
        <w:t>aula de Palacio Municipal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C44E65">
        <w:rPr>
          <w:rFonts w:ascii="Arial" w:hAnsi="Arial" w:cs="Arial"/>
          <w:sz w:val="22"/>
        </w:rPr>
        <w:t xml:space="preserve"> encargado de la S</w:t>
      </w:r>
      <w:r w:rsidR="008C769F" w:rsidRPr="008C769F">
        <w:rPr>
          <w:rFonts w:ascii="Arial" w:hAnsi="Arial" w:cs="Arial"/>
          <w:sz w:val="22"/>
        </w:rPr>
        <w:t xml:space="preserve">ecretaria </w:t>
      </w:r>
      <w:r w:rsidR="000D7BEE">
        <w:rPr>
          <w:rFonts w:ascii="Arial" w:hAnsi="Arial" w:cs="Arial"/>
          <w:sz w:val="22"/>
        </w:rPr>
        <w:t>Técnica</w:t>
      </w:r>
      <w:r w:rsidR="00C44E65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de este ayuntamiento 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r w:rsidR="00DD792A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>.</w:t>
      </w:r>
    </w:p>
    <w:p w:rsidR="00292FB9" w:rsidRPr="008C769F" w:rsidRDefault="00292FB9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372EC0" w:rsidRPr="008C769F" w:rsidRDefault="00372EC0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E6B5A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LCI</w:t>
            </w:r>
            <w:r w:rsidR="004C2C99">
              <w:rPr>
                <w:rFonts w:ascii="Arial" w:hAnsi="Arial" w:cs="Arial"/>
                <w:sz w:val="22"/>
              </w:rPr>
              <w:t>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415739">
              <w:rPr>
                <w:rFonts w:ascii="Arial" w:hAnsi="Arial" w:cs="Arial"/>
                <w:sz w:val="22"/>
              </w:rPr>
              <w:t xml:space="preserve"> de San Juan de Los Lagos</w:t>
            </w: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415739" w:rsidRDefault="00415739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 GAMALIEL ROMO GUTIERREZ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</w:rPr>
              <w:t>LIC. DENIS ALEJANDRA PLASCENCIA CAMPOS.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C44E65">
              <w:rPr>
                <w:rFonts w:ascii="Arial" w:hAnsi="Arial" w:cs="Arial"/>
                <w:sz w:val="22"/>
              </w:rPr>
              <w:t>Hacienda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 w:rsidR="00415739">
              <w:rPr>
                <w:rFonts w:ascii="Arial" w:hAnsi="Arial" w:cs="Arial"/>
                <w:sz w:val="22"/>
              </w:rPr>
              <w:t>CP</w:t>
            </w:r>
            <w:r w:rsidR="00797F31">
              <w:rPr>
                <w:rFonts w:ascii="Arial" w:hAnsi="Arial" w:cs="Arial"/>
                <w:sz w:val="22"/>
              </w:rPr>
              <w:t>.</w:t>
            </w:r>
            <w:r w:rsidR="00415739">
              <w:rPr>
                <w:rFonts w:ascii="Arial" w:hAnsi="Arial" w:cs="Arial"/>
                <w:sz w:val="22"/>
              </w:rPr>
              <w:t xml:space="preserve"> FELIPE DE JESUS RUIZ PEREZ</w:t>
            </w:r>
            <w:r w:rsidR="00797F31">
              <w:rPr>
                <w:rFonts w:ascii="Arial" w:hAnsi="Arial" w:cs="Arial"/>
                <w:sz w:val="22"/>
              </w:rPr>
              <w:t xml:space="preserve"> 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Tesorero Municipal.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>MTRA. CLAUDIA JEANETTE CARRANZA SANTOS.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</w:rPr>
            </w:pPr>
            <w:r w:rsidRPr="00415739">
              <w:rPr>
                <w:rFonts w:ascii="Arial" w:hAnsi="Arial" w:cs="Arial"/>
              </w:rPr>
              <w:t>LIC. IVAN JOSE DE JESUS VELOZ MUÑOZ.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LIC. </w:t>
            </w:r>
            <w:r w:rsidR="000D7BEE" w:rsidRPr="00415739">
              <w:rPr>
                <w:rFonts w:ascii="Arial" w:hAnsi="Arial" w:cs="Arial"/>
                <w:sz w:val="22"/>
                <w:lang w:val="pt-PT"/>
              </w:rPr>
              <w:t>NORMA ELIZABETH MACIA</w:t>
            </w:r>
            <w:r w:rsidR="00BD61F4">
              <w:rPr>
                <w:rFonts w:ascii="Arial" w:hAnsi="Arial" w:cs="Arial"/>
                <w:sz w:val="22"/>
                <w:lang w:val="pt-PT"/>
              </w:rPr>
              <w:t>S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 AGUIRRE.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MTRA OLIVIA GUILLEN </w:t>
            </w:r>
            <w:r w:rsidR="000D7BEE" w:rsidRPr="00415739">
              <w:rPr>
                <w:rFonts w:ascii="Arial" w:hAnsi="Arial" w:cs="Arial"/>
                <w:sz w:val="22"/>
                <w:lang w:val="pt-PT"/>
              </w:rPr>
              <w:t>PADILLA.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DRA. LAURA ANGELICA CHAVEZ CONTRERAS.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372EC0" w:rsidRPr="008C769F" w:rsidRDefault="00372EC0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C44E65">
              <w:rPr>
                <w:rFonts w:ascii="Arial" w:hAnsi="Arial" w:cs="Arial"/>
                <w:sz w:val="22"/>
                <w:lang w:val="pt-PT"/>
              </w:rPr>
              <w:t>Jose Guadalupe Campos</w:t>
            </w:r>
            <w:r w:rsidR="000A0CA9">
              <w:rPr>
                <w:rFonts w:ascii="Arial" w:hAnsi="Arial" w:cs="Arial"/>
                <w:sz w:val="22"/>
                <w:lang w:val="pt-PT"/>
              </w:rPr>
              <w:t>.</w:t>
            </w:r>
          </w:p>
          <w:p w:rsidR="00E161C3" w:rsidRDefault="00C44E65" w:rsidP="00711E50">
            <w:pPr>
              <w:jc w:val="center"/>
              <w:rPr>
                <w:rFonts w:ascii="Arial" w:hAnsi="Arial" w:cs="Arial"/>
                <w:sz w:val="22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sz w:val="22"/>
                <w:lang w:val="pt-PT"/>
              </w:rPr>
              <w:t>Del</w:t>
            </w:r>
            <w:r>
              <w:rPr>
                <w:rFonts w:ascii="Arial" w:hAnsi="Arial" w:cs="Arial"/>
                <w:sz w:val="22"/>
                <w:lang w:val="pt-PT"/>
              </w:rPr>
              <w:t xml:space="preserve"> Sector Empresarial</w:t>
            </w:r>
          </w:p>
          <w:p w:rsidR="00C44E65" w:rsidRPr="008C769F" w:rsidRDefault="00C44E65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COPARMEX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C44E65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C. Miguel Angel Marquez de Alba</w:t>
            </w:r>
          </w:p>
          <w:p w:rsidR="00E161C3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lang w:val="pt-PT"/>
              </w:rPr>
              <w:t>Del</w:t>
            </w:r>
            <w:r>
              <w:rPr>
                <w:rFonts w:ascii="Arial" w:hAnsi="Arial" w:cs="Arial"/>
                <w:lang w:val="pt-PT"/>
              </w:rPr>
              <w:t xml:space="preserve"> Sector Empresarial</w:t>
            </w:r>
          </w:p>
          <w:p w:rsidR="00C44E65" w:rsidRPr="00DD792A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CAMARA DE COMERCIO.</w:t>
            </w:r>
          </w:p>
        </w:tc>
        <w:tc>
          <w:tcPr>
            <w:tcW w:w="4490" w:type="dxa"/>
          </w:tcPr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372EC0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___</w:t>
            </w:r>
            <w:r w:rsidR="008C769F" w:rsidRPr="008C769F">
              <w:rPr>
                <w:rFonts w:ascii="Arial" w:hAnsi="Arial" w:cs="Arial"/>
                <w:sz w:val="22"/>
              </w:rPr>
              <w:t>______________________________</w:t>
            </w:r>
          </w:p>
          <w:p w:rsidR="000A0CA9" w:rsidRDefault="008C79A0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C. GONZALO ADRIAN BARAJAS VALTIERRA</w:t>
            </w:r>
          </w:p>
          <w:p w:rsidR="00E161C3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Director de Unidad de Compras.</w:t>
            </w:r>
          </w:p>
          <w:p w:rsidR="000A0CA9" w:rsidRPr="00DD792A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7A6AC8" w:rsidRPr="008C769F" w:rsidRDefault="007A6AC8" w:rsidP="00415739">
      <w:pPr>
        <w:rPr>
          <w:rFonts w:ascii="Arial" w:hAnsi="Arial" w:cs="Arial"/>
        </w:rPr>
      </w:pPr>
    </w:p>
    <w:sectPr w:rsidR="007A6AC8" w:rsidRPr="008C769F" w:rsidSect="00711E5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FA" w:rsidRDefault="00025BFA" w:rsidP="00E161C3">
      <w:r>
        <w:separator/>
      </w:r>
    </w:p>
  </w:endnote>
  <w:endnote w:type="continuationSeparator" w:id="0">
    <w:p w:rsidR="00025BFA" w:rsidRDefault="00025BFA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 Semi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AC" w:rsidRDefault="00AB16A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16AC" w:rsidRDefault="00AB16A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AC" w:rsidRDefault="00AB16AC">
    <w:pPr>
      <w:pStyle w:val="Piedepgina"/>
      <w:jc w:val="right"/>
    </w:pPr>
  </w:p>
  <w:p w:rsidR="00AB16AC" w:rsidRDefault="00AB16A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81C9B">
      <w:rPr>
        <w:b/>
        <w:bCs/>
        <w:noProof/>
      </w:rPr>
      <w:t>4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81C9B">
      <w:rPr>
        <w:b/>
        <w:bCs/>
        <w:noProof/>
      </w:rPr>
      <w:t>4</w:t>
    </w:r>
    <w:r>
      <w:rPr>
        <w:b/>
        <w:bCs/>
      </w:rPr>
      <w:fldChar w:fldCharType="end"/>
    </w:r>
  </w:p>
  <w:p w:rsidR="00AB16AC" w:rsidRDefault="00CC50E5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 xml:space="preserve">27 de  Junio </w:t>
    </w:r>
    <w:r w:rsidR="00AB16AC">
      <w:t>del Año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FA" w:rsidRDefault="00025BFA" w:rsidP="00E161C3">
      <w:r>
        <w:separator/>
      </w:r>
    </w:p>
  </w:footnote>
  <w:footnote w:type="continuationSeparator" w:id="0">
    <w:p w:rsidR="00025BFA" w:rsidRDefault="00025BFA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AC" w:rsidRDefault="00AB16A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16AC" w:rsidRDefault="00AB16A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AC" w:rsidRDefault="00AB16AC">
    <w:pPr>
      <w:pStyle w:val="Ttulo1"/>
      <w:rPr>
        <w:b/>
      </w:rPr>
    </w:pPr>
  </w:p>
  <w:p w:rsidR="00AB16AC" w:rsidRDefault="00AB16AC">
    <w:pPr>
      <w:pStyle w:val="Ttulo1"/>
      <w:rPr>
        <w:b/>
      </w:rPr>
    </w:pPr>
    <w:r>
      <w:rPr>
        <w:b/>
      </w:rPr>
      <w:t xml:space="preserve">          </w:t>
    </w:r>
  </w:p>
  <w:p w:rsidR="00AB16AC" w:rsidRDefault="00E86715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10</w:t>
    </w:r>
    <w:r w:rsidR="00AB16AC">
      <w:t xml:space="preserve"> SESION ORDINARIA DE COMISION TECNICA DE ADQUISICIONES.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52AD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B1A76"/>
    <w:multiLevelType w:val="hybridMultilevel"/>
    <w:tmpl w:val="A94669D4"/>
    <w:lvl w:ilvl="0" w:tplc="DE68B920">
      <w:start w:val="5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C8235A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924B30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0">
    <w:nsid w:val="63063B3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32076"/>
    <w:multiLevelType w:val="hybridMultilevel"/>
    <w:tmpl w:val="73C24884"/>
    <w:lvl w:ilvl="0" w:tplc="D99AA26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4">
    <w:nsid w:val="73F43579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13"/>
  </w:num>
  <w:num w:numId="6">
    <w:abstractNumId w:val="2"/>
  </w:num>
  <w:num w:numId="7">
    <w:abstractNumId w:val="9"/>
  </w:num>
  <w:num w:numId="8">
    <w:abstractNumId w:val="0"/>
  </w:num>
  <w:num w:numId="9">
    <w:abstractNumId w:val="15"/>
  </w:num>
  <w:num w:numId="10">
    <w:abstractNumId w:val="1"/>
  </w:num>
  <w:num w:numId="11">
    <w:abstractNumId w:val="8"/>
  </w:num>
  <w:num w:numId="12">
    <w:abstractNumId w:val="7"/>
  </w:num>
  <w:num w:numId="13">
    <w:abstractNumId w:val="14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5BFA"/>
    <w:rsid w:val="000272E4"/>
    <w:rsid w:val="00051F81"/>
    <w:rsid w:val="0005552B"/>
    <w:rsid w:val="00062961"/>
    <w:rsid w:val="000847FF"/>
    <w:rsid w:val="00087D0A"/>
    <w:rsid w:val="00092DC9"/>
    <w:rsid w:val="000A0CA9"/>
    <w:rsid w:val="000D7BEE"/>
    <w:rsid w:val="00131F44"/>
    <w:rsid w:val="001515B9"/>
    <w:rsid w:val="00155E8D"/>
    <w:rsid w:val="00161955"/>
    <w:rsid w:val="00191FF0"/>
    <w:rsid w:val="001A6262"/>
    <w:rsid w:val="001F281B"/>
    <w:rsid w:val="00211D0E"/>
    <w:rsid w:val="00244B28"/>
    <w:rsid w:val="002546C9"/>
    <w:rsid w:val="00266C1D"/>
    <w:rsid w:val="00271CEB"/>
    <w:rsid w:val="00286173"/>
    <w:rsid w:val="00292FB9"/>
    <w:rsid w:val="00296E07"/>
    <w:rsid w:val="002972CB"/>
    <w:rsid w:val="002A1824"/>
    <w:rsid w:val="002A208C"/>
    <w:rsid w:val="002B69AF"/>
    <w:rsid w:val="002E043F"/>
    <w:rsid w:val="002F01A6"/>
    <w:rsid w:val="002F490B"/>
    <w:rsid w:val="0033236C"/>
    <w:rsid w:val="003349E4"/>
    <w:rsid w:val="003609AC"/>
    <w:rsid w:val="00372EC0"/>
    <w:rsid w:val="003E0CA8"/>
    <w:rsid w:val="003E3606"/>
    <w:rsid w:val="00410CB8"/>
    <w:rsid w:val="00415739"/>
    <w:rsid w:val="00417402"/>
    <w:rsid w:val="004266F2"/>
    <w:rsid w:val="00461384"/>
    <w:rsid w:val="004668ED"/>
    <w:rsid w:val="004908FF"/>
    <w:rsid w:val="004963F9"/>
    <w:rsid w:val="004C2C99"/>
    <w:rsid w:val="004E0F63"/>
    <w:rsid w:val="004E6B5A"/>
    <w:rsid w:val="004E7081"/>
    <w:rsid w:val="00500EE7"/>
    <w:rsid w:val="0051365D"/>
    <w:rsid w:val="00523728"/>
    <w:rsid w:val="00534FA3"/>
    <w:rsid w:val="005431A1"/>
    <w:rsid w:val="00544591"/>
    <w:rsid w:val="00552D91"/>
    <w:rsid w:val="005A0FD6"/>
    <w:rsid w:val="005A401E"/>
    <w:rsid w:val="005B3A6F"/>
    <w:rsid w:val="005C2201"/>
    <w:rsid w:val="005E3EDD"/>
    <w:rsid w:val="00621AF9"/>
    <w:rsid w:val="00637258"/>
    <w:rsid w:val="00643CAA"/>
    <w:rsid w:val="00696768"/>
    <w:rsid w:val="006A6EEE"/>
    <w:rsid w:val="006B4ACE"/>
    <w:rsid w:val="006E2284"/>
    <w:rsid w:val="006F1F06"/>
    <w:rsid w:val="00711E50"/>
    <w:rsid w:val="0072744C"/>
    <w:rsid w:val="0075566B"/>
    <w:rsid w:val="007607DA"/>
    <w:rsid w:val="00764326"/>
    <w:rsid w:val="00786BB6"/>
    <w:rsid w:val="00796F17"/>
    <w:rsid w:val="00797F31"/>
    <w:rsid w:val="007A6AC8"/>
    <w:rsid w:val="007B73A7"/>
    <w:rsid w:val="007F300B"/>
    <w:rsid w:val="00814CF5"/>
    <w:rsid w:val="008156C9"/>
    <w:rsid w:val="00827FFA"/>
    <w:rsid w:val="00850C4C"/>
    <w:rsid w:val="00864883"/>
    <w:rsid w:val="00871ED7"/>
    <w:rsid w:val="00875637"/>
    <w:rsid w:val="008756B7"/>
    <w:rsid w:val="008A1E5D"/>
    <w:rsid w:val="008B5BFE"/>
    <w:rsid w:val="008C769F"/>
    <w:rsid w:val="008C79A0"/>
    <w:rsid w:val="008D6F71"/>
    <w:rsid w:val="008E779E"/>
    <w:rsid w:val="0090531D"/>
    <w:rsid w:val="00936B8C"/>
    <w:rsid w:val="009502C1"/>
    <w:rsid w:val="00950686"/>
    <w:rsid w:val="009557DF"/>
    <w:rsid w:val="009A63A7"/>
    <w:rsid w:val="009C0743"/>
    <w:rsid w:val="00A02114"/>
    <w:rsid w:val="00A1375B"/>
    <w:rsid w:val="00A220C2"/>
    <w:rsid w:val="00A6365F"/>
    <w:rsid w:val="00A826E1"/>
    <w:rsid w:val="00A82F11"/>
    <w:rsid w:val="00A93F68"/>
    <w:rsid w:val="00A97ABC"/>
    <w:rsid w:val="00AA63F3"/>
    <w:rsid w:val="00AB0AE9"/>
    <w:rsid w:val="00AB16AC"/>
    <w:rsid w:val="00AC52B1"/>
    <w:rsid w:val="00AD7789"/>
    <w:rsid w:val="00B17DE0"/>
    <w:rsid w:val="00B21A47"/>
    <w:rsid w:val="00B30E78"/>
    <w:rsid w:val="00B66727"/>
    <w:rsid w:val="00B77C2D"/>
    <w:rsid w:val="00B81C9B"/>
    <w:rsid w:val="00BB3638"/>
    <w:rsid w:val="00BC6622"/>
    <w:rsid w:val="00BC6C74"/>
    <w:rsid w:val="00BD61F4"/>
    <w:rsid w:val="00BE6BFE"/>
    <w:rsid w:val="00BF1575"/>
    <w:rsid w:val="00C20023"/>
    <w:rsid w:val="00C44E65"/>
    <w:rsid w:val="00C964F4"/>
    <w:rsid w:val="00CA7A43"/>
    <w:rsid w:val="00CB6935"/>
    <w:rsid w:val="00CB6EBC"/>
    <w:rsid w:val="00CC50E5"/>
    <w:rsid w:val="00CC7EF4"/>
    <w:rsid w:val="00CF0AD7"/>
    <w:rsid w:val="00CF14AD"/>
    <w:rsid w:val="00D03E5B"/>
    <w:rsid w:val="00D13A98"/>
    <w:rsid w:val="00D253F2"/>
    <w:rsid w:val="00D32882"/>
    <w:rsid w:val="00D34674"/>
    <w:rsid w:val="00D436A8"/>
    <w:rsid w:val="00D50124"/>
    <w:rsid w:val="00D74346"/>
    <w:rsid w:val="00D75039"/>
    <w:rsid w:val="00DA5A4E"/>
    <w:rsid w:val="00DB34DC"/>
    <w:rsid w:val="00DC3D0F"/>
    <w:rsid w:val="00DD4AF5"/>
    <w:rsid w:val="00DD792A"/>
    <w:rsid w:val="00DE49C2"/>
    <w:rsid w:val="00DF6D9E"/>
    <w:rsid w:val="00DF7B59"/>
    <w:rsid w:val="00E151C4"/>
    <w:rsid w:val="00E161C3"/>
    <w:rsid w:val="00E211EC"/>
    <w:rsid w:val="00E31C42"/>
    <w:rsid w:val="00E52104"/>
    <w:rsid w:val="00E70555"/>
    <w:rsid w:val="00E86715"/>
    <w:rsid w:val="00E8675D"/>
    <w:rsid w:val="00E93399"/>
    <w:rsid w:val="00EA4301"/>
    <w:rsid w:val="00EC7C79"/>
    <w:rsid w:val="00EF0004"/>
    <w:rsid w:val="00F003CB"/>
    <w:rsid w:val="00F007FB"/>
    <w:rsid w:val="00F21F70"/>
    <w:rsid w:val="00F255C4"/>
    <w:rsid w:val="00F2711C"/>
    <w:rsid w:val="00F35625"/>
    <w:rsid w:val="00F43775"/>
    <w:rsid w:val="00F534FB"/>
    <w:rsid w:val="00F72261"/>
    <w:rsid w:val="00F8728E"/>
    <w:rsid w:val="00F91C30"/>
    <w:rsid w:val="00FA4C48"/>
    <w:rsid w:val="00FB66A9"/>
    <w:rsid w:val="00FD58D6"/>
    <w:rsid w:val="00FF3786"/>
    <w:rsid w:val="00FF5776"/>
    <w:rsid w:val="00FF5B9A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4827</TotalTime>
  <Pages>1</Pages>
  <Words>1448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43</cp:revision>
  <cp:lastPrinted>2018-10-24T22:13:00Z</cp:lastPrinted>
  <dcterms:created xsi:type="dcterms:W3CDTF">2019-01-03T19:33:00Z</dcterms:created>
  <dcterms:modified xsi:type="dcterms:W3CDTF">2019-07-09T22:15:00Z</dcterms:modified>
</cp:coreProperties>
</file>