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EA" w:rsidRPr="00804BE4" w:rsidRDefault="00324F8A" w:rsidP="00324F8A">
      <w:pPr>
        <w:jc w:val="right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ab/>
      </w:r>
      <w:r w:rsidRPr="00804BE4">
        <w:rPr>
          <w:rFonts w:ascii="Arial" w:hAnsi="Arial" w:cs="Arial"/>
          <w:b/>
          <w:sz w:val="23"/>
          <w:szCs w:val="23"/>
        </w:rPr>
        <w:t>SALA DE CABILDO</w:t>
      </w:r>
    </w:p>
    <w:p w:rsidR="00324F8A" w:rsidRPr="00804BE4" w:rsidRDefault="00324F8A" w:rsidP="00324F8A">
      <w:pPr>
        <w:jc w:val="right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>30 DE JULIO DEL 2019</w:t>
      </w:r>
    </w:p>
    <w:p w:rsidR="00324F8A" w:rsidRPr="00804BE4" w:rsidRDefault="00324F8A" w:rsidP="00324F8A">
      <w:pPr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C. ALMA ROSA SANCHEZ DELGADO</w:t>
      </w:r>
    </w:p>
    <w:p w:rsidR="00324F8A" w:rsidRPr="00804BE4" w:rsidRDefault="00324F8A" w:rsidP="00324F8A">
      <w:pPr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>DIRECTOR DE LA UNIDAD DE TRANSPARENCIA</w:t>
      </w:r>
    </w:p>
    <w:p w:rsidR="00324F8A" w:rsidRPr="00804BE4" w:rsidRDefault="00324F8A" w:rsidP="00324F8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24F8A" w:rsidRPr="00804BE4" w:rsidRDefault="00324F8A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>Quien suscribe la C. NORMA ELIZABETH MACIAS AGUIRRE actualmente con carácter de REGIDORA MUNICIPAL DE SAN JUAN DE LOS LAGOS, por este medio reciba un cordial saludo y me permito informar a su dependencia el punto que se me solicita;</w:t>
      </w:r>
    </w:p>
    <w:p w:rsidR="00324F8A" w:rsidRPr="00804BE4" w:rsidRDefault="00324F8A" w:rsidP="00324F8A">
      <w:pPr>
        <w:jc w:val="both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“De la manera más respetuosa se le solicita un informe sobre, si ha entregado en lo personal en su carácter de sindica municipal o regidora apoyos a beneficiarios en la presente administración a la fecha. De ser afirmativo remitir un listado desglosando mensualmente y en el que se advierta: Nombre de beneficiario, fecha de entrega del apoyo y descripción del apoyo” sic.</w:t>
      </w:r>
    </w:p>
    <w:p w:rsidR="00324F8A" w:rsidRPr="00804BE4" w:rsidRDefault="00324F8A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En cumplimiento a lo solicitado, le comento que en mi carácter de Regidora NO HE ENTREGADO APOYO y en su caso, los de carácter personal no son materia de transparencia. Lo anterior para actualizar la página WEB de Ayuntamiento en el apartado de transparencia y acceso a la información pública del estado de Jalisco y sus Municipios. </w:t>
      </w:r>
    </w:p>
    <w:p w:rsidR="00324F8A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  <w:r w:rsidRPr="00804BE4">
        <w:rPr>
          <w:rFonts w:ascii="Arial" w:hAnsi="Arial" w:cs="Arial"/>
          <w:sz w:val="23"/>
          <w:szCs w:val="23"/>
        </w:rPr>
        <w:t xml:space="preserve">Sin otro particular, quedo a sus órdenes para cualquier duda o comentario en relación al asunto que nos ocupa. </w:t>
      </w:r>
    </w:p>
    <w:p w:rsidR="00804BE4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</w:p>
    <w:p w:rsidR="00804BE4" w:rsidRPr="00804BE4" w:rsidRDefault="00804BE4" w:rsidP="00324F8A">
      <w:pPr>
        <w:jc w:val="both"/>
        <w:rPr>
          <w:rFonts w:ascii="Arial" w:hAnsi="Arial" w:cs="Arial"/>
          <w:sz w:val="23"/>
          <w:szCs w:val="23"/>
        </w:rPr>
      </w:pPr>
    </w:p>
    <w:p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ATENTAMENTE</w:t>
      </w:r>
    </w:p>
    <w:p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</w:p>
    <w:p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NORMA ELIZABETH MACIAS AGUIRRE</w:t>
      </w:r>
    </w:p>
    <w:p w:rsidR="00804BE4" w:rsidRPr="00804BE4" w:rsidRDefault="00804BE4" w:rsidP="00804BE4">
      <w:pPr>
        <w:jc w:val="center"/>
        <w:rPr>
          <w:rFonts w:ascii="Arial" w:hAnsi="Arial" w:cs="Arial"/>
          <w:b/>
          <w:sz w:val="23"/>
          <w:szCs w:val="23"/>
        </w:rPr>
      </w:pPr>
      <w:r w:rsidRPr="00804BE4">
        <w:rPr>
          <w:rFonts w:ascii="Arial" w:hAnsi="Arial" w:cs="Arial"/>
          <w:b/>
          <w:sz w:val="23"/>
          <w:szCs w:val="23"/>
        </w:rPr>
        <w:t>REGIDORA</w:t>
      </w:r>
    </w:p>
    <w:sectPr w:rsidR="00804BE4" w:rsidRPr="00804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A"/>
    <w:rsid w:val="002E1FEA"/>
    <w:rsid w:val="00324F8A"/>
    <w:rsid w:val="008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2019-09-19T17:50:00Z</dcterms:created>
  <dcterms:modified xsi:type="dcterms:W3CDTF">2019-09-19T18:04:00Z</dcterms:modified>
</cp:coreProperties>
</file>