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EB" w:rsidRDefault="00964A35" w:rsidP="00655CDB">
      <w:pPr>
        <w:jc w:val="center"/>
        <w:rPr>
          <w:noProof/>
        </w:rPr>
      </w:pPr>
      <w:r>
        <w:rPr>
          <w:noProof/>
          <w:lang w:eastAsia="es-MX"/>
        </w:rPr>
        <w:drawing>
          <wp:inline distT="0" distB="0" distL="0" distR="0">
            <wp:extent cx="1420238" cy="1105339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05" cy="110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35" w:rsidRPr="00964A35" w:rsidRDefault="00964A35" w:rsidP="00655CDB">
      <w:pPr>
        <w:spacing w:after="0"/>
        <w:jc w:val="center"/>
        <w:rPr>
          <w:b/>
          <w:noProof/>
          <w:sz w:val="24"/>
        </w:rPr>
      </w:pPr>
      <w:r w:rsidRPr="00964A35">
        <w:rPr>
          <w:b/>
          <w:noProof/>
          <w:sz w:val="24"/>
        </w:rPr>
        <w:t>SISTEMA PARA EL DESARROLLO INTEGRAL DE LA FAMILIA EN EL MUNICIPIO DE SAN JUAN DE LOS LAGOS, JALISCO.</w:t>
      </w:r>
    </w:p>
    <w:p w:rsidR="00964A35" w:rsidRDefault="00782CAD" w:rsidP="00655CDB">
      <w:pPr>
        <w:spacing w:after="0"/>
        <w:jc w:val="center"/>
        <w:rPr>
          <w:b/>
          <w:noProof/>
          <w:sz w:val="24"/>
        </w:rPr>
      </w:pPr>
      <w:r>
        <w:rPr>
          <w:b/>
          <w:noProof/>
          <w:sz w:val="24"/>
        </w:rPr>
        <w:t>VIAJES OFICIALES OCTUBRE</w:t>
      </w:r>
      <w:r w:rsidR="00964A35" w:rsidRPr="00964A35">
        <w:rPr>
          <w:b/>
          <w:noProof/>
          <w:sz w:val="24"/>
        </w:rPr>
        <w:t xml:space="preserve"> 2019</w:t>
      </w:r>
      <w:r w:rsidR="001B4892">
        <w:rPr>
          <w:b/>
          <w:noProof/>
          <w:sz w:val="24"/>
        </w:rPr>
        <w:t>.</w:t>
      </w:r>
    </w:p>
    <w:p w:rsidR="00655CDB" w:rsidRPr="00964A35" w:rsidRDefault="00655CDB" w:rsidP="00655CDB">
      <w:pPr>
        <w:spacing w:after="0"/>
        <w:jc w:val="center"/>
        <w:rPr>
          <w:b/>
          <w:noProof/>
          <w:sz w:val="24"/>
        </w:rPr>
      </w:pPr>
    </w:p>
    <w:tbl>
      <w:tblPr>
        <w:tblStyle w:val="Tablaconcuadrcula"/>
        <w:tblW w:w="14354" w:type="dxa"/>
        <w:tblLook w:val="04A0" w:firstRow="1" w:lastRow="0" w:firstColumn="1" w:lastColumn="0" w:noHBand="0" w:noVBand="1"/>
      </w:tblPr>
      <w:tblGrid>
        <w:gridCol w:w="2816"/>
        <w:gridCol w:w="1657"/>
        <w:gridCol w:w="1334"/>
        <w:gridCol w:w="1334"/>
        <w:gridCol w:w="2258"/>
        <w:gridCol w:w="1546"/>
        <w:gridCol w:w="3409"/>
      </w:tblGrid>
      <w:tr w:rsidR="00665D24" w:rsidTr="00253869">
        <w:trPr>
          <w:trHeight w:val="334"/>
        </w:trPr>
        <w:tc>
          <w:tcPr>
            <w:tcW w:w="2816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Nombre y puesto de quienes realizaron el viaje</w:t>
            </w:r>
          </w:p>
        </w:tc>
        <w:tc>
          <w:tcPr>
            <w:tcW w:w="1657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Destino</w:t>
            </w:r>
          </w:p>
        </w:tc>
        <w:tc>
          <w:tcPr>
            <w:tcW w:w="2668" w:type="dxa"/>
            <w:gridSpan w:val="2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Fecha</w:t>
            </w:r>
          </w:p>
        </w:tc>
        <w:tc>
          <w:tcPr>
            <w:tcW w:w="2258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Desglose de gastos por concepto de viáticos y transportación</w:t>
            </w:r>
            <w:r w:rsidR="00300BE6">
              <w:rPr>
                <w:b/>
              </w:rPr>
              <w:t>.</w:t>
            </w:r>
          </w:p>
        </w:tc>
        <w:tc>
          <w:tcPr>
            <w:tcW w:w="1546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Monto</w:t>
            </w:r>
          </w:p>
        </w:tc>
        <w:tc>
          <w:tcPr>
            <w:tcW w:w="3409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Agenda de las acciones que realizó</w:t>
            </w:r>
          </w:p>
        </w:tc>
      </w:tr>
      <w:tr w:rsidR="00665D24" w:rsidTr="00253869">
        <w:trPr>
          <w:trHeight w:val="474"/>
        </w:trPr>
        <w:tc>
          <w:tcPr>
            <w:tcW w:w="2816" w:type="dxa"/>
            <w:vMerge/>
          </w:tcPr>
          <w:p w:rsidR="00964A35" w:rsidRDefault="00964A35" w:rsidP="00964A35"/>
        </w:tc>
        <w:tc>
          <w:tcPr>
            <w:tcW w:w="1657" w:type="dxa"/>
            <w:vMerge/>
          </w:tcPr>
          <w:p w:rsidR="00964A35" w:rsidRDefault="00964A35" w:rsidP="00964A35"/>
        </w:tc>
        <w:tc>
          <w:tcPr>
            <w:tcW w:w="1334" w:type="dxa"/>
            <w:vAlign w:val="center"/>
          </w:tcPr>
          <w:p w:rsidR="00964A35" w:rsidRDefault="00964A35" w:rsidP="00964A35">
            <w:pPr>
              <w:jc w:val="center"/>
            </w:pPr>
            <w:r>
              <w:t>Salida</w:t>
            </w:r>
          </w:p>
        </w:tc>
        <w:tc>
          <w:tcPr>
            <w:tcW w:w="1334" w:type="dxa"/>
            <w:vAlign w:val="center"/>
          </w:tcPr>
          <w:p w:rsidR="00964A35" w:rsidRDefault="00964A35" w:rsidP="00964A35">
            <w:pPr>
              <w:jc w:val="center"/>
            </w:pPr>
            <w:r>
              <w:t>Regreso</w:t>
            </w:r>
          </w:p>
        </w:tc>
        <w:tc>
          <w:tcPr>
            <w:tcW w:w="2258" w:type="dxa"/>
            <w:vMerge/>
          </w:tcPr>
          <w:p w:rsidR="00964A35" w:rsidRDefault="00964A35" w:rsidP="00964A35"/>
        </w:tc>
        <w:tc>
          <w:tcPr>
            <w:tcW w:w="1546" w:type="dxa"/>
            <w:vMerge/>
          </w:tcPr>
          <w:p w:rsidR="00964A35" w:rsidRDefault="00964A35" w:rsidP="00964A35"/>
        </w:tc>
        <w:tc>
          <w:tcPr>
            <w:tcW w:w="3409" w:type="dxa"/>
            <w:vMerge/>
          </w:tcPr>
          <w:p w:rsidR="00964A35" w:rsidRDefault="00964A35" w:rsidP="00964A35"/>
        </w:tc>
      </w:tr>
      <w:tr w:rsidR="00665D24" w:rsidTr="006A7A84">
        <w:trPr>
          <w:trHeight w:val="2273"/>
        </w:trPr>
        <w:tc>
          <w:tcPr>
            <w:tcW w:w="2816" w:type="dxa"/>
          </w:tcPr>
          <w:p w:rsidR="00665D24" w:rsidRDefault="00665D24" w:rsidP="00964A35">
            <w:r>
              <w:t>Eva Picazo Vázquez (Directora)</w:t>
            </w:r>
          </w:p>
          <w:p w:rsidR="00CB2D2B" w:rsidRDefault="00CB2D2B" w:rsidP="00964A35">
            <w:r>
              <w:t>Mónica Ivette Márquez Gutiérrez. (Presidenta)</w:t>
            </w:r>
          </w:p>
          <w:p w:rsidR="00CB2D2B" w:rsidRDefault="00782CAD" w:rsidP="00964A35">
            <w:r>
              <w:t xml:space="preserve">Lorena Plascencia Gutiérrez. </w:t>
            </w:r>
          </w:p>
          <w:p w:rsidR="00CB2D2B" w:rsidRDefault="00CB2D2B" w:rsidP="00964A35">
            <w:r>
              <w:t xml:space="preserve">(Coordinadora). </w:t>
            </w:r>
          </w:p>
          <w:p w:rsidR="00782CAD" w:rsidRDefault="00782CAD" w:rsidP="00964A35">
            <w:r>
              <w:t xml:space="preserve">Patricia Rivera Franco. </w:t>
            </w:r>
          </w:p>
          <w:p w:rsidR="00782CAD" w:rsidRDefault="00782CAD" w:rsidP="00964A35">
            <w:r>
              <w:t xml:space="preserve">(Coordinadora) </w:t>
            </w:r>
          </w:p>
          <w:p w:rsidR="009E25AB" w:rsidRDefault="009E25AB" w:rsidP="00916D81">
            <w:r>
              <w:t>Rafael de la Torre.</w:t>
            </w:r>
          </w:p>
          <w:p w:rsidR="00665D24" w:rsidRDefault="009E25AB" w:rsidP="00916D81">
            <w:r>
              <w:t xml:space="preserve"> (Chofer)</w:t>
            </w:r>
          </w:p>
          <w:p w:rsidR="00782CAD" w:rsidRDefault="00782CAD" w:rsidP="00916D81">
            <w:r>
              <w:t>8 personas de los grupos de la tercera edad.</w:t>
            </w:r>
          </w:p>
        </w:tc>
        <w:tc>
          <w:tcPr>
            <w:tcW w:w="1657" w:type="dxa"/>
          </w:tcPr>
          <w:p w:rsidR="001B4892" w:rsidRPr="00C15A82" w:rsidRDefault="00782CAD" w:rsidP="00C15A82">
            <w:r>
              <w:t xml:space="preserve">Guadalajara. </w:t>
            </w:r>
          </w:p>
        </w:tc>
        <w:tc>
          <w:tcPr>
            <w:tcW w:w="1334" w:type="dxa"/>
          </w:tcPr>
          <w:p w:rsidR="00964A35" w:rsidRDefault="00782CAD" w:rsidP="00964A35">
            <w:r>
              <w:t>19/10/19</w:t>
            </w:r>
          </w:p>
          <w:p w:rsidR="001B4892" w:rsidRDefault="001B4892" w:rsidP="00964A35"/>
        </w:tc>
        <w:tc>
          <w:tcPr>
            <w:tcW w:w="1334" w:type="dxa"/>
          </w:tcPr>
          <w:p w:rsidR="001B4892" w:rsidRDefault="00782CAD" w:rsidP="00782CAD">
            <w:r>
              <w:t>19/10/19</w:t>
            </w:r>
          </w:p>
        </w:tc>
        <w:tc>
          <w:tcPr>
            <w:tcW w:w="2258" w:type="dxa"/>
          </w:tcPr>
          <w:p w:rsidR="00964A35" w:rsidRDefault="0015240A" w:rsidP="00964A35">
            <w:r>
              <w:t>Casetas: $774</w:t>
            </w:r>
          </w:p>
          <w:p w:rsidR="00F3051E" w:rsidRDefault="00CB2D2B" w:rsidP="00964A35">
            <w:r>
              <w:t>Alimentos $</w:t>
            </w:r>
            <w:r w:rsidR="0015240A">
              <w:t>3251</w:t>
            </w:r>
          </w:p>
          <w:p w:rsidR="00F3051E" w:rsidRDefault="00F3051E" w:rsidP="00964A35"/>
          <w:p w:rsidR="00F3051E" w:rsidRDefault="00F3051E" w:rsidP="00964A35"/>
        </w:tc>
        <w:tc>
          <w:tcPr>
            <w:tcW w:w="1546" w:type="dxa"/>
          </w:tcPr>
          <w:p w:rsidR="00964A35" w:rsidRDefault="00CB2D2B" w:rsidP="006D6D9E">
            <w:pPr>
              <w:jc w:val="center"/>
            </w:pPr>
            <w:r>
              <w:t>$</w:t>
            </w:r>
            <w:bookmarkStart w:id="0" w:name="_GoBack"/>
            <w:bookmarkEnd w:id="0"/>
            <w:r w:rsidR="0015240A">
              <w:t>4025</w:t>
            </w:r>
          </w:p>
          <w:p w:rsidR="00C37BA3" w:rsidRDefault="00C37BA3" w:rsidP="006D6D9E">
            <w:pPr>
              <w:jc w:val="center"/>
            </w:pPr>
          </w:p>
        </w:tc>
        <w:tc>
          <w:tcPr>
            <w:tcW w:w="3409" w:type="dxa"/>
          </w:tcPr>
          <w:p w:rsidR="00C62555" w:rsidRDefault="00782CAD" w:rsidP="006A7A84">
            <w:pPr>
              <w:jc w:val="center"/>
            </w:pPr>
            <w:r>
              <w:t xml:space="preserve">Participación en el Concurso estatal de gastronomía.  </w:t>
            </w:r>
          </w:p>
        </w:tc>
      </w:tr>
      <w:tr w:rsidR="00412FBB" w:rsidTr="00253869">
        <w:tc>
          <w:tcPr>
            <w:tcW w:w="2816" w:type="dxa"/>
          </w:tcPr>
          <w:p w:rsidR="00DC0B68" w:rsidRDefault="00AD64FA" w:rsidP="00412FBB">
            <w:r>
              <w:t xml:space="preserve">Eva Picazo Vázquez. (Directora) </w:t>
            </w:r>
          </w:p>
          <w:p w:rsidR="00782CAD" w:rsidRDefault="00782CAD" w:rsidP="00782CAD">
            <w:r>
              <w:t>Mónica Ivette Márquez Gutiérrez. (Presidenta)</w:t>
            </w:r>
          </w:p>
          <w:p w:rsidR="00782CAD" w:rsidRDefault="00782CAD" w:rsidP="00412FBB">
            <w:r>
              <w:t>Lizet Martin (trabajo Social).</w:t>
            </w:r>
          </w:p>
          <w:p w:rsidR="00782CAD" w:rsidRDefault="00782CAD" w:rsidP="00412FBB">
            <w:r>
              <w:t xml:space="preserve">Alondra Saraí Romo Padilla. </w:t>
            </w:r>
          </w:p>
          <w:p w:rsidR="00782CAD" w:rsidRDefault="00782CAD" w:rsidP="00412FBB">
            <w:r>
              <w:t xml:space="preserve">Coordinadora. </w:t>
            </w:r>
          </w:p>
          <w:p w:rsidR="00782CAD" w:rsidRDefault="00722757" w:rsidP="00412FBB">
            <w:r>
              <w:t xml:space="preserve">José Juan Martin Ortega Luna. (chofer). </w:t>
            </w:r>
          </w:p>
          <w:p w:rsidR="00AD64FA" w:rsidRDefault="00AD64FA" w:rsidP="00412FBB"/>
        </w:tc>
        <w:tc>
          <w:tcPr>
            <w:tcW w:w="1657" w:type="dxa"/>
          </w:tcPr>
          <w:p w:rsidR="00412FBB" w:rsidRDefault="00AD64FA" w:rsidP="00655CDB">
            <w:pPr>
              <w:jc w:val="center"/>
            </w:pPr>
            <w:r>
              <w:t>Guadalajara</w:t>
            </w:r>
            <w:r w:rsidR="00722757">
              <w:t>.</w:t>
            </w:r>
            <w:r>
              <w:t xml:space="preserve"> </w:t>
            </w:r>
          </w:p>
        </w:tc>
        <w:tc>
          <w:tcPr>
            <w:tcW w:w="1334" w:type="dxa"/>
          </w:tcPr>
          <w:p w:rsidR="00412FBB" w:rsidRDefault="00497EB3" w:rsidP="00412FBB">
            <w:r>
              <w:t>28/10</w:t>
            </w:r>
            <w:r w:rsidR="00AD64FA">
              <w:t>/2019</w:t>
            </w:r>
          </w:p>
        </w:tc>
        <w:tc>
          <w:tcPr>
            <w:tcW w:w="1334" w:type="dxa"/>
          </w:tcPr>
          <w:p w:rsidR="00412FBB" w:rsidRDefault="00497EB3" w:rsidP="00412FBB">
            <w:r>
              <w:t>28/10/2019</w:t>
            </w:r>
          </w:p>
        </w:tc>
        <w:tc>
          <w:tcPr>
            <w:tcW w:w="2258" w:type="dxa"/>
          </w:tcPr>
          <w:p w:rsidR="00412FBB" w:rsidRDefault="00497EB3" w:rsidP="00412FBB">
            <w:r>
              <w:t>Casetas: $774</w:t>
            </w:r>
          </w:p>
          <w:p w:rsidR="00AD64FA" w:rsidRDefault="00497EB3" w:rsidP="00412FBB">
            <w:r>
              <w:t>Alimentos: $421</w:t>
            </w:r>
          </w:p>
          <w:p w:rsidR="00AD64FA" w:rsidRDefault="00497EB3" w:rsidP="00412FBB">
            <w:r>
              <w:t>Estacionamiento $100</w:t>
            </w:r>
          </w:p>
          <w:p w:rsidR="009F2D6F" w:rsidRDefault="009F2D6F" w:rsidP="00412FBB"/>
        </w:tc>
        <w:tc>
          <w:tcPr>
            <w:tcW w:w="1546" w:type="dxa"/>
          </w:tcPr>
          <w:p w:rsidR="00412FBB" w:rsidRDefault="00497EB3" w:rsidP="0015240A">
            <w:pPr>
              <w:jc w:val="center"/>
            </w:pPr>
            <w:r>
              <w:t>$1295</w:t>
            </w:r>
          </w:p>
        </w:tc>
        <w:tc>
          <w:tcPr>
            <w:tcW w:w="3409" w:type="dxa"/>
          </w:tcPr>
          <w:p w:rsidR="00AD64FA" w:rsidRDefault="00497EB3" w:rsidP="00497EB3">
            <w:pPr>
              <w:jc w:val="center"/>
            </w:pPr>
            <w:r>
              <w:t xml:space="preserve">Conferencia, prevención del cáncer de mama. </w:t>
            </w:r>
          </w:p>
          <w:p w:rsidR="00497EB3" w:rsidRDefault="00497EB3" w:rsidP="00497EB3">
            <w:pPr>
              <w:jc w:val="center"/>
            </w:pPr>
            <w:r>
              <w:t xml:space="preserve">Entrega de expedientes y comprobación de apoyos escolares. </w:t>
            </w:r>
          </w:p>
        </w:tc>
      </w:tr>
    </w:tbl>
    <w:p w:rsidR="00964A35" w:rsidRPr="00964A35" w:rsidRDefault="00964A35" w:rsidP="00F3051E"/>
    <w:sectPr w:rsidR="00964A35" w:rsidRPr="00964A35" w:rsidSect="00253869">
      <w:pgSz w:w="15840" w:h="12240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35"/>
    <w:rsid w:val="0000676C"/>
    <w:rsid w:val="000671EB"/>
    <w:rsid w:val="00083DA2"/>
    <w:rsid w:val="000B53F2"/>
    <w:rsid w:val="000C6778"/>
    <w:rsid w:val="001152DE"/>
    <w:rsid w:val="00125D4E"/>
    <w:rsid w:val="0015240A"/>
    <w:rsid w:val="00161A05"/>
    <w:rsid w:val="00181419"/>
    <w:rsid w:val="001B4892"/>
    <w:rsid w:val="001B53F0"/>
    <w:rsid w:val="001F66CC"/>
    <w:rsid w:val="002301AB"/>
    <w:rsid w:val="00253869"/>
    <w:rsid w:val="00274891"/>
    <w:rsid w:val="002A13F7"/>
    <w:rsid w:val="00300BE6"/>
    <w:rsid w:val="0035212B"/>
    <w:rsid w:val="003C0DE8"/>
    <w:rsid w:val="003C5CFE"/>
    <w:rsid w:val="003E3EC4"/>
    <w:rsid w:val="00412FBB"/>
    <w:rsid w:val="00454A3E"/>
    <w:rsid w:val="00497EB3"/>
    <w:rsid w:val="004D0932"/>
    <w:rsid w:val="004F6F63"/>
    <w:rsid w:val="00581176"/>
    <w:rsid w:val="005A2F03"/>
    <w:rsid w:val="00655CDB"/>
    <w:rsid w:val="00657448"/>
    <w:rsid w:val="00665D24"/>
    <w:rsid w:val="0067314C"/>
    <w:rsid w:val="006A7A84"/>
    <w:rsid w:val="006B1186"/>
    <w:rsid w:val="006D6D9E"/>
    <w:rsid w:val="00722757"/>
    <w:rsid w:val="00782CAD"/>
    <w:rsid w:val="007F7CDC"/>
    <w:rsid w:val="00867F33"/>
    <w:rsid w:val="008F52ED"/>
    <w:rsid w:val="00916D81"/>
    <w:rsid w:val="00964A35"/>
    <w:rsid w:val="00981B31"/>
    <w:rsid w:val="009A0E45"/>
    <w:rsid w:val="009E25AB"/>
    <w:rsid w:val="009F2D6F"/>
    <w:rsid w:val="00A14B37"/>
    <w:rsid w:val="00A151E6"/>
    <w:rsid w:val="00A92A64"/>
    <w:rsid w:val="00AD64FA"/>
    <w:rsid w:val="00B440EA"/>
    <w:rsid w:val="00BC0161"/>
    <w:rsid w:val="00BC7FA8"/>
    <w:rsid w:val="00BF4316"/>
    <w:rsid w:val="00C15A82"/>
    <w:rsid w:val="00C25B86"/>
    <w:rsid w:val="00C37BA3"/>
    <w:rsid w:val="00C40B48"/>
    <w:rsid w:val="00C62555"/>
    <w:rsid w:val="00C84C4C"/>
    <w:rsid w:val="00CB2D2B"/>
    <w:rsid w:val="00D45BEC"/>
    <w:rsid w:val="00D8095D"/>
    <w:rsid w:val="00D86879"/>
    <w:rsid w:val="00D952F5"/>
    <w:rsid w:val="00DC0B68"/>
    <w:rsid w:val="00DE1FB0"/>
    <w:rsid w:val="00F0019D"/>
    <w:rsid w:val="00F028A5"/>
    <w:rsid w:val="00F03F21"/>
    <w:rsid w:val="00F3051E"/>
    <w:rsid w:val="00FB1C30"/>
    <w:rsid w:val="00FC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08C2"/>
  <w15:docId w15:val="{1A95A88D-9CF3-4EC4-82DE-909AC2C9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6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difsa</dc:creator>
  <cp:lastModifiedBy>DIF</cp:lastModifiedBy>
  <cp:revision>4</cp:revision>
  <dcterms:created xsi:type="dcterms:W3CDTF">2019-10-12T18:40:00Z</dcterms:created>
  <dcterms:modified xsi:type="dcterms:W3CDTF">2019-10-29T19:10:00Z</dcterms:modified>
</cp:coreProperties>
</file>