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855A17" w:rsidRPr="00855A17" w:rsidTr="00855A17">
        <w:trPr>
          <w:trHeight w:val="12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 DEL MES DE FEBRERO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855A17" w:rsidRPr="00855A17" w:rsidTr="00855A17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855A17" w:rsidRPr="00855A17" w:rsidTr="00855A17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855A17" w:rsidRPr="00855A17" w:rsidTr="00855A17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lang w:eastAsia="es-MX"/>
              </w:rPr>
              <w:t>21 DE FEBRERO DEL 2020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855A17" w:rsidRPr="00855A17" w:rsidTr="00855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55A17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55A17" w:rsidRPr="00855A17" w:rsidTr="00855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55A17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55A17" w:rsidRPr="00855A17" w:rsidTr="00855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55A17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55A17" w:rsidRPr="00855A17" w:rsidTr="00855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55A17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55A17" w:rsidRPr="00855A17" w:rsidTr="00855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55A17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55A17" w:rsidRPr="00855A17" w:rsidTr="00855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55A17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55A17" w:rsidRPr="00855A17" w:rsidTr="00855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55A17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55A17" w:rsidRPr="00855A17" w:rsidTr="00855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55A17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55A17" w:rsidRPr="00855A17" w:rsidTr="00855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55A17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55A17" w:rsidRPr="00855A17" w:rsidTr="00855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55A17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55A17" w:rsidRPr="00855A17" w:rsidTr="00855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55A17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55A17" w:rsidRPr="00855A17" w:rsidTr="00855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55A17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55A17" w:rsidRPr="00855A17" w:rsidTr="00855A17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55A17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55A17" w:rsidRPr="00855A17" w:rsidTr="00855A17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55A17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55A17" w:rsidRPr="00855A17" w:rsidTr="00855A17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55A1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A1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855A17" w:rsidRPr="00855A17" w:rsidTr="00855A17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55A17" w:rsidRPr="00855A17" w:rsidTr="00855A17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A17" w:rsidRPr="00855A17" w:rsidRDefault="00855A17" w:rsidP="00855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A17" w:rsidRPr="00855A17" w:rsidRDefault="00855A17" w:rsidP="0085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237F30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6F" w:rsidRDefault="0049546F" w:rsidP="00694EAF">
      <w:pPr>
        <w:spacing w:after="0" w:line="240" w:lineRule="auto"/>
      </w:pPr>
      <w:r>
        <w:separator/>
      </w:r>
    </w:p>
  </w:endnote>
  <w:endnote w:type="continuationSeparator" w:id="0">
    <w:p w:rsidR="0049546F" w:rsidRDefault="0049546F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Lic. Vérulo Muro Muro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6F" w:rsidRDefault="0049546F" w:rsidP="00694EAF">
      <w:pPr>
        <w:spacing w:after="0" w:line="240" w:lineRule="auto"/>
      </w:pPr>
      <w:r>
        <w:separator/>
      </w:r>
    </w:p>
  </w:footnote>
  <w:footnote w:type="continuationSeparator" w:id="0">
    <w:p w:rsidR="0049546F" w:rsidRDefault="0049546F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237F30"/>
    <w:rsid w:val="00374CAF"/>
    <w:rsid w:val="0049546F"/>
    <w:rsid w:val="005A45F7"/>
    <w:rsid w:val="005E03B3"/>
    <w:rsid w:val="00694EAF"/>
    <w:rsid w:val="006F0D8A"/>
    <w:rsid w:val="00723DB3"/>
    <w:rsid w:val="00855A17"/>
    <w:rsid w:val="00C22FEF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3</cp:revision>
  <dcterms:created xsi:type="dcterms:W3CDTF">2020-03-06T00:15:00Z</dcterms:created>
  <dcterms:modified xsi:type="dcterms:W3CDTF">2020-03-06T00:17:00Z</dcterms:modified>
</cp:coreProperties>
</file>