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B0666E">
              <w:pPr>
                <w:pStyle w:val="Publishwithline"/>
              </w:pPr>
              <w:r>
                <w:t>REPORTE MES DE SEPTIEMBRE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C314AD">
          <w:pPr>
            <w:pStyle w:val="PadderBetweenControlandBody"/>
          </w:pPr>
        </w:p>
      </w:sdtContent>
    </w:sdt>
    <w:p w:rsidR="00F7138D" w:rsidRDefault="00B0666E" w:rsidP="001D4057">
      <w:r>
        <w:t>1 DE OCTUBRE</w:t>
      </w:r>
      <w:r w:rsidR="00F7138D">
        <w:t xml:space="preserve"> 2020</w:t>
      </w:r>
    </w:p>
    <w:p w:rsidR="001D4057" w:rsidRDefault="001C5637" w:rsidP="001D4057">
      <w:r>
        <w:t>En</w:t>
      </w:r>
      <w:r w:rsidR="00B0666E">
        <w:t xml:space="preserve"> taller gasolina se manejó un nivel bajo tanto en trabajos correctivos como preventivos, en este mes no hubo una dependencia con número considerable de incidencias en cuanto a su parque vehicular, en su mayoría fueron mantenimientos programados.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5F36ED">
        <w:t xml:space="preserve"> herrería mantiene un ritmo de trabajo de regular a alto atendiendo a todas las dependencias y atendiendo también trabajos imprevistos que requieren su realización al</w:t>
      </w:r>
      <w:r w:rsidR="001C5637">
        <w:t xml:space="preserve"> instante, en este mes</w:t>
      </w:r>
      <w:r w:rsidR="00B0666E">
        <w:t xml:space="preserve"> se dio atención en su mayoría al área de obras </w:t>
      </w:r>
      <w:r w:rsidR="00C314AD">
        <w:t>públicas</w:t>
      </w:r>
      <w:r w:rsidR="00B0666E">
        <w:t xml:space="preserve"> y deportes</w:t>
      </w:r>
      <w:r w:rsidR="001C5637">
        <w:t>, de igual manera se atendieron peticiones de las demás áreas.</w:t>
      </w:r>
    </w:p>
    <w:p w:rsidR="00DE3867" w:rsidRDefault="000715C4">
      <w:r>
        <w:t xml:space="preserve">En el taller </w:t>
      </w:r>
      <w:r w:rsidR="00B0666E">
        <w:t xml:space="preserve">Diésel se atendieron unidades de mantenimientos correctivos en su mayoría </w:t>
      </w:r>
      <w:r w:rsidR="00C314AD">
        <w:t>del</w:t>
      </w:r>
      <w:r w:rsidR="00B0666E">
        <w:t xml:space="preserve"> área de Obras </w:t>
      </w:r>
      <w:r w:rsidR="00C314AD">
        <w:t>públicas</w:t>
      </w:r>
      <w:r w:rsidR="00CB40D6">
        <w:t xml:space="preserve">, </w:t>
      </w:r>
      <w:r w:rsidR="0041229A">
        <w:t xml:space="preserve"> </w:t>
      </w:r>
      <w:r w:rsidR="00B0666E">
        <w:t xml:space="preserve">se atienden también mantenimientos correctivos de las áreas de aseo </w:t>
      </w:r>
      <w:r w:rsidR="00C314AD">
        <w:t>público</w:t>
      </w:r>
      <w:r w:rsidR="00B0666E">
        <w:t xml:space="preserve"> y parques y jardines,</w:t>
      </w:r>
      <w:r w:rsidR="00A67946">
        <w:t xml:space="preserve"> de las demás dependencias en su mayor</w:t>
      </w:r>
      <w:r w:rsidR="00536FE9">
        <w:t>ía fueron trabajos preventivos.</w:t>
      </w:r>
    </w:p>
    <w:p w:rsidR="00F7138D" w:rsidRDefault="00531BC5">
      <w:r>
        <w:t xml:space="preserve">Se mantiene el mismo personal </w:t>
      </w:r>
      <w:r w:rsidR="00875E99">
        <w:t>mecánico</w:t>
      </w:r>
      <w:r w:rsidR="00536FE9">
        <w:t xml:space="preserve"> y de vigilancia.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DB3372" w:rsidRDefault="00A67946">
      <w:r>
        <w:t xml:space="preserve">Continuamos </w:t>
      </w:r>
      <w:r w:rsidR="00B336D2">
        <w:t>recomendando</w:t>
      </w:r>
      <w:r w:rsidR="00033334">
        <w:t xml:space="preserve"> a los directores de las d</w:t>
      </w:r>
      <w:r w:rsidR="00C038DF">
        <w:t xml:space="preserve">iferentes dependencias la prevención y la detección de posibles fallas para evitar reparaciones mayores </w:t>
      </w:r>
      <w:r w:rsidR="001466AC">
        <w:t>y agendar el servicio de las u</w:t>
      </w:r>
      <w:r w:rsidR="00CB40D6">
        <w:t xml:space="preserve">nidades a su cargo, </w:t>
      </w:r>
      <w:r w:rsidR="00C314AD">
        <w:t>este mes se notó</w:t>
      </w:r>
      <w:bookmarkStart w:id="0" w:name="_GoBack"/>
      <w:bookmarkEnd w:id="0"/>
      <w:r w:rsidR="00C314AD">
        <w:t xml:space="preserve"> buena atención en este aspecto y </w:t>
      </w:r>
      <w:r w:rsidR="00CB40D6">
        <w:t>ya algunos directores nos apoyan con este caso.</w:t>
      </w:r>
    </w:p>
    <w:p w:rsidR="000C58C9" w:rsidRDefault="00536FE9">
      <w:r>
        <w:t>En taller gasolina ya se construyen los baños requeridos para esta área, se sigue con la gestión para la construcción de tejabanes en el área de taller diésel.</w:t>
      </w:r>
    </w:p>
    <w:p w:rsidR="00033334" w:rsidRDefault="001466AC">
      <w:r>
        <w:t>Este es el repor</w:t>
      </w:r>
      <w:r w:rsidR="00564226">
        <w:t>te en cuanto al mes</w:t>
      </w:r>
      <w:r w:rsidR="00B0666E">
        <w:t xml:space="preserve"> de Septiembre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715C4"/>
    <w:rsid w:val="000C58C9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40AD9"/>
    <w:rsid w:val="0038626E"/>
    <w:rsid w:val="003A4FCD"/>
    <w:rsid w:val="003C0AFC"/>
    <w:rsid w:val="003D3D98"/>
    <w:rsid w:val="004108E2"/>
    <w:rsid w:val="0041229A"/>
    <w:rsid w:val="00421C82"/>
    <w:rsid w:val="00424C06"/>
    <w:rsid w:val="004777E8"/>
    <w:rsid w:val="004B6650"/>
    <w:rsid w:val="004F67B2"/>
    <w:rsid w:val="00515502"/>
    <w:rsid w:val="00531BC5"/>
    <w:rsid w:val="00536FE9"/>
    <w:rsid w:val="00564226"/>
    <w:rsid w:val="005E63A2"/>
    <w:rsid w:val="005F14F0"/>
    <w:rsid w:val="005F36ED"/>
    <w:rsid w:val="006C51BE"/>
    <w:rsid w:val="00746F2C"/>
    <w:rsid w:val="00784101"/>
    <w:rsid w:val="007975A3"/>
    <w:rsid w:val="008407C5"/>
    <w:rsid w:val="00875E99"/>
    <w:rsid w:val="00986941"/>
    <w:rsid w:val="009913CC"/>
    <w:rsid w:val="00A00A61"/>
    <w:rsid w:val="00A67946"/>
    <w:rsid w:val="00AB38BD"/>
    <w:rsid w:val="00B0666E"/>
    <w:rsid w:val="00B1040D"/>
    <w:rsid w:val="00B336D2"/>
    <w:rsid w:val="00C038DF"/>
    <w:rsid w:val="00C21961"/>
    <w:rsid w:val="00C314AD"/>
    <w:rsid w:val="00C65FBB"/>
    <w:rsid w:val="00CB40D6"/>
    <w:rsid w:val="00CB6028"/>
    <w:rsid w:val="00D10C27"/>
    <w:rsid w:val="00D26D1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AC77-20CB-4DC0-9EBA-0E76B9E222A6}"/>
      </w:docPartPr>
      <w:docPartBody>
        <w:p w:rsidR="00182D6D" w:rsidRDefault="00A756CA">
          <w:r w:rsidRPr="00C83FF4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4318C"/>
    <w:rsid w:val="000464BD"/>
    <w:rsid w:val="000572F2"/>
    <w:rsid w:val="000A194F"/>
    <w:rsid w:val="00154AC2"/>
    <w:rsid w:val="00182D6D"/>
    <w:rsid w:val="00321364"/>
    <w:rsid w:val="00350956"/>
    <w:rsid w:val="00351775"/>
    <w:rsid w:val="003A3A29"/>
    <w:rsid w:val="003C1DCC"/>
    <w:rsid w:val="00417DC6"/>
    <w:rsid w:val="00442E58"/>
    <w:rsid w:val="004C1CE5"/>
    <w:rsid w:val="004E2215"/>
    <w:rsid w:val="00515C6A"/>
    <w:rsid w:val="00531DB8"/>
    <w:rsid w:val="00562EFE"/>
    <w:rsid w:val="00606699"/>
    <w:rsid w:val="00645AB6"/>
    <w:rsid w:val="00656330"/>
    <w:rsid w:val="00686E07"/>
    <w:rsid w:val="006A54C9"/>
    <w:rsid w:val="006B63AA"/>
    <w:rsid w:val="00866221"/>
    <w:rsid w:val="008E2194"/>
    <w:rsid w:val="009528A1"/>
    <w:rsid w:val="00A33991"/>
    <w:rsid w:val="00A73D2D"/>
    <w:rsid w:val="00A75075"/>
    <w:rsid w:val="00A756CA"/>
    <w:rsid w:val="00AA15D1"/>
    <w:rsid w:val="00B26D78"/>
    <w:rsid w:val="00B92444"/>
    <w:rsid w:val="00BE49A5"/>
    <w:rsid w:val="00C136B9"/>
    <w:rsid w:val="00C641FF"/>
    <w:rsid w:val="00CE1159"/>
    <w:rsid w:val="00D35B54"/>
    <w:rsid w:val="00D50F6E"/>
    <w:rsid w:val="00E2273E"/>
    <w:rsid w:val="00F3153A"/>
    <w:rsid w:val="00F552F4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56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REPORTE MES DE SEPTIEMBRE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jose cruz</cp:lastModifiedBy>
  <cp:revision>2</cp:revision>
  <dcterms:created xsi:type="dcterms:W3CDTF">2020-10-01T17:15:00Z</dcterms:created>
  <dcterms:modified xsi:type="dcterms:W3CDTF">2020-10-01T17:15:00Z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