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0" w:right="1089" w:firstLine="0"/>
        <w:jc w:val="righ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145.127899pt;margin-top:10.368114pt;width:294.232742pt;height:55.64491pt;mso-position-horizontal-relative:page;mso-position-vertical-relative:paragraph;z-index:-119" coordorigin="2903,207" coordsize="5885,1113">
            <v:shape style="position:absolute;left:2903;top:207;width:902;height:1113" type="#_x0000_t75">
              <v:imagedata r:id="rId5" o:title=""/>
            </v:shape>
            <v:group style="position:absolute;left:3760;top:921;width:5024;height:2" coordorigin="3760,921" coordsize="5024,2">
              <v:shape style="position:absolute;left:3760;top:921;width:5024;height:2" coordorigin="3760,921" coordsize="5024,0" path="m3760,921l8783,921e" filled="f" stroked="t" strokeweight=".374083pt" strokecolor="#9C9C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463928pt;margin-top:.562234pt;width:.1pt;height:103.263566pt;mso-position-horizontal-relative:page;mso-position-vertical-relative:page;z-index:-116" coordorigin="10749,11" coordsize="2,2065">
            <v:shape style="position:absolute;left:10749;top:11;width:2;height:2065" coordorigin="10749,11" coordsize="0,2065" path="m10749,2077l10749,11e" filled="f" stroked="t" strokeweight=".935208pt" strokecolor="#D8D8D8">
              <v:path arrowok="t"/>
            </v:shape>
            <w10:wrap type="none"/>
          </v:group>
        </w:pict>
      </w:r>
      <w:r>
        <w:rPr/>
        <w:pict>
          <v:group style="position:absolute;margin-left:538.118591pt;margin-top:137.934692pt;width:.1pt;height:87.7085pt;mso-position-horizontal-relative:page;mso-position-vertical-relative:page;z-index:-115" coordorigin="10762,2759" coordsize="2,1754">
            <v:shape style="position:absolute;left:10762;top:2759;width:2;height:1754" coordorigin="10762,2759" coordsize="0,1754" path="m10762,4513l10762,2759e" filled="f" stroked="t" strokeweight=".935208pt" strokecolor="#D4D4D4">
              <v:path arrowok="t"/>
            </v:shape>
            <w10:wrap type="none"/>
          </v:group>
        </w:pict>
      </w:r>
      <w:r>
        <w:rPr/>
        <w:pict>
          <v:group style="position:absolute;margin-left:538.960327pt;margin-top:263.125397pt;width:.1pt;height:275.8694pt;mso-position-horizontal-relative:page;mso-position-vertical-relative:page;z-index:-114" coordorigin="10779,5263" coordsize="2,5517">
            <v:shape style="position:absolute;left:10779;top:5263;width:2;height:5517" coordorigin="10779,5263" coordsize="0,5517" path="m10779,10780l10779,5263e" filled="f" stroked="t" strokeweight=".748166pt" strokecolor="#D4D4D4">
              <v:path arrowok="t"/>
            </v:shape>
            <w10:wrap type="none"/>
          </v:group>
        </w:pict>
      </w:r>
      <w:r>
        <w:rPr/>
        <w:pict>
          <v:group style="position:absolute;margin-left:540.363098pt;margin-top:652.191223pt;width:.1pt;height:51.35070pt;mso-position-horizontal-relative:page;mso-position-vertical-relative:page;z-index:-113" coordorigin="10807,13044" coordsize="2,1027">
            <v:shape style="position:absolute;left:10807;top:13044;width:2;height:1027" coordorigin="10807,13044" coordsize="0,1027" path="m10807,14071l10807,13044e" filled="f" stroked="t" strokeweight=".93520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35"/>
          <w:szCs w:val="35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9" w:lineRule="auto" w:before="72"/>
        <w:ind w:left="3360" w:right="2700" w:hanging="90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60.855698pt;margin-top:44.746983pt;width:278.1309pt;height:.1pt;mso-position-horizontal-relative:page;mso-position-vertical-relative:paragraph;z-index:-117" coordorigin="3217,895" coordsize="5563,2">
            <v:shape style="position:absolute;left:3217;top:895;width:5563;height:2" coordorigin="3217,895" coordsize="5563,0" path="m3217,895l8780,895e" filled="f" stroked="t" strokeweight=".374083pt" strokecolor="#97979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PLENO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COPPLADEMUN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8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842" w:right="1067" w:firstLine="11"/>
        <w:jc w:val="both"/>
        <w:rPr>
          <w:sz w:val="18"/>
          <w:szCs w:val="18"/>
        </w:rPr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09:30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nueve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horas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treinta</w:t>
      </w:r>
      <w:r>
        <w:rPr>
          <w:b w:val="0"/>
          <w:bCs w:val="0"/>
          <w:color w:val="181818"/>
          <w:spacing w:val="0"/>
          <w:w w:val="112"/>
        </w:rPr>
        <w:t> </w:t>
      </w:r>
      <w:r>
        <w:rPr>
          <w:b w:val="0"/>
          <w:bCs w:val="0"/>
          <w:color w:val="181818"/>
          <w:spacing w:val="0"/>
          <w:w w:val="105"/>
        </w:rPr>
        <w:t>minutos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5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cinco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Abril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dos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diecinueve,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estando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reunidos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Salón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Parroquial,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ubicado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calle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Morelos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número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36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treinta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seis,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zona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Centro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Código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Postal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cuarenta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siete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virtud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convocatoria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oportunamente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realizó,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reunieron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celebrar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Quinta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Sesión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convocado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oficialmente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Licenciado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Jesús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Ubaldo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Medina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Briseño,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H.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conformidad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previsto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1,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2,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47,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48,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49,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50,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52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demás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aplicables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Participativa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publicada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20"/>
        </w:rPr>
        <w:t> </w:t>
      </w:r>
      <w:r>
        <w:rPr>
          <w:b w:val="0"/>
          <w:bCs w:val="0"/>
          <w:color w:val="181818"/>
          <w:spacing w:val="0"/>
          <w:w w:val="105"/>
        </w:rPr>
        <w:t>Periódico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8"/>
          <w:szCs w:val="18"/>
        </w:rPr>
        <w:t>20</w:t>
      </w:r>
      <w:r>
        <w:rPr>
          <w:b w:val="0"/>
          <w:bCs w:val="0"/>
          <w:color w:val="181818"/>
          <w:spacing w:val="30"/>
          <w:w w:val="10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diciembre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8"/>
          <w:szCs w:val="18"/>
        </w:rPr>
        <w:t>2018.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857" w:right="1069" w:firstLine="3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uso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voz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Arquitecto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Luis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Alfredo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4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Márquez,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Técnico</w:t>
      </w:r>
      <w:r>
        <w:rPr>
          <w:b w:val="0"/>
          <w:bCs w:val="0"/>
          <w:color w:val="181818"/>
          <w:spacing w:val="4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AFAFAF"/>
          <w:spacing w:val="-13"/>
          <w:w w:val="105"/>
        </w:rPr>
        <w:t>'</w:t>
      </w:r>
      <w:r>
        <w:rPr>
          <w:b w:val="0"/>
          <w:bCs w:val="0"/>
          <w:color w:val="2D2D2F"/>
          <w:spacing w:val="-5"/>
          <w:w w:val="105"/>
        </w:rPr>
        <w:t>e</w:t>
      </w:r>
      <w:r>
        <w:rPr>
          <w:b w:val="0"/>
          <w:bCs w:val="0"/>
          <w:color w:val="4B4B4B"/>
          <w:spacing w:val="-7"/>
          <w:w w:val="105"/>
        </w:rPr>
        <w:t>n</w:t>
      </w:r>
      <w:r>
        <w:rPr>
          <w:b w:val="0"/>
          <w:bCs w:val="0"/>
          <w:color w:val="646466"/>
          <w:spacing w:val="0"/>
          <w:w w:val="105"/>
        </w:rPr>
        <w:t>n.:</w:t>
      </w:r>
      <w:r>
        <w:rPr>
          <w:b w:val="0"/>
          <w:bCs w:val="0"/>
          <w:color w:val="2D2D2F"/>
          <w:spacing w:val="0"/>
          <w:w w:val="105"/>
        </w:rPr>
        <w:t>ontrarse</w:t>
      </w:r>
      <w:r>
        <w:rPr>
          <w:b w:val="0"/>
          <w:bCs w:val="0"/>
          <w:color w:val="2D2D2F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ese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momento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Licenciado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Jesús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-3"/>
          <w:w w:val="105"/>
        </w:rPr>
        <w:t>U</w:t>
      </w:r>
      <w:r>
        <w:rPr>
          <w:b w:val="0"/>
          <w:bCs w:val="0"/>
          <w:color w:val="181818"/>
          <w:spacing w:val="0"/>
          <w:w w:val="105"/>
        </w:rPr>
        <w:t>baldo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Medina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Briseño,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él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presidirá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bienvenida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todos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comienza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dar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12"/>
        <w:jc w:val="center"/>
      </w:pPr>
      <w:r>
        <w:rPr>
          <w:b w:val="0"/>
          <w:bCs w:val="0"/>
          <w:color w:val="181818"/>
          <w:spacing w:val="0"/>
          <w:w w:val="105"/>
        </w:rPr>
        <w:t>Orden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right="1075"/>
        <w:jc w:val="both"/>
      </w:pPr>
      <w:r>
        <w:rPr>
          <w:b w:val="0"/>
          <w:bCs w:val="0"/>
          <w:color w:val="181818"/>
          <w:spacing w:val="0"/>
          <w:w w:val="105"/>
        </w:rPr>
        <w:t>PRIMER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Designación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Escrutador,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declaración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estar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legalmente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instalada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6" w:lineRule="auto"/>
        <w:ind w:right="1067" w:hanging="8"/>
        <w:jc w:val="both"/>
      </w:pPr>
      <w:r>
        <w:rPr>
          <w:b w:val="0"/>
          <w:bCs w:val="0"/>
          <w:color w:val="181818"/>
          <w:spacing w:val="0"/>
          <w:w w:val="105"/>
        </w:rPr>
        <w:t>SEGUNDO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vaciado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información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matriz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7"/>
          <w:szCs w:val="17"/>
        </w:rPr>
        <w:t>l</w:t>
      </w:r>
      <w:r>
        <w:rPr>
          <w:b w:val="0"/>
          <w:bCs w:val="0"/>
          <w:color w:val="181818"/>
          <w:spacing w:val="6"/>
          <w:w w:val="105"/>
          <w:sz w:val="17"/>
          <w:szCs w:val="17"/>
        </w:rPr>
        <w:t>.</w:t>
      </w:r>
      <w:r>
        <w:rPr>
          <w:b w:val="0"/>
          <w:bCs w:val="0"/>
          <w:color w:val="181818"/>
          <w:spacing w:val="0"/>
          <w:w w:val="105"/>
        </w:rPr>
        <w:t>(</w:t>
      </w:r>
      <w:r>
        <w:rPr>
          <w:b w:val="0"/>
          <w:bCs w:val="0"/>
          <w:color w:val="181818"/>
          <w:spacing w:val="0"/>
          <w:w w:val="105"/>
        </w:rPr>
        <w:t>Gestión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Integral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Territorio</w:t>
      </w:r>
      <w:r>
        <w:rPr>
          <w:b w:val="0"/>
          <w:bCs w:val="0"/>
          <w:color w:val="181818"/>
          <w:spacing w:val="0"/>
          <w:w w:val="105"/>
        </w:rPr>
        <w:t>)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left="1422" w:right="1073" w:hanging="15"/>
        <w:jc w:val="both"/>
      </w:pPr>
      <w:r>
        <w:rPr>
          <w:b w:val="0"/>
          <w:bCs w:val="0"/>
          <w:color w:val="181818"/>
          <w:spacing w:val="0"/>
          <w:w w:val="105"/>
        </w:rPr>
        <w:t>TERCER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Designación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registro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suplente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titular</w:t>
      </w:r>
      <w:r>
        <w:rPr>
          <w:b w:val="0"/>
          <w:bCs w:val="0"/>
          <w:color w:val="181818"/>
          <w:spacing w:val="0"/>
          <w:w w:val="116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puedan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representarlos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Asambleas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ausencia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titular</w:t>
      </w:r>
      <w:r>
        <w:rPr>
          <w:b w:val="0"/>
          <w:bCs w:val="0"/>
          <w:color w:val="181818"/>
          <w:spacing w:val="0"/>
          <w:w w:val="115"/>
        </w:rPr>
        <w:t> </w:t>
      </w:r>
      <w:r>
        <w:rPr>
          <w:b w:val="0"/>
          <w:bCs w:val="0"/>
          <w:color w:val="181818"/>
          <w:spacing w:val="0"/>
          <w:w w:val="105"/>
        </w:rPr>
        <w:t>(</w:t>
      </w:r>
      <w:r>
        <w:rPr>
          <w:b w:val="0"/>
          <w:bCs w:val="0"/>
          <w:color w:val="181818"/>
          <w:spacing w:val="0"/>
          <w:w w:val="105"/>
        </w:rPr>
        <w:t>faltantes</w:t>
      </w:r>
      <w:r>
        <w:rPr>
          <w:b w:val="0"/>
          <w:bCs w:val="0"/>
          <w:color w:val="181818"/>
          <w:spacing w:val="0"/>
          <w:w w:val="105"/>
        </w:rPr>
        <w:t>)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auto"/>
        <w:ind w:right="1062" w:firstLine="3"/>
        <w:jc w:val="both"/>
      </w:pPr>
      <w:r>
        <w:rPr/>
        <w:pict>
          <v:shape style="position:absolute;margin-left:469.221893pt;margin-top:8.285577pt;width:66.17233pt;height:199.2689pt;mso-position-horizontal-relative:page;mso-position-vertical-relative:paragraph;z-index:-118" type="#_x0000_t75">
            <v:imagedata r:id="rId6" o:title=""/>
          </v:shape>
        </w:pict>
      </w:r>
      <w:r>
        <w:rPr>
          <w:b w:val="0"/>
          <w:bCs w:val="0"/>
          <w:color w:val="181818"/>
          <w:spacing w:val="0"/>
          <w:w w:val="105"/>
        </w:rPr>
        <w:t>CUARTO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Exposición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propuestas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presentarán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basados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metodológicamente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en: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i)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antecedentes,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ii)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Consideraciones,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iii)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AFAFAF"/>
          <w:spacing w:val="0"/>
          <w:w w:val="105"/>
        </w:rPr>
        <w:t>·</w:t>
      </w:r>
      <w:r>
        <w:rPr>
          <w:b w:val="0"/>
          <w:bCs w:val="0"/>
          <w:color w:val="AFAFAF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2"/>
          <w:w w:val="105"/>
          <w:sz w:val="12"/>
          <w:szCs w:val="12"/>
        </w:rPr>
        <w:t> </w:t>
      </w:r>
      <w:r>
        <w:rPr>
          <w:b w:val="0"/>
          <w:bCs w:val="0"/>
          <w:color w:val="646466"/>
          <w:spacing w:val="0"/>
          <w:w w:val="105"/>
        </w:rPr>
        <w:t>t</w:t>
      </w:r>
      <w:r>
        <w:rPr>
          <w:b w:val="0"/>
          <w:bCs w:val="0"/>
          <w:color w:val="646466"/>
          <w:spacing w:val="4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a</w:t>
      </w:r>
      <w:r>
        <w:rPr>
          <w:b w:val="0"/>
          <w:bCs w:val="0"/>
          <w:color w:val="4B4B4B"/>
          <w:spacing w:val="3"/>
          <w:w w:val="105"/>
        </w:rPr>
        <w:t>s</w:t>
      </w:r>
      <w:r>
        <w:rPr>
          <w:b w:val="0"/>
          <w:bCs w:val="0"/>
          <w:color w:val="181818"/>
          <w:spacing w:val="4"/>
          <w:w w:val="105"/>
        </w:rPr>
        <w:t>,</w:t>
      </w:r>
      <w:r>
        <w:rPr>
          <w:b w:val="0"/>
          <w:bCs w:val="0"/>
          <w:color w:val="181818"/>
          <w:spacing w:val="0"/>
          <w:w w:val="105"/>
        </w:rPr>
        <w:t>correspondientes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5"/>
        </w:rPr>
        <w:t>"Crecimiento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Económico",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los</w:t>
      </w:r>
      <w:r>
        <w:rPr>
          <w:b w:val="0"/>
          <w:bCs w:val="0"/>
          <w:color w:val="2D2D2F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temas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de: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Turismo,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económico,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Innovación,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Ciencia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Tecnología,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Agropecuario,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Previsión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Comercio;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</w:t>
      </w:r>
      <w:r>
        <w:rPr>
          <w:b w:val="0"/>
          <w:bCs w:val="0"/>
          <w:color w:val="181818"/>
          <w:spacing w:val="9"/>
          <w:w w:val="105"/>
        </w:rPr>
        <w:t>e</w:t>
      </w:r>
      <w:r>
        <w:rPr>
          <w:b w:val="0"/>
          <w:bCs w:val="0"/>
          <w:color w:val="646466"/>
          <w:spacing w:val="0"/>
          <w:w w:val="105"/>
        </w:rPr>
        <w:t>z</w:t>
      </w:r>
      <w:r>
        <w:rPr>
          <w:b w:val="0"/>
          <w:bCs w:val="0"/>
          <w:color w:val="646466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3probado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y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documentado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formará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parte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integración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-17"/>
          <w:w w:val="105"/>
        </w:rPr>
        <w:t>D</w:t>
      </w:r>
      <w:r>
        <w:rPr>
          <w:b w:val="0"/>
          <w:bCs w:val="0"/>
          <w:color w:val="AFAFAF"/>
          <w:spacing w:val="-26"/>
          <w:w w:val="105"/>
        </w:rPr>
        <w:t>.</w:t>
      </w:r>
      <w:r>
        <w:rPr>
          <w:b w:val="0"/>
          <w:bCs w:val="0"/>
          <w:color w:val="181818"/>
          <w:spacing w:val="0"/>
          <w:w w:val="105"/>
        </w:rPr>
        <w:t>esarrollo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left="1426" w:right="1189" w:firstLine="3"/>
        <w:jc w:val="left"/>
      </w:pPr>
      <w:r>
        <w:rPr>
          <w:b w:val="0"/>
          <w:bCs w:val="0"/>
          <w:color w:val="181818"/>
          <w:spacing w:val="0"/>
          <w:w w:val="105"/>
        </w:rPr>
        <w:t>QUINTO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Elaboración,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contenido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acta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76"/>
        <w:jc w:val="center"/>
      </w:pPr>
      <w:r>
        <w:rPr>
          <w:b w:val="0"/>
          <w:bCs w:val="0"/>
          <w:color w:val="181818"/>
          <w:spacing w:val="0"/>
          <w:w w:val="110"/>
        </w:rPr>
        <w:t>Desarrollo</w:t>
      </w:r>
      <w:r>
        <w:rPr>
          <w:b w:val="0"/>
          <w:bCs w:val="0"/>
          <w:color w:val="181818"/>
          <w:spacing w:val="-18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la</w:t>
      </w:r>
      <w:r>
        <w:rPr>
          <w:b w:val="0"/>
          <w:bCs w:val="0"/>
          <w:color w:val="181818"/>
          <w:spacing w:val="-1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Orden</w:t>
      </w:r>
      <w:r>
        <w:rPr>
          <w:b w:val="0"/>
          <w:bCs w:val="0"/>
          <w:color w:val="181818"/>
          <w:spacing w:val="-1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del</w:t>
      </w:r>
      <w:r>
        <w:rPr>
          <w:b w:val="0"/>
          <w:bCs w:val="0"/>
          <w:color w:val="181818"/>
          <w:spacing w:val="-10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 w:before="79"/>
        <w:ind w:left="1433" w:right="932" w:hanging="543"/>
        <w:jc w:val="left"/>
      </w:pPr>
      <w:r>
        <w:rPr>
          <w:b w:val="0"/>
          <w:bCs w:val="0"/>
          <w:color w:val="181818"/>
          <w:spacing w:val="0"/>
          <w:w w:val="105"/>
        </w:rPr>
        <w:t>PRIMER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invita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misma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Licenciada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Norma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Patricia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Gutiérrez,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mismo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pide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voluntario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funja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Escrutador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aceptando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</w:t>
      </w:r>
      <w:r>
        <w:rPr>
          <w:b w:val="0"/>
          <w:bCs w:val="0"/>
          <w:color w:val="181818"/>
          <w:spacing w:val="2"/>
          <w:w w:val="105"/>
        </w:rPr>
        <w:t>l</w:t>
      </w:r>
      <w:r>
        <w:rPr>
          <w:b w:val="0"/>
          <w:bCs w:val="0"/>
          <w:color w:val="4B4B4B"/>
          <w:spacing w:val="0"/>
          <w:w w:val="105"/>
        </w:rPr>
        <w:t>a</w:t>
      </w:r>
      <w:r>
        <w:rPr>
          <w:b w:val="0"/>
          <w:bCs w:val="0"/>
          <w:color w:val="4B4B4B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borar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tal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efecto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Josemaría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Barba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Muñoz,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quienes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fueron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aprobados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unanimidad</w:t>
      </w:r>
      <w:r>
        <w:rPr>
          <w:b w:val="0"/>
          <w:bCs w:val="0"/>
          <w:color w:val="181818"/>
          <w:spacing w:val="4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Consejeros,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acto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seguido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Escrutador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después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contabilizar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lista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asistenci</w:t>
      </w:r>
      <w:r>
        <w:rPr>
          <w:b w:val="0"/>
          <w:bCs w:val="0"/>
          <w:color w:val="181818"/>
          <w:spacing w:val="1"/>
          <w:w w:val="105"/>
        </w:rPr>
        <w:t>a</w:t>
      </w:r>
      <w:r>
        <w:rPr>
          <w:b w:val="0"/>
          <w:bCs w:val="0"/>
          <w:color w:val="9E9E9E"/>
          <w:spacing w:val="0"/>
          <w:w w:val="105"/>
        </w:rPr>
        <w:t>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444" w:right="0"/>
        <w:jc w:val="left"/>
      </w:pPr>
      <w:r>
        <w:rPr>
          <w:b w:val="0"/>
          <w:bCs w:val="0"/>
          <w:color w:val="181818"/>
          <w:spacing w:val="0"/>
          <w:w w:val="110"/>
        </w:rPr>
        <w:t>informó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a</w:t>
      </w:r>
      <w:r>
        <w:rPr>
          <w:b w:val="0"/>
          <w:bCs w:val="0"/>
          <w:color w:val="181818"/>
          <w:spacing w:val="-1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la</w:t>
      </w:r>
      <w:r>
        <w:rPr>
          <w:b w:val="0"/>
          <w:bCs w:val="0"/>
          <w:color w:val="181818"/>
          <w:spacing w:val="-2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Asam</w:t>
      </w:r>
      <w:r>
        <w:rPr>
          <w:b w:val="0"/>
          <w:bCs w:val="0"/>
          <w:color w:val="181818"/>
          <w:spacing w:val="-41"/>
          <w:w w:val="110"/>
        </w:rPr>
        <w:t> </w:t>
      </w:r>
      <w:r>
        <w:rPr>
          <w:b w:val="0"/>
          <w:bCs w:val="0"/>
          <w:color w:val="858585"/>
          <w:spacing w:val="-33"/>
          <w:w w:val="110"/>
        </w:rPr>
        <w:t>.</w:t>
      </w:r>
      <w:r>
        <w:rPr>
          <w:b w:val="0"/>
          <w:bCs w:val="0"/>
          <w:color w:val="181818"/>
          <w:spacing w:val="0"/>
          <w:w w:val="110"/>
        </w:rPr>
        <w:t>blea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que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se</w:t>
      </w:r>
      <w:r>
        <w:rPr>
          <w:b w:val="0"/>
          <w:bCs w:val="0"/>
          <w:color w:val="181818"/>
          <w:spacing w:val="-1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encuentran</w:t>
      </w:r>
      <w:r>
        <w:rPr>
          <w:b w:val="0"/>
          <w:bCs w:val="0"/>
          <w:color w:val="181818"/>
          <w:spacing w:val="-4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presentes</w:t>
      </w:r>
      <w:r>
        <w:rPr>
          <w:b w:val="0"/>
          <w:bCs w:val="0"/>
          <w:color w:val="181818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7"/>
          <w:szCs w:val="17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4"/>
          <w:w w:val="11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10"/>
        </w:rPr>
        <w:t>veintiún</w:t>
      </w:r>
      <w:r>
        <w:rPr>
          <w:b w:val="0"/>
          <w:bCs w:val="0"/>
          <w:color w:val="181818"/>
          <w:spacing w:val="-7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ciudadanos,</w:t>
      </w:r>
      <w:r>
        <w:rPr>
          <w:b w:val="0"/>
          <w:bCs w:val="0"/>
          <w:color w:val="181818"/>
          <w:spacing w:val="-1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y</w:t>
      </w:r>
      <w:r>
        <w:rPr>
          <w:b w:val="0"/>
          <w:bCs w:val="0"/>
          <w:color w:val="181818"/>
          <w:spacing w:val="-13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que</w:t>
      </w:r>
      <w:r>
        <w:rPr>
          <w:b w:val="0"/>
          <w:bCs w:val="0"/>
          <w:color w:val="181818"/>
          <w:spacing w:val="-30"/>
          <w:w w:val="110"/>
        </w:rPr>
        <w:t> </w:t>
      </w:r>
      <w:r>
        <w:rPr>
          <w:b w:val="0"/>
          <w:bCs w:val="0"/>
          <w:color w:val="858585"/>
          <w:spacing w:val="-314"/>
          <w:w w:val="190"/>
        </w:rPr>
        <w:t>{</w:t>
      </w:r>
      <w:r>
        <w:rPr>
          <w:b w:val="0"/>
          <w:bCs w:val="0"/>
          <w:color w:val="4B4B4B"/>
          <w:spacing w:val="-24"/>
          <w:w w:val="190"/>
        </w:rPr>
        <w:t>'</w:t>
      </w:r>
      <w:r>
        <w:rPr>
          <w:b w:val="0"/>
          <w:bCs w:val="0"/>
          <w:color w:val="D3D3D4"/>
          <w:spacing w:val="-38"/>
          <w:w w:val="190"/>
        </w:rPr>
        <w:t>·</w:t>
      </w:r>
      <w:r>
        <w:rPr>
          <w:b w:val="0"/>
          <w:bCs w:val="0"/>
          <w:color w:val="858585"/>
          <w:spacing w:val="-27"/>
          <w:w w:val="190"/>
        </w:rPr>
        <w:t>/</w:t>
      </w:r>
      <w:r>
        <w:rPr>
          <w:b w:val="0"/>
          <w:bCs w:val="0"/>
          <w:color w:val="858585"/>
          <w:spacing w:val="0"/>
          <w:w w:val="190"/>
        </w:rPr>
        <w:t>_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448" w:right="0"/>
        <w:jc w:val="left"/>
      </w:pP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tanto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existe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quórum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celebración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consecuencia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807" w:val="left" w:leader="none"/>
          <w:tab w:pos="8133" w:val="left" w:leader="none"/>
          <w:tab w:pos="8511" w:val="left" w:leader="none"/>
        </w:tabs>
        <w:spacing w:before="41"/>
        <w:ind w:left="1444" w:right="0"/>
        <w:jc w:val="left"/>
      </w:pP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646466"/>
          <w:spacing w:val="8"/>
          <w:w w:val="100"/>
        </w:rPr>
        <w:t>e</w:t>
      </w:r>
      <w:r>
        <w:rPr>
          <w:b w:val="0"/>
          <w:bCs w:val="0"/>
          <w:color w:val="181818"/>
          <w:spacing w:val="3"/>
          <w:w w:val="100"/>
        </w:rPr>
        <w:t>n</w:t>
      </w:r>
      <w:r>
        <w:rPr>
          <w:b w:val="0"/>
          <w:bCs w:val="0"/>
          <w:color w:val="9E9E9E"/>
          <w:spacing w:val="0"/>
          <w:w w:val="100"/>
        </w:rPr>
        <w:t>,.</w:t>
      </w:r>
      <w:r>
        <w:rPr>
          <w:b w:val="0"/>
          <w:bCs w:val="0"/>
          <w:color w:val="9E9E9E"/>
          <w:spacing w:val="0"/>
          <w:w w:val="100"/>
        </w:rPr>
        <w:tab/>
      </w:r>
      <w:r>
        <w:rPr>
          <w:b w:val="0"/>
          <w:bCs w:val="0"/>
          <w:color w:val="9E9E9E"/>
          <w:spacing w:val="0"/>
          <w:w w:val="75"/>
        </w:rPr>
        <w:t>··</w:t>
      </w:r>
      <w:r>
        <w:rPr>
          <w:b w:val="0"/>
          <w:bCs w:val="0"/>
          <w:color w:val="9E9E9E"/>
          <w:spacing w:val="0"/>
          <w:w w:val="75"/>
        </w:rPr>
        <w:tab/>
      </w:r>
      <w:r>
        <w:rPr>
          <w:b w:val="0"/>
          <w:bCs w:val="0"/>
          <w:color w:val="858585"/>
          <w:spacing w:val="0"/>
          <w:w w:val="100"/>
        </w:rPr>
        <w:t>---.</w:t>
      </w:r>
      <w:r>
        <w:rPr>
          <w:b w:val="0"/>
          <w:bCs w:val="0"/>
          <w:color w:val="858585"/>
          <w:spacing w:val="0"/>
          <w:w w:val="99"/>
        </w:rPr>
      </w:r>
      <w:r>
        <w:rPr>
          <w:b w:val="0"/>
          <w:bCs w:val="0"/>
          <w:color w:val="858585"/>
          <w:spacing w:val="0"/>
          <w:w w:val="99"/>
          <w:u w:val="single" w:color="848484"/>
        </w:rPr>
        <w:t> </w:t>
      </w:r>
      <w:r>
        <w:rPr>
          <w:b w:val="0"/>
          <w:bCs w:val="0"/>
          <w:color w:val="858585"/>
          <w:spacing w:val="0"/>
          <w:w w:val="100"/>
          <w:u w:val="single" w:color="848484"/>
        </w:rPr>
        <w:tab/>
      </w:r>
      <w:r>
        <w:rPr>
          <w:b w:val="0"/>
          <w:bCs w:val="0"/>
          <w:color w:val="85858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80" w:bottom="280" w:left="1720" w:right="1720"/>
        </w:sectPr>
      </w:pPr>
    </w:p>
    <w:p>
      <w:pPr>
        <w:spacing w:before="47"/>
        <w:ind w:left="0" w:right="919" w:firstLine="0"/>
        <w:jc w:val="righ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167.686707pt;margin-top:9.854027pt;width:45.11749pt;height:56.39687pt;mso-position-horizontal-relative:page;mso-position-vertical-relative:paragraph;z-index:-112" type="#_x0000_t75">
            <v:imagedata r:id="rId7" o:title=""/>
          </v:shape>
        </w:pict>
      </w:r>
      <w:r>
        <w:rPr/>
        <w:pict>
          <v:group style="position:absolute;margin-left:157.911194pt;margin-top:503.812012pt;width:379.739pt;height:169.1906pt;mso-position-horizontal-relative:page;mso-position-vertical-relative:page;z-index:-111" coordorigin="3158,10076" coordsize="7595,3384">
            <v:shape style="position:absolute;left:5369;top:10076;width:5384;height:3384" type="#_x0000_t75">
              <v:imagedata r:id="rId8" o:title=""/>
            </v:shape>
            <v:shape style="position:absolute;left:3158;top:10317;width:2812;height:1414" type="#_x0000_t75">
              <v:imagedata r:id="rId9" o:title=""/>
            </v:shape>
            <w10:wrap type="none"/>
          </v:group>
        </w:pict>
      </w:r>
      <w:r>
        <w:rPr/>
        <w:pict>
          <v:group style="position:absolute;margin-left:77.790466pt;margin-top:15.79592pt;width:.1pt;height:70.89796pt;mso-position-horizontal-relative:page;mso-position-vertical-relative:page;z-index:-110" coordorigin="1556,316" coordsize="2,1418">
            <v:shape style="position:absolute;left:1556;top:316;width:2;height:1418" coordorigin="1556,316" coordsize="0,1418" path="m1556,1734l1556,316e" filled="f" stroked="t" strokeweight=".543356pt" strokecolor="#D8D8DB">
              <v:path arrowok="t"/>
            </v:shape>
            <w10:wrap type="none"/>
          </v:group>
        </w:pict>
      </w:r>
      <w:r>
        <w:rPr/>
        <w:pict>
          <v:group style="position:absolute;margin-left:78.514938pt;margin-top:52.928078pt;width:.1pt;height:110.02042pt;mso-position-horizontal-relative:page;mso-position-vertical-relative:paragraph;z-index:-109" coordorigin="1570,1059" coordsize="2,2200">
            <v:shape style="position:absolute;left:1570;top:1059;width:2;height:2200" coordorigin="1570,1059" coordsize="0,2200" path="m1570,3259l1570,1059e" filled="f" stroked="t" strokeweight=".362237pt" strokecolor="#D8D8D8">
              <v:path arrowok="t"/>
            </v:shape>
            <w10:wrap type="none"/>
          </v:group>
        </w:pict>
      </w:r>
      <w:r>
        <w:rPr/>
        <w:pict>
          <v:group style="position:absolute;margin-left:542.088196pt;margin-top:551.755127pt;width:.1pt;height:105.0612pt;mso-position-horizontal-relative:page;mso-position-vertical-relative:page;z-index:-106" coordorigin="10842,11035" coordsize="2,2101">
            <v:shape style="position:absolute;left:10842;top:11035;width:2;height:2101" coordorigin="10842,11035" coordsize="0,2101" path="m10842,13136l10842,11035e" filled="f" stroked="t" strokeweight=".905593pt" strokecolor="#DBDBDB">
              <v:path arrowok="t"/>
            </v:shape>
            <w10:wrap type="none"/>
          </v:group>
        </w:pict>
      </w:r>
      <w:r>
        <w:rPr/>
        <w:pict>
          <v:group style="position:absolute;margin-left:541.363708pt;margin-top:678.122375pt;width:.1pt;height:32.3266pt;mso-position-horizontal-relative:page;mso-position-vertical-relative:page;z-index:-105" coordorigin="10827,13562" coordsize="2,647">
            <v:shape style="position:absolute;left:10827;top:13562;width:2;height:647" coordorigin="10827,13562" coordsize="0,647" path="m10827,14209l10827,13562e" filled="f" stroked="t" strokeweight=".905593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70"/>
          <w:sz w:val="35"/>
          <w:szCs w:val="35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3" w:lineRule="auto" w:before="78"/>
        <w:ind w:left="1753" w:right="916" w:hanging="533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SEGUNDO</w:t>
      </w:r>
      <w:r>
        <w:rPr>
          <w:rFonts w:ascii="Arial" w:hAnsi="Arial" w:cs="Arial" w:eastAsia="Arial"/>
          <w:b/>
          <w:bCs/>
          <w:color w:val="181818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-10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procedió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-11"/>
          <w:w w:val="100"/>
        </w:rPr>
        <w:t>1</w:t>
      </w:r>
      <w:r>
        <w:rPr>
          <w:b w:val="0"/>
          <w:bCs w:val="0"/>
          <w:color w:val="181818"/>
          <w:spacing w:val="0"/>
          <w:w w:val="100"/>
        </w:rPr>
        <w:t>correspondiente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"Gestión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Territorio"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fueron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emitidas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mesas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anterior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29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marzo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año,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aprobarse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formarán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matriz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inforrr</w:t>
      </w:r>
      <w:r>
        <w:rPr>
          <w:b w:val="0"/>
          <w:bCs w:val="0"/>
          <w:color w:val="A7A7A8"/>
          <w:spacing w:val="-40"/>
          <w:w w:val="100"/>
        </w:rPr>
        <w:t>·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A7A7A8"/>
          <w:spacing w:val="-22"/>
          <w:w w:val="100"/>
        </w:rPr>
        <w:t>·</w:t>
      </w:r>
      <w:r>
        <w:rPr>
          <w:b w:val="0"/>
          <w:bCs w:val="0"/>
          <w:color w:val="2F2F2F"/>
          <w:spacing w:val="0"/>
          <w:w w:val="100"/>
        </w:rPr>
        <w:t>jón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conformará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Municipal;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seguido,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sometió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votación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Mayoría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2" w:lineRule="auto"/>
        <w:ind w:left="1761" w:right="910" w:hanging="537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8.605499pt;margin-top:20.462675pt;width:.1pt;height:78.2449pt;mso-position-horizontal-relative:page;mso-position-vertical-relative:paragraph;z-index:-108" coordorigin="1572,409" coordsize="2,1565">
            <v:shape style="position:absolute;left:1572;top:409;width:2;height:1565" coordorigin="1572,409" coordsize="0,1565" path="m1572,1974l1572,409e" filled="f" stroked="t" strokeweight="1.086712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registrar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Jos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suplentes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Jos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asignó,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quedando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D3D3D4"/>
          <w:spacing w:val="12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aprobados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entregando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Registro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resguardo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1768" w:right="905" w:hanging="54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9.239418pt;margin-top:103.483116pt;width:.1pt;height:174.8571pt;mso-position-horizontal-relative:page;mso-position-vertical-relative:paragraph;z-index:-107" coordorigin="1585,2070" coordsize="2,3497">
            <v:shape style="position:absolute;left:1585;top:2070;width:2;height:3497" coordorigin="1585,2070" coordsize="0,3497" path="m1585,5567l1585,2070e" filled="f" stroked="t" strokeweight="1.086712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81818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invita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explique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2,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"Crecimiento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Económico",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de: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Turismo,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económico,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Innovación,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Ciencia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Tecnología,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Agropecuario,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Previsión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Comercio.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r:nesas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trabajo.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agotado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cuarto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acordó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proporcionada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mesa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entregada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clasificación,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concentrada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presentada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ajustes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1782" w:right="904" w:hanging="53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Acta,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cual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aprobó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procediendo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constancia.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253" w:right="896" w:firstLine="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desahogados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terminada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12:35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doce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treinta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cinco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minutos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fecha,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firmando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Escrutador,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anexando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72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03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A7A7A8"/>
          <w:spacing w:val="0"/>
          <w:w w:val="95"/>
          <w:sz w:val="19"/>
          <w:szCs w:val="19"/>
        </w:rPr>
        <w:t>fj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8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4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540"/>
      <w:outlineLvl w:val="1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2007-09-03T00:39:06Z</dcterms:created>
  <dcterms:modified xsi:type="dcterms:W3CDTF">2007-09-03T00:39:06Z</dcterms:modified>
</cp:coreProperties>
</file>