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40540B" w:rsidP="00621AF9">
      <w:pPr>
        <w:pStyle w:val="a"/>
        <w:rPr>
          <w:rFonts w:ascii="Arial" w:hAnsi="Arial" w:cs="Arial"/>
          <w:sz w:val="32"/>
        </w:rPr>
      </w:pPr>
      <w:r>
        <w:rPr>
          <w:rFonts w:ascii="Arial" w:hAnsi="Arial" w:cs="Arial"/>
          <w:sz w:val="32"/>
        </w:rPr>
        <w:t>Consejo M</w:t>
      </w:r>
      <w:r w:rsidR="008B5EDC">
        <w:rPr>
          <w:rFonts w:ascii="Arial" w:hAnsi="Arial" w:cs="Arial"/>
          <w:sz w:val="32"/>
        </w:rPr>
        <w:t xml:space="preserve">unicipal de </w:t>
      </w:r>
      <w:r w:rsidR="00F35625">
        <w:rPr>
          <w:rFonts w:ascii="Arial" w:hAnsi="Arial" w:cs="Arial"/>
          <w:sz w:val="32"/>
        </w:rPr>
        <w:t>Desarrollo Urbano del</w:t>
      </w:r>
      <w:r w:rsidR="00092DC9">
        <w:rPr>
          <w:rFonts w:ascii="Arial" w:hAnsi="Arial" w:cs="Arial"/>
          <w:sz w:val="32"/>
        </w:rPr>
        <w:t xml:space="preserve"> </w:t>
      </w:r>
      <w:r w:rsidR="008C769F">
        <w:rPr>
          <w:rFonts w:ascii="Arial" w:hAnsi="Arial" w:cs="Arial"/>
          <w:sz w:val="32"/>
        </w:rPr>
        <w:t>H. A</w:t>
      </w:r>
      <w:r w:rsidR="00621AF9">
        <w:rPr>
          <w:rFonts w:ascii="Arial" w:hAnsi="Arial" w:cs="Arial"/>
          <w:sz w:val="32"/>
        </w:rPr>
        <w:t>yuntamiento C</w:t>
      </w:r>
      <w:r w:rsidR="008C769F"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105E0E" w:rsidRDefault="00243196" w:rsidP="00105E0E">
      <w:pPr>
        <w:jc w:val="both"/>
        <w:rPr>
          <w:rFonts w:ascii="Arial" w:hAnsi="Arial" w:cs="Arial"/>
          <w:sz w:val="22"/>
        </w:rPr>
      </w:pPr>
      <w:r>
        <w:rPr>
          <w:rFonts w:ascii="Arial" w:hAnsi="Arial" w:cs="Arial"/>
          <w:sz w:val="22"/>
        </w:rPr>
        <w:t xml:space="preserve">        </w:t>
      </w:r>
      <w:r w:rsidR="008C769F">
        <w:rPr>
          <w:rFonts w:ascii="Arial" w:hAnsi="Arial" w:cs="Arial"/>
          <w:sz w:val="22"/>
        </w:rPr>
        <w:t>E</w:t>
      </w:r>
      <w:r w:rsidR="004C2C99">
        <w:rPr>
          <w:rFonts w:ascii="Arial" w:hAnsi="Arial" w:cs="Arial"/>
          <w:sz w:val="22"/>
        </w:rPr>
        <w:t>n San J</w:t>
      </w:r>
      <w:r w:rsidR="008C769F"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E17839">
        <w:rPr>
          <w:rFonts w:ascii="Arial" w:hAnsi="Arial" w:cs="Arial"/>
          <w:sz w:val="22"/>
        </w:rPr>
        <w:t>13</w:t>
      </w:r>
      <w:r w:rsidR="00653AF2">
        <w:rPr>
          <w:rFonts w:ascii="Arial" w:hAnsi="Arial" w:cs="Arial"/>
          <w:sz w:val="22"/>
        </w:rPr>
        <w:t xml:space="preserve"> </w:t>
      </w:r>
      <w:r w:rsidR="00113037">
        <w:rPr>
          <w:rFonts w:ascii="Arial" w:hAnsi="Arial" w:cs="Arial"/>
          <w:sz w:val="22"/>
        </w:rPr>
        <w:t xml:space="preserve">  horas </w:t>
      </w:r>
      <w:r w:rsidR="002300AC">
        <w:rPr>
          <w:rFonts w:ascii="Arial" w:hAnsi="Arial" w:cs="Arial"/>
          <w:sz w:val="22"/>
        </w:rPr>
        <w:t xml:space="preserve">con </w:t>
      </w:r>
      <w:r w:rsidR="00E17839">
        <w:rPr>
          <w:rFonts w:ascii="Arial" w:hAnsi="Arial" w:cs="Arial"/>
          <w:sz w:val="22"/>
        </w:rPr>
        <w:t>45</w:t>
      </w:r>
      <w:r w:rsidR="008C769F">
        <w:rPr>
          <w:rFonts w:ascii="Arial" w:hAnsi="Arial" w:cs="Arial"/>
          <w:sz w:val="22"/>
        </w:rPr>
        <w:t xml:space="preserve"> minutos del </w:t>
      </w:r>
      <w:r w:rsidR="004C2C99">
        <w:rPr>
          <w:rFonts w:ascii="Arial" w:hAnsi="Arial" w:cs="Arial"/>
          <w:sz w:val="22"/>
        </w:rPr>
        <w:t>día</w:t>
      </w:r>
      <w:r w:rsidR="00E12E2A">
        <w:rPr>
          <w:rFonts w:ascii="Arial" w:hAnsi="Arial" w:cs="Arial"/>
          <w:sz w:val="22"/>
        </w:rPr>
        <w:t xml:space="preserve"> 23 </w:t>
      </w:r>
      <w:r w:rsidR="004B1790">
        <w:rPr>
          <w:rFonts w:ascii="Arial" w:hAnsi="Arial" w:cs="Arial"/>
          <w:sz w:val="22"/>
        </w:rPr>
        <w:t xml:space="preserve">veintitrés </w:t>
      </w:r>
      <w:r w:rsidR="00E12E2A">
        <w:rPr>
          <w:rFonts w:ascii="Arial" w:hAnsi="Arial" w:cs="Arial"/>
          <w:sz w:val="22"/>
        </w:rPr>
        <w:t>de Abril</w:t>
      </w:r>
      <w:r w:rsidR="00E17839">
        <w:rPr>
          <w:rFonts w:ascii="Arial" w:hAnsi="Arial" w:cs="Arial"/>
          <w:sz w:val="22"/>
        </w:rPr>
        <w:t xml:space="preserve"> del año 2021</w:t>
      </w:r>
      <w:r w:rsidR="00797F31">
        <w:rPr>
          <w:rFonts w:ascii="Arial" w:hAnsi="Arial" w:cs="Arial"/>
          <w:sz w:val="22"/>
        </w:rPr>
        <w:t xml:space="preserve"> dos mil </w:t>
      </w:r>
      <w:r w:rsidR="00E17839">
        <w:rPr>
          <w:rFonts w:ascii="Arial" w:hAnsi="Arial" w:cs="Arial"/>
          <w:sz w:val="22"/>
        </w:rPr>
        <w:t>veintiuno</w:t>
      </w:r>
      <w:r w:rsidR="008C769F" w:rsidRPr="008C769F">
        <w:rPr>
          <w:rFonts w:ascii="Arial" w:hAnsi="Arial" w:cs="Arial"/>
          <w:sz w:val="22"/>
        </w:rPr>
        <w:t>, por lo que estan</w:t>
      </w:r>
      <w:r w:rsidR="008C769F">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sidR="008C769F">
        <w:rPr>
          <w:rFonts w:ascii="Arial" w:hAnsi="Arial" w:cs="Arial"/>
          <w:sz w:val="22"/>
        </w:rPr>
        <w:t xml:space="preserve"> </w:t>
      </w:r>
      <w:r w:rsidR="00797F31">
        <w:rPr>
          <w:rFonts w:ascii="Arial" w:hAnsi="Arial" w:cs="Arial"/>
          <w:sz w:val="22"/>
        </w:rPr>
        <w:t xml:space="preserve">los que integran la </w:t>
      </w:r>
      <w:r w:rsidR="008B5EDC">
        <w:rPr>
          <w:rFonts w:ascii="Arial" w:hAnsi="Arial" w:cs="Arial"/>
          <w:sz w:val="22"/>
        </w:rPr>
        <w:t>Consejo</w:t>
      </w:r>
      <w:r w:rsidR="00797F31">
        <w:rPr>
          <w:rFonts w:ascii="Arial" w:hAnsi="Arial" w:cs="Arial"/>
          <w:sz w:val="22"/>
        </w:rPr>
        <w:t xml:space="preserve"> </w:t>
      </w:r>
      <w:r w:rsidR="008B5EDC">
        <w:rPr>
          <w:rFonts w:ascii="Arial" w:hAnsi="Arial" w:cs="Arial"/>
          <w:sz w:val="22"/>
        </w:rPr>
        <w:t xml:space="preserve">Municipal </w:t>
      </w:r>
      <w:r w:rsidR="00797F31">
        <w:rPr>
          <w:rFonts w:ascii="Arial" w:hAnsi="Arial" w:cs="Arial"/>
          <w:sz w:val="22"/>
        </w:rPr>
        <w:t xml:space="preserve">de </w:t>
      </w:r>
      <w:r w:rsidR="00DD792A">
        <w:rPr>
          <w:rFonts w:ascii="Arial" w:hAnsi="Arial" w:cs="Arial"/>
          <w:sz w:val="22"/>
        </w:rPr>
        <w:t>Planeación</w:t>
      </w:r>
      <w:r w:rsidR="00797F31">
        <w:rPr>
          <w:rFonts w:ascii="Arial" w:hAnsi="Arial" w:cs="Arial"/>
          <w:sz w:val="22"/>
        </w:rPr>
        <w:t xml:space="preserve"> y Desarrollo Urbano</w:t>
      </w:r>
      <w:r w:rsidR="008C769F">
        <w:rPr>
          <w:rFonts w:ascii="Arial" w:hAnsi="Arial" w:cs="Arial"/>
          <w:sz w:val="22"/>
        </w:rPr>
        <w:t xml:space="preserve"> de San Juan de los L</w:t>
      </w:r>
      <w:r w:rsidR="008C769F" w:rsidRPr="008C769F">
        <w:rPr>
          <w:rFonts w:ascii="Arial" w:hAnsi="Arial" w:cs="Arial"/>
          <w:sz w:val="22"/>
        </w:rPr>
        <w:t xml:space="preserve">agos, se procede a  celebrar esta </w:t>
      </w:r>
      <w:r w:rsidR="004C2C99" w:rsidRPr="008C769F">
        <w:rPr>
          <w:rFonts w:ascii="Arial" w:hAnsi="Arial" w:cs="Arial"/>
          <w:sz w:val="22"/>
        </w:rPr>
        <w:t>sesión</w:t>
      </w:r>
      <w:r w:rsidR="008C769F" w:rsidRPr="008C769F">
        <w:rPr>
          <w:rFonts w:ascii="Arial" w:hAnsi="Arial" w:cs="Arial"/>
          <w:sz w:val="22"/>
        </w:rPr>
        <w:t xml:space="preserve"> ordinaria, y acto continuo el servidor público encar</w:t>
      </w:r>
      <w:r w:rsidR="00797F31">
        <w:rPr>
          <w:rFonts w:ascii="Arial" w:hAnsi="Arial" w:cs="Arial"/>
          <w:sz w:val="22"/>
        </w:rPr>
        <w:t>gado de la S</w:t>
      </w:r>
      <w:r w:rsidR="008C769F">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sidR="008B5EDC">
        <w:rPr>
          <w:rFonts w:ascii="Arial" w:hAnsi="Arial" w:cs="Arial"/>
          <w:sz w:val="22"/>
        </w:rPr>
        <w:t xml:space="preserve"> de este Consejo,</w:t>
      </w:r>
      <w:r w:rsidR="008C769F" w:rsidRPr="008C769F">
        <w:rPr>
          <w:rFonts w:ascii="Arial" w:hAnsi="Arial" w:cs="Arial"/>
          <w:sz w:val="22"/>
        </w:rPr>
        <w:t xml:space="preserve"> </w:t>
      </w:r>
      <w:r w:rsidR="004C2C99" w:rsidRPr="008C769F">
        <w:rPr>
          <w:rFonts w:ascii="Arial" w:hAnsi="Arial" w:cs="Arial"/>
          <w:sz w:val="22"/>
        </w:rPr>
        <w:t>procederá</w:t>
      </w:r>
      <w:r w:rsidR="008C769F" w:rsidRPr="008C769F">
        <w:rPr>
          <w:rFonts w:ascii="Arial" w:hAnsi="Arial" w:cs="Arial"/>
          <w:sz w:val="22"/>
        </w:rPr>
        <w:t xml:space="preserve"> a tomar lista de asistencia y en su caso hacer la correspondien</w:t>
      </w:r>
      <w:r w:rsidR="008C769F">
        <w:rPr>
          <w:rFonts w:ascii="Arial" w:hAnsi="Arial" w:cs="Arial"/>
          <w:sz w:val="22"/>
        </w:rPr>
        <w:t>te declaratoria de quorum legal:</w:t>
      </w:r>
      <w:r w:rsidR="008C769F" w:rsidRPr="008C769F">
        <w:rPr>
          <w:rFonts w:ascii="Arial" w:hAnsi="Arial" w:cs="Arial"/>
          <w:sz w:val="22"/>
        </w:rPr>
        <w:t xml:space="preserve"> </w:t>
      </w:r>
    </w:p>
    <w:p w:rsidR="00105E0E" w:rsidRDefault="00105E0E" w:rsidP="00105E0E">
      <w:pPr>
        <w:jc w:val="both"/>
        <w:rPr>
          <w:rFonts w:ascii="Arial" w:hAnsi="Arial" w:cs="Arial"/>
          <w:sz w:val="22"/>
        </w:rPr>
      </w:pP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6912"/>
        <w:gridCol w:w="2067"/>
      </w:tblGrid>
      <w:tr w:rsidR="00A6365F" w:rsidTr="00E12E2A">
        <w:tc>
          <w:tcPr>
            <w:tcW w:w="6912" w:type="dxa"/>
          </w:tcPr>
          <w:p w:rsidR="00A6365F" w:rsidRPr="00A6365F" w:rsidRDefault="00A6365F" w:rsidP="00A6365F">
            <w:pPr>
              <w:jc w:val="both"/>
              <w:rPr>
                <w:rFonts w:ascii="Arial" w:hAnsi="Arial" w:cs="Arial"/>
                <w:sz w:val="22"/>
              </w:rPr>
            </w:pPr>
          </w:p>
          <w:p w:rsidR="00A6365F" w:rsidRPr="0020252C" w:rsidRDefault="0020252C" w:rsidP="0020252C">
            <w:pPr>
              <w:pStyle w:val="Prrafodelista"/>
              <w:numPr>
                <w:ilvl w:val="0"/>
                <w:numId w:val="8"/>
              </w:numPr>
              <w:jc w:val="both"/>
              <w:rPr>
                <w:rFonts w:ascii="Arial" w:hAnsi="Arial" w:cs="Arial"/>
                <w:sz w:val="22"/>
              </w:rPr>
            </w:pPr>
            <w:r w:rsidRPr="00A6365F">
              <w:rPr>
                <w:rFonts w:ascii="Arial" w:hAnsi="Arial" w:cs="Arial"/>
                <w:sz w:val="22"/>
              </w:rPr>
              <w:t xml:space="preserve">El Presidente Municipal </w:t>
            </w:r>
            <w:r>
              <w:rPr>
                <w:rFonts w:ascii="Arial" w:hAnsi="Arial" w:cs="Arial"/>
                <w:sz w:val="22"/>
              </w:rPr>
              <w:t>Interino</w:t>
            </w:r>
            <w:r w:rsidRPr="00A6365F">
              <w:rPr>
                <w:rFonts w:ascii="Arial" w:hAnsi="Arial" w:cs="Arial"/>
                <w:sz w:val="22"/>
              </w:rPr>
              <w:t>, que</w:t>
            </w:r>
            <w:r>
              <w:rPr>
                <w:rFonts w:ascii="Arial" w:hAnsi="Arial" w:cs="Arial"/>
                <w:sz w:val="22"/>
              </w:rPr>
              <w:t xml:space="preserve"> será el Presidente del Consejo </w:t>
            </w:r>
            <w:r w:rsidRPr="00C360EE">
              <w:rPr>
                <w:rFonts w:ascii="Arial" w:hAnsi="Arial" w:cs="Arial"/>
                <w:b/>
                <w:sz w:val="22"/>
                <w:lang w:val="pt-PT"/>
              </w:rPr>
              <w:t xml:space="preserve">LIC </w:t>
            </w:r>
            <w:r w:rsidRPr="00C360EE">
              <w:rPr>
                <w:rFonts w:ascii="Arial" w:hAnsi="Arial" w:cs="Arial"/>
                <w:b/>
                <w:sz w:val="22"/>
              </w:rPr>
              <w:t>JUAN PABLO GARCIA HERNANDEZ</w:t>
            </w:r>
            <w:r w:rsidRPr="00C360EE">
              <w:rPr>
                <w:rFonts w:ascii="Arial" w:hAnsi="Arial" w:cs="Arial"/>
                <w:sz w:val="22"/>
              </w:rPr>
              <w:t xml:space="preserve"> o delegado</w:t>
            </w:r>
            <w:r>
              <w:rPr>
                <w:rFonts w:ascii="Arial" w:hAnsi="Arial" w:cs="Arial"/>
                <w:sz w:val="22"/>
              </w:rPr>
              <w:t xml:space="preserve"> </w:t>
            </w:r>
            <w:r w:rsidRPr="00C360EE">
              <w:rPr>
                <w:rFonts w:ascii="Arial" w:hAnsi="Arial" w:cs="Arial"/>
                <w:sz w:val="22"/>
              </w:rPr>
              <w:t xml:space="preserve">Oficial Mayor del Ayuntamiento de San Juan de los Lagos, </w:t>
            </w:r>
            <w:r w:rsidR="00F81872" w:rsidRPr="00C360EE">
              <w:rPr>
                <w:rFonts w:ascii="Arial" w:hAnsi="Arial" w:cs="Arial"/>
                <w:sz w:val="22"/>
              </w:rPr>
              <w:t>LIC DIANA</w:t>
            </w:r>
            <w:r w:rsidRPr="00C360EE">
              <w:rPr>
                <w:rFonts w:ascii="Arial" w:hAnsi="Arial" w:cs="Arial"/>
                <w:sz w:val="22"/>
              </w:rPr>
              <w:t xml:space="preserve"> LAURA MARTINEZ ESTRADA.</w:t>
            </w: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Director de Obras Públicas del Municipio. JAVIER JIMENEZ PADILLA</w:t>
            </w:r>
          </w:p>
          <w:p w:rsidR="00B30E78" w:rsidRPr="0020252C" w:rsidRDefault="0020252C" w:rsidP="0020252C">
            <w:pPr>
              <w:pStyle w:val="Prrafodelista"/>
              <w:numPr>
                <w:ilvl w:val="0"/>
                <w:numId w:val="8"/>
              </w:numPr>
              <w:jc w:val="both"/>
              <w:rPr>
                <w:rFonts w:ascii="Arial" w:hAnsi="Arial" w:cs="Arial"/>
                <w:sz w:val="22"/>
              </w:rPr>
            </w:pPr>
            <w:r w:rsidRPr="00A6365F">
              <w:rPr>
                <w:rFonts w:ascii="Arial" w:hAnsi="Arial" w:cs="Arial"/>
                <w:sz w:val="22"/>
              </w:rPr>
              <w:t xml:space="preserve">El Director del Catastro Municipal. </w:t>
            </w:r>
            <w:r>
              <w:rPr>
                <w:rFonts w:ascii="Arial" w:hAnsi="Arial" w:cs="Arial"/>
                <w:sz w:val="22"/>
              </w:rPr>
              <w:t>C. LUIS ALFREDO ECHEVERRIA JIMENEZ</w:t>
            </w:r>
          </w:p>
          <w:p w:rsid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Pr="00B30E78">
              <w:rPr>
                <w:rFonts w:ascii="Arial" w:hAnsi="Arial" w:cs="Arial"/>
                <w:sz w:val="22"/>
              </w:rPr>
              <w:t xml:space="preserve"> de Obras Pública)</w:t>
            </w:r>
            <w:r w:rsidR="0060593A">
              <w:rPr>
                <w:rFonts w:ascii="Arial" w:hAnsi="Arial" w:cs="Arial"/>
                <w:sz w:val="22"/>
              </w:rPr>
              <w:t xml:space="preserve"> C.</w:t>
            </w:r>
            <w:r w:rsidR="00B30E78" w:rsidRPr="00B30E78">
              <w:rPr>
                <w:rFonts w:ascii="Arial" w:hAnsi="Arial" w:cs="Arial"/>
                <w:sz w:val="22"/>
              </w:rPr>
              <w:t xml:space="preserve"> JORGE LIBORIO MARIN CRUZ</w:t>
            </w:r>
            <w:r w:rsidRPr="00B30E78">
              <w:rPr>
                <w:rFonts w:ascii="Arial" w:hAnsi="Arial" w:cs="Arial"/>
                <w:sz w:val="22"/>
              </w:rPr>
              <w:t xml:space="preserve"> </w:t>
            </w:r>
          </w:p>
          <w:p w:rsidR="00B30E78" w:rsidRPr="0020252C" w:rsidRDefault="00B30E78" w:rsidP="0020252C">
            <w:pPr>
              <w:pStyle w:val="Prrafodelista"/>
              <w:numPr>
                <w:ilvl w:val="0"/>
                <w:numId w:val="8"/>
              </w:numPr>
              <w:jc w:val="both"/>
              <w:rPr>
                <w:rFonts w:ascii="Arial" w:hAnsi="Arial" w:cs="Arial"/>
                <w:sz w:val="22"/>
              </w:rPr>
            </w:pPr>
            <w:r w:rsidRPr="00B30E78">
              <w:rPr>
                <w:rFonts w:ascii="Arial" w:hAnsi="Arial" w:cs="Arial"/>
                <w:sz w:val="22"/>
              </w:rPr>
              <w:t xml:space="preserve">El </w:t>
            </w:r>
            <w:r w:rsidR="00946763">
              <w:rPr>
                <w:rFonts w:ascii="Arial" w:hAnsi="Arial" w:cs="Arial"/>
                <w:sz w:val="22"/>
              </w:rPr>
              <w:t xml:space="preserve">Secretario y </w:t>
            </w:r>
            <w:r w:rsidRPr="00B30E78">
              <w:rPr>
                <w:rFonts w:ascii="Arial" w:hAnsi="Arial" w:cs="Arial"/>
                <w:sz w:val="22"/>
              </w:rPr>
              <w:t>Síndico Municipal.</w:t>
            </w:r>
            <w:r>
              <w:t xml:space="preserve"> </w:t>
            </w:r>
            <w:r w:rsidRPr="00B30E78">
              <w:rPr>
                <w:rFonts w:ascii="Arial" w:hAnsi="Arial" w:cs="Arial"/>
                <w:sz w:val="22"/>
              </w:rPr>
              <w:t>LIC. DENIS ALEJANDRA PLASCENCIA CAMPOS</w:t>
            </w:r>
            <w:r w:rsidR="0020252C">
              <w:rPr>
                <w:rFonts w:ascii="Arial" w:hAnsi="Arial" w:cs="Arial"/>
                <w:sz w:val="22"/>
              </w:rPr>
              <w:t>.</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Director del Agua Potable Municipal o del Organismo Operador que tenga función en el Municipio.</w:t>
            </w:r>
            <w:r w:rsidR="002F40AC">
              <w:rPr>
                <w:rFonts w:ascii="Arial" w:hAnsi="Arial" w:cs="Arial"/>
                <w:sz w:val="22"/>
              </w:rPr>
              <w:t xml:space="preserve"> C. RENE VALDIVIA VAZQUEZ</w:t>
            </w:r>
            <w:r w:rsidR="00161955" w:rsidRPr="00B30E78">
              <w:rPr>
                <w:rFonts w:ascii="Arial" w:hAnsi="Arial" w:cs="Arial"/>
                <w:sz w:val="22"/>
              </w:rPr>
              <w:t>.</w:t>
            </w:r>
          </w:p>
          <w:p w:rsidR="00A6365F" w:rsidRDefault="006560F6" w:rsidP="00B30E78">
            <w:pPr>
              <w:pStyle w:val="Prrafodelista"/>
              <w:numPr>
                <w:ilvl w:val="0"/>
                <w:numId w:val="8"/>
              </w:numPr>
              <w:jc w:val="both"/>
              <w:rPr>
                <w:rFonts w:ascii="Arial" w:hAnsi="Arial" w:cs="Arial"/>
                <w:sz w:val="22"/>
              </w:rPr>
            </w:pPr>
            <w:r>
              <w:rPr>
                <w:rFonts w:ascii="Arial" w:hAnsi="Arial" w:cs="Arial"/>
                <w:sz w:val="22"/>
              </w:rPr>
              <w:t>Director</w:t>
            </w:r>
            <w:r w:rsidR="00A6365F" w:rsidRPr="00B30E78">
              <w:rPr>
                <w:rFonts w:ascii="Arial" w:hAnsi="Arial" w:cs="Arial"/>
                <w:sz w:val="22"/>
              </w:rPr>
              <w:t xml:space="preserve"> del área de CO</w:t>
            </w:r>
            <w:r w:rsidR="002300AC">
              <w:rPr>
                <w:rFonts w:ascii="Arial" w:hAnsi="Arial" w:cs="Arial"/>
                <w:sz w:val="22"/>
              </w:rPr>
              <w:t>P</w:t>
            </w:r>
            <w:r w:rsidR="00A6365F" w:rsidRPr="00B30E78">
              <w:rPr>
                <w:rFonts w:ascii="Arial" w:hAnsi="Arial" w:cs="Arial"/>
                <w:sz w:val="22"/>
              </w:rPr>
              <w:t>PLADEMUN.</w:t>
            </w:r>
            <w:r w:rsidR="00161955" w:rsidRPr="00B30E78">
              <w:rPr>
                <w:rFonts w:ascii="Arial" w:hAnsi="Arial" w:cs="Arial"/>
                <w:sz w:val="22"/>
              </w:rPr>
              <w:t xml:space="preserve"> ARQ. LUIS ALFREDO MARQUEZ M.</w:t>
            </w:r>
          </w:p>
          <w:p w:rsidR="00CE02B4" w:rsidRDefault="00CE02B4" w:rsidP="00B30E78">
            <w:pPr>
              <w:pStyle w:val="Prrafodelista"/>
              <w:numPr>
                <w:ilvl w:val="0"/>
                <w:numId w:val="8"/>
              </w:numPr>
              <w:jc w:val="both"/>
              <w:rPr>
                <w:rFonts w:ascii="Arial" w:hAnsi="Arial" w:cs="Arial"/>
                <w:sz w:val="22"/>
              </w:rPr>
            </w:pPr>
            <w:r>
              <w:rPr>
                <w:rFonts w:ascii="Arial" w:hAnsi="Arial" w:cs="Arial"/>
                <w:sz w:val="22"/>
              </w:rPr>
              <w:t>Subdirector de Planeación ARQ ELADIO FIGUEROA OLIVARES</w:t>
            </w:r>
          </w:p>
          <w:p w:rsidR="008B5EDC" w:rsidRDefault="008B5EDC" w:rsidP="00B30E78">
            <w:pPr>
              <w:pStyle w:val="Prrafodelista"/>
              <w:numPr>
                <w:ilvl w:val="0"/>
                <w:numId w:val="8"/>
              </w:numPr>
              <w:jc w:val="both"/>
              <w:rPr>
                <w:rFonts w:ascii="Arial" w:hAnsi="Arial" w:cs="Arial"/>
                <w:sz w:val="22"/>
              </w:rPr>
            </w:pPr>
            <w:r>
              <w:rPr>
                <w:rFonts w:ascii="Arial" w:hAnsi="Arial" w:cs="Arial"/>
                <w:sz w:val="22"/>
              </w:rPr>
              <w:t>Presidente del Colegio de Ingenieros y Arqui</w:t>
            </w:r>
            <w:r w:rsidR="0038637E">
              <w:rPr>
                <w:rFonts w:ascii="Arial" w:hAnsi="Arial" w:cs="Arial"/>
                <w:sz w:val="22"/>
              </w:rPr>
              <w:t xml:space="preserve">tectos de San Juan de los Lagos </w:t>
            </w:r>
            <w:r w:rsidR="00A4042B">
              <w:rPr>
                <w:rFonts w:ascii="Arial" w:hAnsi="Arial" w:cs="Arial"/>
                <w:sz w:val="22"/>
              </w:rPr>
              <w:t xml:space="preserve">INGENIERO </w:t>
            </w:r>
            <w:r w:rsidR="0038637E">
              <w:rPr>
                <w:rFonts w:ascii="Arial" w:hAnsi="Arial" w:cs="Arial"/>
                <w:sz w:val="22"/>
              </w:rPr>
              <w:t xml:space="preserve">RICARDO </w:t>
            </w:r>
            <w:r w:rsidR="00A4042B">
              <w:rPr>
                <w:rFonts w:ascii="Arial" w:hAnsi="Arial" w:cs="Arial"/>
                <w:sz w:val="22"/>
              </w:rPr>
              <w:t>LOZA</w:t>
            </w:r>
          </w:p>
          <w:p w:rsidR="008B5EDC" w:rsidRDefault="008B5EDC" w:rsidP="00B30E78">
            <w:pPr>
              <w:pStyle w:val="Prrafodelista"/>
              <w:numPr>
                <w:ilvl w:val="0"/>
                <w:numId w:val="8"/>
              </w:numPr>
              <w:jc w:val="both"/>
              <w:rPr>
                <w:rFonts w:ascii="Arial" w:hAnsi="Arial" w:cs="Arial"/>
                <w:sz w:val="22"/>
              </w:rPr>
            </w:pPr>
            <w:r>
              <w:rPr>
                <w:rFonts w:ascii="Arial" w:hAnsi="Arial" w:cs="Arial"/>
                <w:sz w:val="22"/>
              </w:rPr>
              <w:t xml:space="preserve">Presidente de la </w:t>
            </w:r>
            <w:r w:rsidR="00196F22">
              <w:rPr>
                <w:rFonts w:ascii="Arial" w:hAnsi="Arial" w:cs="Arial"/>
                <w:sz w:val="22"/>
              </w:rPr>
              <w:t>Unión</w:t>
            </w:r>
            <w:r>
              <w:rPr>
                <w:rFonts w:ascii="Arial" w:hAnsi="Arial" w:cs="Arial"/>
                <w:sz w:val="22"/>
              </w:rPr>
              <w:t xml:space="preserve"> de Avicultores.</w:t>
            </w:r>
            <w:r w:rsidR="00A4042B">
              <w:rPr>
                <w:rFonts w:ascii="Arial" w:hAnsi="Arial" w:cs="Arial"/>
                <w:sz w:val="22"/>
              </w:rPr>
              <w:t xml:space="preserve"> C. CARLOS ALBERTO ROMO RUIZ.</w:t>
            </w:r>
          </w:p>
          <w:p w:rsidR="008B5EDC" w:rsidRDefault="0020252C" w:rsidP="00B30E78">
            <w:pPr>
              <w:pStyle w:val="Prrafodelista"/>
              <w:numPr>
                <w:ilvl w:val="0"/>
                <w:numId w:val="8"/>
              </w:numPr>
              <w:jc w:val="both"/>
              <w:rPr>
                <w:rFonts w:ascii="Arial" w:hAnsi="Arial" w:cs="Arial"/>
                <w:sz w:val="22"/>
              </w:rPr>
            </w:pPr>
            <w:r>
              <w:rPr>
                <w:rFonts w:ascii="Arial" w:hAnsi="Arial" w:cs="Arial"/>
                <w:sz w:val="22"/>
              </w:rPr>
              <w:t>C. LORENZO ROMO HERNANDEZ</w:t>
            </w:r>
            <w:r w:rsidR="008B5EDC">
              <w:rPr>
                <w:rFonts w:ascii="Arial" w:hAnsi="Arial" w:cs="Arial"/>
                <w:sz w:val="22"/>
              </w:rPr>
              <w:t xml:space="preserve">, Presidente de la </w:t>
            </w:r>
            <w:r w:rsidR="0040540B">
              <w:rPr>
                <w:rFonts w:ascii="Arial" w:hAnsi="Arial" w:cs="Arial"/>
                <w:sz w:val="22"/>
              </w:rPr>
              <w:t>Cámara</w:t>
            </w:r>
            <w:r w:rsidR="008B5EDC">
              <w:rPr>
                <w:rFonts w:ascii="Arial" w:hAnsi="Arial" w:cs="Arial"/>
                <w:sz w:val="22"/>
              </w:rPr>
              <w:t xml:space="preserve"> de Comercio de San Juan de los Lagos.</w:t>
            </w:r>
          </w:p>
          <w:p w:rsidR="008B5EDC" w:rsidRDefault="008B5EDC" w:rsidP="00B30E78">
            <w:pPr>
              <w:pStyle w:val="Prrafodelista"/>
              <w:numPr>
                <w:ilvl w:val="0"/>
                <w:numId w:val="8"/>
              </w:numPr>
              <w:jc w:val="both"/>
              <w:rPr>
                <w:rFonts w:ascii="Arial" w:hAnsi="Arial" w:cs="Arial"/>
                <w:sz w:val="22"/>
              </w:rPr>
            </w:pPr>
            <w:r>
              <w:rPr>
                <w:rFonts w:ascii="Arial" w:hAnsi="Arial" w:cs="Arial"/>
                <w:sz w:val="22"/>
              </w:rPr>
              <w:t xml:space="preserve">Presidente de la </w:t>
            </w:r>
            <w:r w:rsidR="0040540B">
              <w:rPr>
                <w:rFonts w:ascii="Arial" w:hAnsi="Arial" w:cs="Arial"/>
                <w:sz w:val="22"/>
              </w:rPr>
              <w:t>Asociación</w:t>
            </w:r>
            <w:r>
              <w:rPr>
                <w:rFonts w:ascii="Arial" w:hAnsi="Arial" w:cs="Arial"/>
                <w:sz w:val="22"/>
              </w:rPr>
              <w:t xml:space="preserve"> Ganadera Local.</w:t>
            </w:r>
            <w:r w:rsidR="00A4042B">
              <w:rPr>
                <w:rFonts w:ascii="Arial" w:hAnsi="Arial" w:cs="Arial"/>
                <w:sz w:val="22"/>
              </w:rPr>
              <w:t xml:space="preserve"> C. JAIRO MUÑOZ</w:t>
            </w:r>
          </w:p>
          <w:p w:rsidR="008B5EDC" w:rsidRDefault="008B5EDC" w:rsidP="00B30E78">
            <w:pPr>
              <w:pStyle w:val="Prrafodelista"/>
              <w:numPr>
                <w:ilvl w:val="0"/>
                <w:numId w:val="8"/>
              </w:numPr>
              <w:jc w:val="both"/>
              <w:rPr>
                <w:rFonts w:ascii="Arial" w:hAnsi="Arial" w:cs="Arial"/>
                <w:sz w:val="22"/>
              </w:rPr>
            </w:pPr>
            <w:r>
              <w:rPr>
                <w:rFonts w:ascii="Arial" w:hAnsi="Arial" w:cs="Arial"/>
                <w:sz w:val="22"/>
              </w:rPr>
              <w:t>Presidente del Colegio de Abogados.</w:t>
            </w:r>
            <w:r w:rsidR="00A4042B">
              <w:rPr>
                <w:rFonts w:ascii="Arial" w:hAnsi="Arial" w:cs="Arial"/>
                <w:sz w:val="22"/>
              </w:rPr>
              <w:t xml:space="preserve"> LIC. JOSE MARIA</w:t>
            </w:r>
            <w:r w:rsidR="0038637E">
              <w:rPr>
                <w:rFonts w:ascii="Arial" w:hAnsi="Arial" w:cs="Arial"/>
                <w:sz w:val="22"/>
              </w:rPr>
              <w:t xml:space="preserve"> BARBA MUÑOZ</w:t>
            </w:r>
          </w:p>
          <w:p w:rsidR="00946763" w:rsidRPr="00946763" w:rsidRDefault="00946763" w:rsidP="00946763">
            <w:pPr>
              <w:pStyle w:val="Prrafodelista"/>
              <w:numPr>
                <w:ilvl w:val="0"/>
                <w:numId w:val="8"/>
              </w:numPr>
              <w:jc w:val="both"/>
              <w:rPr>
                <w:rFonts w:ascii="Arial" w:hAnsi="Arial" w:cs="Arial"/>
                <w:sz w:val="22"/>
              </w:rPr>
            </w:pPr>
            <w:r>
              <w:rPr>
                <w:rFonts w:ascii="Arial" w:hAnsi="Arial" w:cs="Arial"/>
                <w:sz w:val="22"/>
              </w:rPr>
              <w:t xml:space="preserve">Representante del Sector Empresarial COPARMEX </w:t>
            </w:r>
          </w:p>
          <w:p w:rsidR="00CC77C1" w:rsidRPr="00B30E78" w:rsidRDefault="0040540B" w:rsidP="00B30E78">
            <w:pPr>
              <w:pStyle w:val="Prrafodelista"/>
              <w:numPr>
                <w:ilvl w:val="0"/>
                <w:numId w:val="8"/>
              </w:numPr>
              <w:jc w:val="both"/>
              <w:rPr>
                <w:rFonts w:ascii="Arial" w:hAnsi="Arial" w:cs="Arial"/>
                <w:sz w:val="22"/>
              </w:rPr>
            </w:pPr>
            <w:r>
              <w:rPr>
                <w:rFonts w:ascii="Arial" w:hAnsi="Arial" w:cs="Arial"/>
              </w:rPr>
              <w:t xml:space="preserve">C. </w:t>
            </w:r>
            <w:r w:rsidR="00E575D3">
              <w:rPr>
                <w:rFonts w:ascii="Arial" w:hAnsi="Arial" w:cs="Arial"/>
              </w:rPr>
              <w:t xml:space="preserve">Abogada Ana Elena Tostado </w:t>
            </w:r>
            <w:proofErr w:type="spellStart"/>
            <w:r w:rsidR="00E575D3">
              <w:rPr>
                <w:rFonts w:ascii="Arial" w:hAnsi="Arial" w:cs="Arial"/>
              </w:rPr>
              <w:t>Malacó</w:t>
            </w:r>
            <w:r>
              <w:rPr>
                <w:rFonts w:ascii="Arial" w:hAnsi="Arial" w:cs="Arial"/>
              </w:rPr>
              <w:t>n</w:t>
            </w:r>
            <w:proofErr w:type="spellEnd"/>
            <w:r>
              <w:rPr>
                <w:rFonts w:ascii="Arial" w:hAnsi="Arial" w:cs="Arial"/>
              </w:rPr>
              <w:t>, Representante del Colegio de Notarios, Notario 2 de San Juan de los Lagos.</w:t>
            </w:r>
          </w:p>
          <w:p w:rsidR="00B30E78" w:rsidRPr="00B30E78" w:rsidRDefault="00B30E78" w:rsidP="00B30E78">
            <w:pPr>
              <w:ind w:left="360"/>
              <w:jc w:val="both"/>
              <w:rPr>
                <w:rFonts w:ascii="Arial" w:hAnsi="Arial" w:cs="Arial"/>
                <w:sz w:val="22"/>
              </w:rPr>
            </w:pPr>
          </w:p>
        </w:tc>
        <w:tc>
          <w:tcPr>
            <w:tcW w:w="2067" w:type="dxa"/>
          </w:tcPr>
          <w:p w:rsidR="00A6365F" w:rsidRDefault="00A6365F" w:rsidP="00797F31">
            <w:pPr>
              <w:jc w:val="both"/>
              <w:rPr>
                <w:rFonts w:ascii="Arial" w:hAnsi="Arial" w:cs="Arial"/>
                <w:sz w:val="22"/>
              </w:rPr>
            </w:pPr>
          </w:p>
          <w:p w:rsidR="00B30E78" w:rsidRDefault="00E1783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E12E2A" w:rsidRDefault="00E12E2A" w:rsidP="00797F31">
            <w:pPr>
              <w:jc w:val="both"/>
              <w:rPr>
                <w:rFonts w:ascii="Arial" w:hAnsi="Arial" w:cs="Arial"/>
                <w:sz w:val="22"/>
              </w:rPr>
            </w:pPr>
          </w:p>
          <w:p w:rsidR="00B30E78" w:rsidRDefault="00F81872"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105E0E"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EB2AF5" w:rsidP="00797F31">
            <w:pPr>
              <w:jc w:val="both"/>
              <w:rPr>
                <w:rFonts w:ascii="Arial" w:hAnsi="Arial" w:cs="Arial"/>
                <w:sz w:val="22"/>
              </w:rPr>
            </w:pPr>
            <w:r>
              <w:rPr>
                <w:rFonts w:ascii="Arial" w:hAnsi="Arial" w:cs="Arial"/>
                <w:sz w:val="22"/>
              </w:rPr>
              <w:t>PRESENTE</w:t>
            </w:r>
          </w:p>
          <w:p w:rsidR="00E12E2A" w:rsidRDefault="00E12E2A" w:rsidP="00797F31">
            <w:pPr>
              <w:jc w:val="both"/>
              <w:rPr>
                <w:rFonts w:ascii="Arial" w:hAnsi="Arial" w:cs="Arial"/>
                <w:sz w:val="22"/>
              </w:rPr>
            </w:pPr>
          </w:p>
          <w:p w:rsidR="00B30E78" w:rsidRDefault="00946763" w:rsidP="00797F31">
            <w:pPr>
              <w:jc w:val="both"/>
              <w:rPr>
                <w:rFonts w:ascii="Arial" w:hAnsi="Arial" w:cs="Arial"/>
                <w:sz w:val="22"/>
              </w:rPr>
            </w:pPr>
            <w:r>
              <w:rPr>
                <w:rFonts w:ascii="Arial" w:hAnsi="Arial" w:cs="Arial"/>
                <w:sz w:val="22"/>
              </w:rPr>
              <w:t>PRESENTE</w:t>
            </w:r>
          </w:p>
          <w:p w:rsidR="00946763" w:rsidRDefault="00946763" w:rsidP="00797F31">
            <w:pPr>
              <w:jc w:val="both"/>
              <w:rPr>
                <w:rFonts w:ascii="Arial" w:hAnsi="Arial" w:cs="Arial"/>
                <w:sz w:val="22"/>
              </w:rPr>
            </w:pPr>
          </w:p>
          <w:p w:rsidR="00B30E78" w:rsidRDefault="008B5EDC"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8B5EDC"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946763" w:rsidRDefault="00946763" w:rsidP="00797F31">
            <w:pPr>
              <w:jc w:val="both"/>
              <w:rPr>
                <w:rFonts w:ascii="Arial" w:hAnsi="Arial" w:cs="Arial"/>
                <w:sz w:val="22"/>
              </w:rPr>
            </w:pPr>
          </w:p>
          <w:p w:rsidR="00F007FB" w:rsidRDefault="008B5EDC"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AA7DC6"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81872" w:rsidP="00797F31">
            <w:pPr>
              <w:jc w:val="both"/>
              <w:rPr>
                <w:rFonts w:ascii="Arial" w:hAnsi="Arial" w:cs="Arial"/>
                <w:sz w:val="22"/>
              </w:rPr>
            </w:pPr>
            <w:r>
              <w:rPr>
                <w:rFonts w:ascii="Arial" w:hAnsi="Arial" w:cs="Arial"/>
                <w:sz w:val="22"/>
              </w:rPr>
              <w:t>AUSENTE</w:t>
            </w:r>
          </w:p>
          <w:p w:rsidR="00CE02B4" w:rsidRDefault="00CE02B4" w:rsidP="00797F31">
            <w:pPr>
              <w:jc w:val="both"/>
              <w:rPr>
                <w:rFonts w:ascii="Arial" w:hAnsi="Arial" w:cs="Arial"/>
                <w:sz w:val="22"/>
              </w:rPr>
            </w:pPr>
          </w:p>
          <w:p w:rsidR="008B5EDC" w:rsidRDefault="00946763" w:rsidP="00797F31">
            <w:pPr>
              <w:jc w:val="both"/>
              <w:rPr>
                <w:rFonts w:ascii="Arial" w:hAnsi="Arial" w:cs="Arial"/>
                <w:sz w:val="22"/>
              </w:rPr>
            </w:pPr>
            <w:r>
              <w:rPr>
                <w:rFonts w:ascii="Arial" w:hAnsi="Arial" w:cs="Arial"/>
                <w:sz w:val="22"/>
              </w:rPr>
              <w:t>AUSENTE</w:t>
            </w:r>
          </w:p>
          <w:p w:rsidR="008B5EDC" w:rsidRDefault="008B5EDC" w:rsidP="00797F31">
            <w:pPr>
              <w:jc w:val="both"/>
              <w:rPr>
                <w:rFonts w:ascii="Arial" w:hAnsi="Arial" w:cs="Arial"/>
                <w:sz w:val="22"/>
              </w:rPr>
            </w:pPr>
          </w:p>
          <w:p w:rsidR="008B5EDC" w:rsidRDefault="00F2767F" w:rsidP="00797F31">
            <w:pPr>
              <w:jc w:val="both"/>
              <w:rPr>
                <w:rFonts w:ascii="Arial" w:hAnsi="Arial" w:cs="Arial"/>
                <w:sz w:val="22"/>
              </w:rPr>
            </w:pPr>
            <w:r>
              <w:rPr>
                <w:rFonts w:ascii="Arial" w:hAnsi="Arial" w:cs="Arial"/>
                <w:sz w:val="22"/>
              </w:rPr>
              <w:t>AUSENTE</w:t>
            </w:r>
          </w:p>
          <w:p w:rsidR="008B5EDC" w:rsidRDefault="008B5EDC" w:rsidP="00797F31">
            <w:pPr>
              <w:jc w:val="both"/>
              <w:rPr>
                <w:rFonts w:ascii="Arial" w:hAnsi="Arial" w:cs="Arial"/>
                <w:sz w:val="22"/>
              </w:rPr>
            </w:pPr>
          </w:p>
          <w:p w:rsidR="008B5EDC" w:rsidRDefault="00F2767F" w:rsidP="00797F31">
            <w:pPr>
              <w:jc w:val="both"/>
              <w:rPr>
                <w:rFonts w:ascii="Arial" w:hAnsi="Arial" w:cs="Arial"/>
                <w:sz w:val="22"/>
              </w:rPr>
            </w:pPr>
            <w:r>
              <w:rPr>
                <w:rFonts w:ascii="Arial" w:hAnsi="Arial" w:cs="Arial"/>
                <w:sz w:val="22"/>
              </w:rPr>
              <w:t>AUSENTE</w:t>
            </w:r>
          </w:p>
          <w:p w:rsidR="008B5EDC" w:rsidRDefault="008B5EDC" w:rsidP="00797F31">
            <w:pPr>
              <w:jc w:val="both"/>
              <w:rPr>
                <w:rFonts w:ascii="Arial" w:hAnsi="Arial" w:cs="Arial"/>
                <w:sz w:val="22"/>
              </w:rPr>
            </w:pPr>
          </w:p>
          <w:p w:rsidR="008B5EDC" w:rsidRDefault="00E17839" w:rsidP="00797F31">
            <w:pPr>
              <w:jc w:val="both"/>
              <w:rPr>
                <w:rFonts w:ascii="Arial" w:hAnsi="Arial" w:cs="Arial"/>
                <w:sz w:val="22"/>
              </w:rPr>
            </w:pPr>
            <w:r>
              <w:rPr>
                <w:rFonts w:ascii="Arial" w:hAnsi="Arial" w:cs="Arial"/>
                <w:sz w:val="22"/>
              </w:rPr>
              <w:t>AUSENTE</w:t>
            </w:r>
          </w:p>
          <w:p w:rsidR="00E12E2A" w:rsidRDefault="00E12E2A" w:rsidP="00797F31">
            <w:pPr>
              <w:jc w:val="both"/>
              <w:rPr>
                <w:rFonts w:ascii="Arial" w:hAnsi="Arial" w:cs="Arial"/>
                <w:sz w:val="22"/>
              </w:rPr>
            </w:pPr>
          </w:p>
          <w:p w:rsidR="008B5EDC" w:rsidRDefault="00F2767F" w:rsidP="00797F31">
            <w:pPr>
              <w:jc w:val="both"/>
              <w:rPr>
                <w:rFonts w:ascii="Arial" w:hAnsi="Arial" w:cs="Arial"/>
                <w:sz w:val="22"/>
              </w:rPr>
            </w:pPr>
            <w:r>
              <w:rPr>
                <w:rFonts w:ascii="Arial" w:hAnsi="Arial" w:cs="Arial"/>
                <w:sz w:val="22"/>
              </w:rPr>
              <w:t>AUSENTE</w:t>
            </w:r>
          </w:p>
          <w:p w:rsidR="00131E3A" w:rsidRDefault="00F2767F" w:rsidP="00797F31">
            <w:pPr>
              <w:jc w:val="both"/>
              <w:rPr>
                <w:rFonts w:ascii="Arial" w:hAnsi="Arial" w:cs="Arial"/>
                <w:sz w:val="22"/>
              </w:rPr>
            </w:pPr>
            <w:r>
              <w:rPr>
                <w:rFonts w:ascii="Arial" w:hAnsi="Arial" w:cs="Arial"/>
                <w:sz w:val="22"/>
              </w:rPr>
              <w:t>AUSENTE</w:t>
            </w:r>
          </w:p>
          <w:p w:rsidR="00131E3A" w:rsidRDefault="00131E3A" w:rsidP="00797F31">
            <w:pPr>
              <w:jc w:val="both"/>
              <w:rPr>
                <w:rFonts w:ascii="Arial" w:hAnsi="Arial" w:cs="Arial"/>
                <w:sz w:val="22"/>
              </w:rPr>
            </w:pPr>
          </w:p>
          <w:p w:rsidR="00131E3A" w:rsidRDefault="00131E3A" w:rsidP="00797F31">
            <w:pPr>
              <w:jc w:val="both"/>
              <w:rPr>
                <w:rFonts w:ascii="Arial" w:hAnsi="Arial" w:cs="Arial"/>
                <w:sz w:val="22"/>
              </w:rPr>
            </w:pPr>
          </w:p>
        </w:tc>
      </w:tr>
    </w:tbl>
    <w:p w:rsidR="00621AF9" w:rsidRPr="00701318" w:rsidRDefault="00DA5A4E" w:rsidP="00701318">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272FB3" w:rsidP="00E161C3">
      <w:pPr>
        <w:jc w:val="both"/>
        <w:rPr>
          <w:rFonts w:ascii="Arial" w:hAnsi="Arial" w:cs="Arial"/>
          <w:sz w:val="22"/>
        </w:rPr>
      </w:pPr>
      <w:r>
        <w:rPr>
          <w:rFonts w:ascii="Arial" w:hAnsi="Arial" w:cs="Arial"/>
          <w:b/>
          <w:sz w:val="22"/>
        </w:rPr>
        <w:t>A</w:t>
      </w:r>
      <w:r w:rsidRPr="008C769F">
        <w:rPr>
          <w:rFonts w:ascii="Arial" w:hAnsi="Arial" w:cs="Arial"/>
          <w:b/>
          <w:sz w:val="22"/>
        </w:rPr>
        <w:t>cuerdo. -</w:t>
      </w:r>
      <w:r w:rsidR="00BE2FEB">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lastRenderedPageBreak/>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 xml:space="preserve">Lectura </w:t>
      </w:r>
      <w:r w:rsidR="00BE2FEB">
        <w:rPr>
          <w:rFonts w:ascii="Arial" w:hAnsi="Arial" w:cs="Arial"/>
          <w:sz w:val="22"/>
        </w:rPr>
        <w:t xml:space="preserve">y </w:t>
      </w:r>
      <w:r w:rsidR="00F81872">
        <w:rPr>
          <w:rFonts w:ascii="Arial" w:hAnsi="Arial" w:cs="Arial"/>
          <w:sz w:val="22"/>
        </w:rPr>
        <w:t>aprobación del</w:t>
      </w:r>
      <w:r w:rsidR="00A23008">
        <w:rPr>
          <w:rFonts w:ascii="Arial" w:hAnsi="Arial" w:cs="Arial"/>
          <w:sz w:val="22"/>
        </w:rPr>
        <w:t xml:space="preserve"> acta anterio</w:t>
      </w:r>
      <w:bookmarkStart w:id="0" w:name="_GoBack"/>
      <w:bookmarkEnd w:id="0"/>
      <w:r w:rsidR="00A23008">
        <w:rPr>
          <w:rFonts w:ascii="Arial" w:hAnsi="Arial" w:cs="Arial"/>
          <w:sz w:val="22"/>
        </w:rPr>
        <w:t xml:space="preserve">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F81872" w:rsidP="00D37144">
      <w:pPr>
        <w:jc w:val="both"/>
        <w:rPr>
          <w:rFonts w:ascii="Arial" w:hAnsi="Arial" w:cs="Arial"/>
          <w:sz w:val="20"/>
          <w:szCs w:val="20"/>
        </w:rPr>
      </w:pPr>
      <w:r w:rsidRPr="005F7370">
        <w:rPr>
          <w:rFonts w:ascii="Arial" w:hAnsi="Arial" w:cs="Arial"/>
          <w:b/>
          <w:sz w:val="22"/>
        </w:rPr>
        <w:t>Acuerdo. -</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946763">
        <w:rPr>
          <w:rFonts w:ascii="Arial" w:hAnsi="Arial" w:cs="Arial"/>
          <w:sz w:val="22"/>
        </w:rPr>
        <w:t>do, es aprobado por 9</w:t>
      </w:r>
      <w:r w:rsidR="00D37144">
        <w:rPr>
          <w:rFonts w:ascii="Arial" w:hAnsi="Arial" w:cs="Arial"/>
          <w:sz w:val="22"/>
        </w:rPr>
        <w:t xml:space="preserve"> votos a favor de los integrantes </w:t>
      </w:r>
      <w:r w:rsidR="00D37144" w:rsidRPr="00D37144">
        <w:rPr>
          <w:rFonts w:ascii="Arial" w:hAnsi="Arial" w:cs="Arial"/>
          <w:sz w:val="22"/>
        </w:rPr>
        <w:t>presentes que corr</w:t>
      </w:r>
      <w:r w:rsidR="00946763">
        <w:rPr>
          <w:rFonts w:ascii="Arial" w:hAnsi="Arial" w:cs="Arial"/>
          <w:sz w:val="22"/>
        </w:rPr>
        <w:t>esponde a una mayoría absoluta</w:t>
      </w:r>
      <w:r w:rsidR="00D37144" w:rsidRPr="00D37144">
        <w:rPr>
          <w:rFonts w:ascii="Arial" w:hAnsi="Arial" w:cs="Arial"/>
          <w:sz w:val="22"/>
        </w:rPr>
        <w:t xml:space="preserve"> se aprueba el orden del día sometido.</w:t>
      </w:r>
    </w:p>
    <w:p w:rsidR="006E2284" w:rsidRPr="008C769F" w:rsidRDefault="006E2284" w:rsidP="00E161C3">
      <w:pPr>
        <w:jc w:val="both"/>
        <w:rPr>
          <w:rFonts w:ascii="Arial" w:hAnsi="Arial" w:cs="Arial"/>
          <w:sz w:val="22"/>
        </w:rPr>
      </w:pPr>
    </w:p>
    <w:p w:rsidR="00DA6E80" w:rsidRPr="00B47DE8" w:rsidRDefault="00797F31" w:rsidP="007641E2">
      <w:pPr>
        <w:tabs>
          <w:tab w:val="left" w:pos="3060"/>
        </w:tabs>
        <w:jc w:val="both"/>
        <w:rPr>
          <w:rFonts w:ascii="Arial" w:hAnsi="Arial" w:cs="Arial"/>
          <w:sz w:val="22"/>
          <w:szCs w:val="22"/>
        </w:rPr>
      </w:pPr>
      <w:r>
        <w:rPr>
          <w:b/>
          <w:sz w:val="22"/>
        </w:rPr>
        <w:t>3</w:t>
      </w:r>
      <w:r w:rsidR="004C2C99">
        <w:rPr>
          <w:b/>
          <w:sz w:val="22"/>
        </w:rPr>
        <w:t>.-</w:t>
      </w:r>
      <w:r w:rsidR="00D37144">
        <w:rPr>
          <w:b/>
          <w:sz w:val="22"/>
        </w:rPr>
        <w:t xml:space="preserve"> </w:t>
      </w:r>
      <w:r w:rsidR="00E17839" w:rsidRPr="00B47DE8">
        <w:rPr>
          <w:rFonts w:ascii="Arial" w:hAnsi="Arial" w:cs="Arial"/>
          <w:sz w:val="22"/>
          <w:szCs w:val="22"/>
        </w:rPr>
        <w:t>Único Punto:</w:t>
      </w:r>
      <w:r w:rsidR="00DA6E80" w:rsidRPr="00B47DE8">
        <w:rPr>
          <w:rFonts w:ascii="Arial" w:hAnsi="Arial" w:cs="Arial"/>
          <w:sz w:val="22"/>
          <w:szCs w:val="22"/>
        </w:rPr>
        <w:t xml:space="preserve"> </w:t>
      </w:r>
      <w:r w:rsidR="00E12E2A" w:rsidRPr="00B47DE8">
        <w:rPr>
          <w:rFonts w:ascii="Arial" w:hAnsi="Arial" w:cs="Arial"/>
          <w:sz w:val="22"/>
          <w:szCs w:val="22"/>
        </w:rPr>
        <w:t xml:space="preserve">Presentación </w:t>
      </w:r>
      <w:r w:rsidR="007641E2" w:rsidRPr="00B47DE8">
        <w:rPr>
          <w:rFonts w:ascii="Arial" w:hAnsi="Arial" w:cs="Arial"/>
          <w:sz w:val="22"/>
          <w:szCs w:val="22"/>
        </w:rPr>
        <w:t xml:space="preserve">del Proyecto del Plan Parcial de Desarrollo Urbano de la </w:t>
      </w:r>
      <w:r w:rsidR="00E12E2A" w:rsidRPr="00B47DE8">
        <w:rPr>
          <w:rFonts w:ascii="Arial" w:hAnsi="Arial" w:cs="Arial"/>
          <w:sz w:val="22"/>
          <w:szCs w:val="22"/>
        </w:rPr>
        <w:t xml:space="preserve">Acción urbanística denominada </w:t>
      </w:r>
      <w:r w:rsidR="007641E2" w:rsidRPr="00B47DE8">
        <w:rPr>
          <w:rFonts w:ascii="Arial" w:hAnsi="Arial" w:cs="Arial"/>
          <w:sz w:val="22"/>
          <w:szCs w:val="22"/>
        </w:rPr>
        <w:t>“</w:t>
      </w:r>
      <w:r w:rsidR="00E12E2A" w:rsidRPr="00B47DE8">
        <w:rPr>
          <w:rFonts w:ascii="Arial" w:hAnsi="Arial" w:cs="Arial"/>
          <w:sz w:val="22"/>
          <w:szCs w:val="22"/>
        </w:rPr>
        <w:t>Lomas del Pedregoso</w:t>
      </w:r>
      <w:r w:rsidR="007641E2" w:rsidRPr="00B47DE8">
        <w:rPr>
          <w:rFonts w:ascii="Arial" w:hAnsi="Arial" w:cs="Arial"/>
          <w:sz w:val="22"/>
          <w:szCs w:val="22"/>
        </w:rPr>
        <w:t>”</w:t>
      </w:r>
      <w:r w:rsidR="00E17839" w:rsidRPr="00B47DE8">
        <w:rPr>
          <w:rFonts w:ascii="Arial" w:hAnsi="Arial" w:cs="Arial"/>
          <w:sz w:val="22"/>
          <w:szCs w:val="22"/>
        </w:rPr>
        <w:t>.</w:t>
      </w:r>
    </w:p>
    <w:p w:rsidR="009F0CAD" w:rsidRPr="00B47DE8" w:rsidRDefault="00946763" w:rsidP="007641E2">
      <w:pPr>
        <w:jc w:val="both"/>
        <w:rPr>
          <w:rFonts w:ascii="Arial" w:hAnsi="Arial" w:cs="Arial"/>
          <w:sz w:val="22"/>
          <w:szCs w:val="22"/>
        </w:rPr>
      </w:pPr>
      <w:r w:rsidRPr="00B47DE8">
        <w:rPr>
          <w:rFonts w:ascii="Arial" w:hAnsi="Arial" w:cs="Arial"/>
          <w:sz w:val="22"/>
          <w:szCs w:val="22"/>
        </w:rPr>
        <w:t xml:space="preserve">Se presenta a través de la Dirección de Planeación del Municipio de San Juan de los Lagos la exposición al respecto de la solicitud para aprobar la </w:t>
      </w:r>
      <w:r w:rsidR="00DA6E80" w:rsidRPr="00B47DE8">
        <w:rPr>
          <w:rFonts w:ascii="Arial" w:hAnsi="Arial" w:cs="Arial"/>
          <w:sz w:val="22"/>
          <w:szCs w:val="22"/>
        </w:rPr>
        <w:t xml:space="preserve">CONSULTA PUBLICA, en relación a </w:t>
      </w:r>
      <w:r w:rsidRPr="00B47DE8">
        <w:rPr>
          <w:rFonts w:ascii="Arial" w:hAnsi="Arial" w:cs="Arial"/>
          <w:sz w:val="22"/>
          <w:szCs w:val="22"/>
        </w:rPr>
        <w:t xml:space="preserve"> la Acción </w:t>
      </w:r>
      <w:r w:rsidR="00F313CE" w:rsidRPr="00B47DE8">
        <w:rPr>
          <w:rFonts w:ascii="Arial" w:hAnsi="Arial" w:cs="Arial"/>
          <w:sz w:val="22"/>
          <w:szCs w:val="22"/>
        </w:rPr>
        <w:t>Urbanística</w:t>
      </w:r>
      <w:r w:rsidRPr="00B47DE8">
        <w:rPr>
          <w:rFonts w:ascii="Arial" w:hAnsi="Arial" w:cs="Arial"/>
          <w:sz w:val="22"/>
          <w:szCs w:val="22"/>
        </w:rPr>
        <w:t xml:space="preserve"> denominada Lomas de</w:t>
      </w:r>
      <w:r w:rsidR="00DA6E80" w:rsidRPr="00B47DE8">
        <w:rPr>
          <w:rFonts w:ascii="Arial" w:hAnsi="Arial" w:cs="Arial"/>
          <w:sz w:val="22"/>
          <w:szCs w:val="22"/>
        </w:rPr>
        <w:t>l Pedregoso, se muestran pla</w:t>
      </w:r>
      <w:r w:rsidR="009F0CAD" w:rsidRPr="00B47DE8">
        <w:rPr>
          <w:rFonts w:ascii="Arial" w:hAnsi="Arial" w:cs="Arial"/>
          <w:sz w:val="22"/>
          <w:szCs w:val="22"/>
        </w:rPr>
        <w:t>no</w:t>
      </w:r>
      <w:r w:rsidR="00B47DE8" w:rsidRPr="00B47DE8">
        <w:rPr>
          <w:rFonts w:ascii="Arial" w:hAnsi="Arial" w:cs="Arial"/>
          <w:sz w:val="22"/>
          <w:szCs w:val="22"/>
        </w:rPr>
        <w:t>s</w:t>
      </w:r>
      <w:r w:rsidR="009F0CAD" w:rsidRPr="00B47DE8">
        <w:rPr>
          <w:rFonts w:ascii="Arial" w:hAnsi="Arial" w:cs="Arial"/>
          <w:sz w:val="22"/>
          <w:szCs w:val="22"/>
        </w:rPr>
        <w:t xml:space="preserve"> para determinar la ubicación de la </w:t>
      </w:r>
      <w:r w:rsidR="00F313CE" w:rsidRPr="00B47DE8">
        <w:rPr>
          <w:rFonts w:ascii="Arial" w:hAnsi="Arial" w:cs="Arial"/>
          <w:sz w:val="22"/>
          <w:szCs w:val="22"/>
        </w:rPr>
        <w:t>Acción</w:t>
      </w:r>
      <w:r w:rsidR="009F0CAD" w:rsidRPr="00B47DE8">
        <w:rPr>
          <w:rFonts w:ascii="Arial" w:hAnsi="Arial" w:cs="Arial"/>
          <w:sz w:val="22"/>
          <w:szCs w:val="22"/>
        </w:rPr>
        <w:t xml:space="preserve"> </w:t>
      </w:r>
      <w:r w:rsidR="00F313CE" w:rsidRPr="00B47DE8">
        <w:rPr>
          <w:rFonts w:ascii="Arial" w:hAnsi="Arial" w:cs="Arial"/>
          <w:sz w:val="22"/>
          <w:szCs w:val="22"/>
        </w:rPr>
        <w:t>Urbanística</w:t>
      </w:r>
      <w:r w:rsidR="009F0CAD" w:rsidRPr="00B47DE8">
        <w:rPr>
          <w:rFonts w:ascii="Arial" w:hAnsi="Arial" w:cs="Arial"/>
          <w:sz w:val="22"/>
          <w:szCs w:val="22"/>
        </w:rPr>
        <w:t xml:space="preserve"> identificado con las </w:t>
      </w:r>
      <w:r w:rsidR="00F313CE" w:rsidRPr="00B47DE8">
        <w:rPr>
          <w:rFonts w:ascii="Arial" w:hAnsi="Arial" w:cs="Arial"/>
          <w:sz w:val="22"/>
          <w:szCs w:val="22"/>
        </w:rPr>
        <w:t>coordenadas</w:t>
      </w:r>
      <w:r w:rsidR="009F0CAD" w:rsidRPr="00B47DE8">
        <w:rPr>
          <w:rFonts w:ascii="Arial" w:hAnsi="Arial" w:cs="Arial"/>
          <w:sz w:val="22"/>
          <w:szCs w:val="22"/>
        </w:rPr>
        <w:t xml:space="preserve">  X 778204.0965 Y 2349864.3627 con una superficie de 118,596.08 m2, a lo que los Consejeros refieren conocer el punto de ubicación, además  se presenta un polígono de reconocimiento sobre el predio de 2000 metros, con el fin de determinar las posibles observaciones en la consulta,  se presenta plano describiendo los diferentes usos de suelo que rodean al predio en mención para obtener una referencia al respecto</w:t>
      </w:r>
      <w:r w:rsidR="00272FB3">
        <w:rPr>
          <w:rFonts w:ascii="Arial" w:hAnsi="Arial" w:cs="Arial"/>
          <w:sz w:val="22"/>
          <w:szCs w:val="22"/>
        </w:rPr>
        <w:t>.</w:t>
      </w:r>
    </w:p>
    <w:p w:rsidR="009F0CAD" w:rsidRDefault="009F0CAD" w:rsidP="00946763">
      <w:pPr>
        <w:rPr>
          <w:rFonts w:ascii="Arial" w:hAnsi="Arial" w:cs="Arial"/>
        </w:rPr>
      </w:pPr>
    </w:p>
    <w:p w:rsidR="00B24878" w:rsidRDefault="009F0CAD" w:rsidP="00946763">
      <w:pPr>
        <w:rPr>
          <w:rFonts w:ascii="Arial" w:hAnsi="Arial" w:cs="Arial"/>
        </w:rPr>
      </w:pPr>
      <w:r>
        <w:rPr>
          <w:rFonts w:ascii="Arial" w:hAnsi="Arial" w:cs="Arial"/>
          <w:noProof/>
          <w:lang w:val="es-MX" w:eastAsia="es-MX"/>
        </w:rPr>
        <w:drawing>
          <wp:inline distT="0" distB="0" distL="0" distR="0">
            <wp:extent cx="5638800" cy="5438775"/>
            <wp:effectExtent l="0" t="0" r="0" b="9525"/>
            <wp:docPr id="1" name="Imagen 1" descr="C:\Users\Usuario\Downloads\WhatsApp Image 2021-04-24 at 15.31.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WhatsApp Image 2021-04-24 at 15.31.3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4488" cy="5444261"/>
                    </a:xfrm>
                    <a:prstGeom prst="rect">
                      <a:avLst/>
                    </a:prstGeom>
                    <a:noFill/>
                    <a:ln>
                      <a:noFill/>
                    </a:ln>
                  </pic:spPr>
                </pic:pic>
              </a:graphicData>
            </a:graphic>
          </wp:inline>
        </w:drawing>
      </w:r>
    </w:p>
    <w:p w:rsidR="00B24878" w:rsidRDefault="00B24878" w:rsidP="00946763">
      <w:pPr>
        <w:rPr>
          <w:rFonts w:ascii="Arial" w:hAnsi="Arial" w:cs="Arial"/>
        </w:rPr>
      </w:pPr>
    </w:p>
    <w:p w:rsidR="00B24878" w:rsidRDefault="00B24878" w:rsidP="00B24878">
      <w:pPr>
        <w:jc w:val="center"/>
        <w:rPr>
          <w:rFonts w:ascii="Arial" w:hAnsi="Arial" w:cs="Arial"/>
        </w:rPr>
      </w:pPr>
      <w:r>
        <w:rPr>
          <w:rFonts w:ascii="Arial" w:hAnsi="Arial" w:cs="Arial"/>
          <w:noProof/>
          <w:lang w:val="es-MX" w:eastAsia="es-MX"/>
        </w:rPr>
        <w:lastRenderedPageBreak/>
        <w:drawing>
          <wp:inline distT="0" distB="0" distL="0" distR="0">
            <wp:extent cx="5743575" cy="2971800"/>
            <wp:effectExtent l="0" t="0" r="9525" b="0"/>
            <wp:docPr id="2" name="Imagen 2" descr="C:\Users\Usuario\Downloads\WhatsApp Image 2021-04-24 at 15.31.3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WhatsApp Image 2021-04-24 at 15.31.36 (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9456" cy="2974843"/>
                    </a:xfrm>
                    <a:prstGeom prst="rect">
                      <a:avLst/>
                    </a:prstGeom>
                    <a:noFill/>
                    <a:ln>
                      <a:noFill/>
                    </a:ln>
                  </pic:spPr>
                </pic:pic>
              </a:graphicData>
            </a:graphic>
          </wp:inline>
        </w:drawing>
      </w:r>
    </w:p>
    <w:p w:rsidR="00B24878" w:rsidRDefault="00B24878" w:rsidP="00946763">
      <w:pPr>
        <w:rPr>
          <w:rFonts w:ascii="Arial" w:hAnsi="Arial" w:cs="Arial"/>
        </w:rPr>
      </w:pPr>
    </w:p>
    <w:p w:rsidR="00B24878" w:rsidRDefault="00B24878" w:rsidP="00946763">
      <w:pPr>
        <w:rPr>
          <w:rFonts w:ascii="Arial" w:hAnsi="Arial" w:cs="Arial"/>
        </w:rPr>
      </w:pPr>
    </w:p>
    <w:p w:rsidR="00DA6E80" w:rsidRDefault="00B24878" w:rsidP="00B24878">
      <w:pPr>
        <w:jc w:val="center"/>
        <w:rPr>
          <w:rFonts w:ascii="Arial" w:hAnsi="Arial" w:cs="Arial"/>
        </w:rPr>
      </w:pPr>
      <w:r>
        <w:rPr>
          <w:rFonts w:ascii="Arial" w:hAnsi="Arial" w:cs="Arial"/>
          <w:noProof/>
          <w:lang w:val="es-MX" w:eastAsia="es-MX"/>
        </w:rPr>
        <w:drawing>
          <wp:inline distT="0" distB="0" distL="0" distR="0">
            <wp:extent cx="5743575" cy="4391025"/>
            <wp:effectExtent l="0" t="0" r="9525" b="9525"/>
            <wp:docPr id="3" name="Imagen 3" descr="C:\Users\Usuario\Downloads\WhatsApp Image 2021-04-24 at 15.31.3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wnloads\WhatsApp Image 2021-04-24 at 15.31.36 (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640" cy="4402542"/>
                    </a:xfrm>
                    <a:prstGeom prst="rect">
                      <a:avLst/>
                    </a:prstGeom>
                    <a:noFill/>
                    <a:ln>
                      <a:noFill/>
                    </a:ln>
                  </pic:spPr>
                </pic:pic>
              </a:graphicData>
            </a:graphic>
          </wp:inline>
        </w:drawing>
      </w:r>
    </w:p>
    <w:p w:rsidR="00B24878" w:rsidRDefault="00B24878" w:rsidP="00DA6E80">
      <w:pPr>
        <w:spacing w:after="240"/>
        <w:jc w:val="both"/>
        <w:rPr>
          <w:rFonts w:ascii="Arial" w:hAnsi="Arial" w:cs="Arial"/>
        </w:rPr>
      </w:pPr>
    </w:p>
    <w:p w:rsidR="00B24878" w:rsidRPr="00B47DE8" w:rsidRDefault="00B24878" w:rsidP="00DA6E80">
      <w:pPr>
        <w:spacing w:after="240"/>
        <w:jc w:val="both"/>
        <w:rPr>
          <w:rFonts w:ascii="Arial" w:hAnsi="Arial" w:cs="Arial"/>
          <w:b/>
          <w:bCs/>
          <w:sz w:val="22"/>
          <w:szCs w:val="22"/>
        </w:rPr>
      </w:pPr>
      <w:r w:rsidRPr="00B47DE8">
        <w:rPr>
          <w:rFonts w:ascii="Arial" w:hAnsi="Arial" w:cs="Arial"/>
          <w:sz w:val="22"/>
          <w:szCs w:val="22"/>
        </w:rPr>
        <w:t xml:space="preserve">Es por tal que con fundamento en el </w:t>
      </w:r>
      <w:r w:rsidR="00F313CE" w:rsidRPr="00B47DE8">
        <w:rPr>
          <w:rFonts w:ascii="Arial" w:hAnsi="Arial" w:cs="Arial"/>
          <w:sz w:val="22"/>
          <w:szCs w:val="22"/>
        </w:rPr>
        <w:t>Código</w:t>
      </w:r>
      <w:r w:rsidRPr="00B47DE8">
        <w:rPr>
          <w:rFonts w:ascii="Arial" w:hAnsi="Arial" w:cs="Arial"/>
          <w:sz w:val="22"/>
          <w:szCs w:val="22"/>
        </w:rPr>
        <w:t xml:space="preserve"> Urbano del Estado de Jalisco en su:</w:t>
      </w:r>
    </w:p>
    <w:p w:rsidR="00DA6E80" w:rsidRPr="00B47DE8" w:rsidRDefault="00DA6E80" w:rsidP="00DA6E80">
      <w:pPr>
        <w:spacing w:after="240"/>
        <w:jc w:val="both"/>
        <w:rPr>
          <w:rFonts w:ascii="Arial" w:hAnsi="Arial" w:cs="Arial"/>
          <w:bCs/>
          <w:sz w:val="22"/>
          <w:szCs w:val="22"/>
        </w:rPr>
      </w:pPr>
      <w:r w:rsidRPr="00B47DE8">
        <w:rPr>
          <w:rFonts w:ascii="Arial" w:hAnsi="Arial" w:cs="Arial"/>
          <w:b/>
          <w:bCs/>
          <w:sz w:val="22"/>
          <w:szCs w:val="22"/>
        </w:rPr>
        <w:t xml:space="preserve">Artículo 98. </w:t>
      </w:r>
      <w:r w:rsidRPr="00B47DE8">
        <w:rPr>
          <w:rFonts w:ascii="Arial" w:hAnsi="Arial" w:cs="Arial"/>
          <w:bCs/>
          <w:sz w:val="22"/>
          <w:szCs w:val="22"/>
        </w:rPr>
        <w:t>Para elaborar, aprobar y modificar el programa municipal de desarrollo urbano, se seguirá el procedimiento siguiente:</w:t>
      </w:r>
    </w:p>
    <w:p w:rsidR="00DA6E80" w:rsidRPr="00B47DE8" w:rsidRDefault="00DA6E80" w:rsidP="00DA6E80">
      <w:pPr>
        <w:spacing w:after="240"/>
        <w:jc w:val="both"/>
        <w:rPr>
          <w:rFonts w:ascii="Arial" w:hAnsi="Arial" w:cs="Arial"/>
          <w:bCs/>
          <w:sz w:val="22"/>
          <w:szCs w:val="22"/>
        </w:rPr>
      </w:pPr>
      <w:r w:rsidRPr="00B47DE8">
        <w:rPr>
          <w:rFonts w:ascii="Arial" w:hAnsi="Arial" w:cs="Arial"/>
          <w:bCs/>
          <w:sz w:val="22"/>
          <w:szCs w:val="22"/>
        </w:rPr>
        <w:t xml:space="preserve">I. El Ayuntamiento aprobará que se elabore el proyecto de programa o se revise el programa vigente </w:t>
      </w:r>
      <w:r w:rsidR="00B47DE8" w:rsidRPr="00B47DE8">
        <w:rPr>
          <w:rFonts w:ascii="Arial" w:hAnsi="Arial" w:cs="Arial"/>
          <w:bCs/>
          <w:sz w:val="22"/>
          <w:szCs w:val="22"/>
        </w:rPr>
        <w:t>y dará</w:t>
      </w:r>
      <w:r w:rsidRPr="00B47DE8">
        <w:rPr>
          <w:rFonts w:ascii="Arial" w:hAnsi="Arial" w:cs="Arial"/>
          <w:bCs/>
          <w:sz w:val="22"/>
          <w:szCs w:val="22"/>
        </w:rPr>
        <w:t xml:space="preserve"> aviso público del inicio del proceso de planeación;</w:t>
      </w:r>
    </w:p>
    <w:p w:rsidR="00DA6E80" w:rsidRPr="00B47DE8" w:rsidRDefault="00DA6E80" w:rsidP="00DA6E80">
      <w:pPr>
        <w:spacing w:after="240"/>
        <w:jc w:val="both"/>
        <w:rPr>
          <w:rFonts w:ascii="Arial" w:hAnsi="Arial" w:cs="Arial"/>
          <w:bCs/>
          <w:sz w:val="22"/>
          <w:szCs w:val="22"/>
        </w:rPr>
      </w:pPr>
      <w:r w:rsidRPr="00B47DE8">
        <w:rPr>
          <w:rFonts w:ascii="Arial" w:hAnsi="Arial" w:cs="Arial"/>
          <w:bCs/>
          <w:sz w:val="22"/>
          <w:szCs w:val="22"/>
        </w:rPr>
        <w:t xml:space="preserve">II. La Dependencia Municipal elaborará el Proyecto de Programa a partir de las opiniones vertidas en foros de consulta pública en los que participen los sectores organizados de la </w:t>
      </w:r>
      <w:r w:rsidRPr="00B47DE8">
        <w:rPr>
          <w:rFonts w:ascii="Arial" w:hAnsi="Arial" w:cs="Arial"/>
          <w:bCs/>
          <w:sz w:val="22"/>
          <w:szCs w:val="22"/>
        </w:rPr>
        <w:lastRenderedPageBreak/>
        <w:t xml:space="preserve">sociedad, a fin de recoger sus propuestas y demandas e integrarlas al diagnóstico y a la evaluación del programa vigente. Una vez elaborado el proyecto del programa deberá ser sometido a consulta pública, en el que podrán participar todos los sectores de la sociedad y emitir observaciones puntuales sobre el mismo, las cuales deberán ser públicas y expuestas al menos en el portal de la página del ayuntamiento, hasta que sea aprobado el instrumento por el ayuntamiento; </w:t>
      </w:r>
    </w:p>
    <w:p w:rsidR="00DA6E80" w:rsidRPr="00B47DE8" w:rsidRDefault="00DA6E80" w:rsidP="00DA6E80">
      <w:pPr>
        <w:spacing w:after="240"/>
        <w:jc w:val="both"/>
        <w:rPr>
          <w:rFonts w:ascii="Arial" w:hAnsi="Arial" w:cs="Arial"/>
          <w:b/>
          <w:bCs/>
          <w:sz w:val="22"/>
          <w:szCs w:val="22"/>
        </w:rPr>
      </w:pPr>
      <w:r w:rsidRPr="00B47DE8">
        <w:rPr>
          <w:rFonts w:ascii="Arial" w:hAnsi="Arial" w:cs="Arial"/>
          <w:b/>
          <w:bCs/>
          <w:sz w:val="22"/>
          <w:szCs w:val="22"/>
        </w:rPr>
        <w:t>III. El Consejo Municipal de Desarrollo Urbano convocará y coordinará la consulta pública a que hace referencia la fracción anterior, en coadyuvancia con la Dependencia Municipal a cargo de la elaboración del programa, a fin de promover la participación de los distintos grupos sociales que integran la comunidad; para tal efecto, el Consejo señalará un término no menor de un mes y no mayor de tres meses para recibir en forma impresa en papel y en forma electrónica a través de sus sitios web los comentarios, críticas y proposiciones concretas que consideren oportuno formular los miembros de la comunidad;</w:t>
      </w:r>
    </w:p>
    <w:p w:rsidR="00DA6E80" w:rsidRPr="00B47DE8" w:rsidRDefault="00DA6E80" w:rsidP="00DA6E80">
      <w:pPr>
        <w:spacing w:after="240"/>
        <w:jc w:val="both"/>
        <w:rPr>
          <w:rFonts w:ascii="Arial" w:hAnsi="Arial" w:cs="Arial"/>
          <w:bCs/>
          <w:sz w:val="22"/>
          <w:szCs w:val="22"/>
        </w:rPr>
      </w:pPr>
      <w:r w:rsidRPr="00B47DE8">
        <w:rPr>
          <w:rFonts w:ascii="Arial" w:hAnsi="Arial" w:cs="Arial"/>
          <w:bCs/>
          <w:sz w:val="22"/>
          <w:szCs w:val="22"/>
        </w:rPr>
        <w:t>IV.</w:t>
      </w:r>
      <w:r w:rsidRPr="00B47DE8">
        <w:rPr>
          <w:rFonts w:ascii="Arial" w:hAnsi="Arial" w:cs="Arial"/>
          <w:b/>
          <w:sz w:val="22"/>
          <w:szCs w:val="22"/>
        </w:rPr>
        <w:t xml:space="preserve"> </w:t>
      </w:r>
      <w:r w:rsidRPr="00B47DE8">
        <w:rPr>
          <w:rFonts w:ascii="Arial" w:hAnsi="Arial" w:cs="Arial"/>
          <w:sz w:val="22"/>
          <w:szCs w:val="22"/>
        </w:rPr>
        <w:t>La convocatoria del Consejo se publicará en los estrados de la Presidencia Municipal, en las delegaciones y en los lugares de mayor concurrencia de la población</w:t>
      </w:r>
      <w:r w:rsidRPr="00B47DE8">
        <w:rPr>
          <w:rFonts w:ascii="Arial" w:hAnsi="Arial" w:cs="Arial"/>
          <w:bCs/>
          <w:sz w:val="22"/>
          <w:szCs w:val="22"/>
        </w:rPr>
        <w:t xml:space="preserve">; </w:t>
      </w:r>
    </w:p>
    <w:p w:rsidR="00DA6E80" w:rsidRPr="00B47DE8" w:rsidRDefault="00DA6E80" w:rsidP="00DA6E80">
      <w:pPr>
        <w:spacing w:after="240"/>
        <w:jc w:val="both"/>
        <w:rPr>
          <w:rFonts w:ascii="Arial" w:hAnsi="Arial" w:cs="Arial"/>
          <w:bCs/>
          <w:sz w:val="22"/>
          <w:szCs w:val="22"/>
        </w:rPr>
      </w:pPr>
      <w:r w:rsidRPr="00B47DE8">
        <w:rPr>
          <w:rFonts w:ascii="Arial" w:hAnsi="Arial" w:cs="Arial"/>
          <w:bCs/>
          <w:sz w:val="22"/>
          <w:szCs w:val="22"/>
        </w:rPr>
        <w:t>V.</w:t>
      </w:r>
      <w:r w:rsidRPr="00B47DE8">
        <w:rPr>
          <w:rFonts w:ascii="Arial" w:hAnsi="Arial" w:cs="Arial"/>
          <w:sz w:val="22"/>
          <w:szCs w:val="22"/>
        </w:rPr>
        <w:t xml:space="preserve"> Formulado el proyecto de programa o plan de desarrollo urbano y publicada la convocatoria, se remitirán al Consejo Municipal de Desarrollo Urbano, a la Secretaría de Medio Ambiente y Desarrollo Territorial y a la Procuraduría de Desarrollo Urbano</w:t>
      </w:r>
      <w:r w:rsidRPr="00B47DE8">
        <w:rPr>
          <w:rFonts w:ascii="Arial" w:hAnsi="Arial" w:cs="Arial"/>
          <w:bCs/>
          <w:sz w:val="22"/>
          <w:szCs w:val="22"/>
        </w:rPr>
        <w:t>;</w:t>
      </w:r>
    </w:p>
    <w:p w:rsidR="00DA6E80" w:rsidRPr="00B47DE8" w:rsidRDefault="00DA6E80" w:rsidP="00DA6E80">
      <w:pPr>
        <w:spacing w:after="240"/>
        <w:jc w:val="both"/>
        <w:rPr>
          <w:rFonts w:ascii="Arial" w:hAnsi="Arial" w:cs="Arial"/>
          <w:bCs/>
          <w:sz w:val="22"/>
          <w:szCs w:val="22"/>
        </w:rPr>
      </w:pPr>
      <w:r w:rsidRPr="00B47DE8">
        <w:rPr>
          <w:rFonts w:ascii="Arial" w:hAnsi="Arial" w:cs="Arial"/>
          <w:bCs/>
          <w:sz w:val="22"/>
          <w:szCs w:val="22"/>
        </w:rPr>
        <w:t>VI.</w:t>
      </w:r>
      <w:r w:rsidRPr="00B47DE8">
        <w:rPr>
          <w:rFonts w:ascii="Arial" w:hAnsi="Arial" w:cs="Arial"/>
          <w:sz w:val="22"/>
          <w:szCs w:val="22"/>
        </w:rPr>
        <w:t xml:space="preserve"> Una vez cumplido el término de la convocatoria, el Consejo Municipal de Desarrollo Urbano, en coadyuvancia con la Dependencia Municipal, analizarán las opiniones recibidas y fundamentarán las respuestas a los planteamientos improcedentes y las modificaciones al proyecto, atendiendo a criterios que promuevan el desarrollo urbano sustentable. La contestación a las opiniones o propuestas recibidas estarán a consulta de los interesados en las oficinas de la Dependencia Municipal, en los términos que se fijen en la convocatoria, </w:t>
      </w:r>
      <w:r w:rsidR="00B47DE8" w:rsidRPr="00B47DE8">
        <w:rPr>
          <w:rFonts w:ascii="Arial" w:hAnsi="Arial" w:cs="Arial"/>
          <w:sz w:val="22"/>
          <w:szCs w:val="22"/>
        </w:rPr>
        <w:t>durante un</w:t>
      </w:r>
      <w:r w:rsidRPr="00B47DE8">
        <w:rPr>
          <w:rFonts w:ascii="Arial" w:hAnsi="Arial" w:cs="Arial"/>
          <w:sz w:val="22"/>
          <w:szCs w:val="22"/>
        </w:rPr>
        <w:t xml:space="preserve"> plazo no menor a quince días</w:t>
      </w:r>
      <w:r w:rsidRPr="00B47DE8">
        <w:rPr>
          <w:rFonts w:ascii="Arial" w:hAnsi="Arial" w:cs="Arial"/>
          <w:bCs/>
          <w:sz w:val="22"/>
          <w:szCs w:val="22"/>
        </w:rPr>
        <w:t xml:space="preserve">; </w:t>
      </w:r>
    </w:p>
    <w:p w:rsidR="00DA6E80" w:rsidRPr="00B47DE8" w:rsidRDefault="00DA6E80" w:rsidP="00DA6E80">
      <w:pPr>
        <w:spacing w:after="240"/>
        <w:jc w:val="both"/>
        <w:rPr>
          <w:rFonts w:ascii="Arial" w:hAnsi="Arial" w:cs="Arial"/>
          <w:sz w:val="22"/>
          <w:szCs w:val="22"/>
        </w:rPr>
      </w:pPr>
      <w:r w:rsidRPr="00B47DE8">
        <w:rPr>
          <w:rFonts w:ascii="Arial" w:hAnsi="Arial" w:cs="Arial"/>
          <w:bCs/>
          <w:sz w:val="22"/>
          <w:szCs w:val="22"/>
        </w:rPr>
        <w:t xml:space="preserve">VII. </w:t>
      </w:r>
      <w:r w:rsidRPr="00B47DE8">
        <w:rPr>
          <w:rFonts w:ascii="Arial" w:hAnsi="Arial" w:cs="Arial"/>
          <w:sz w:val="22"/>
          <w:szCs w:val="22"/>
        </w:rPr>
        <w:t>El proyecto ya ajustado y las normas urbanísticas que serán aplicables en virtud del programa, se someterá a dictamen de las comisiones del Ayuntamiento relacionadas con la planeación, infraestructura y servicios públicos en los centros de población, las cuales tendrán la facultad de hacer modificaciones al proyecto; y</w:t>
      </w:r>
    </w:p>
    <w:p w:rsidR="00DA6E80" w:rsidRPr="00B47DE8" w:rsidRDefault="00DA6E80" w:rsidP="00DA6E80">
      <w:pPr>
        <w:spacing w:after="240"/>
        <w:jc w:val="both"/>
        <w:rPr>
          <w:rFonts w:ascii="Arial" w:hAnsi="Arial" w:cs="Arial"/>
          <w:bCs/>
          <w:sz w:val="22"/>
          <w:szCs w:val="22"/>
        </w:rPr>
      </w:pPr>
      <w:r w:rsidRPr="00B47DE8">
        <w:rPr>
          <w:rFonts w:ascii="Arial" w:hAnsi="Arial" w:cs="Arial"/>
          <w:sz w:val="22"/>
          <w:szCs w:val="22"/>
        </w:rPr>
        <w:t>VIII. Una vez que se dictamine el proyecto de programa, será presentado en sesión del Ayuntamiento para su aprobación, modificación o rechazo.</w:t>
      </w:r>
    </w:p>
    <w:p w:rsidR="00DA6E80" w:rsidRPr="00B47DE8" w:rsidRDefault="00DA6E80" w:rsidP="00DA6E80">
      <w:pPr>
        <w:spacing w:after="240"/>
        <w:jc w:val="both"/>
        <w:rPr>
          <w:rFonts w:ascii="Arial" w:hAnsi="Arial" w:cs="Arial"/>
          <w:bCs/>
          <w:sz w:val="22"/>
          <w:szCs w:val="22"/>
        </w:rPr>
      </w:pPr>
      <w:r w:rsidRPr="00B47DE8">
        <w:rPr>
          <w:rFonts w:ascii="Arial" w:hAnsi="Arial" w:cs="Arial"/>
          <w:b/>
          <w:bCs/>
          <w:sz w:val="22"/>
          <w:szCs w:val="22"/>
        </w:rPr>
        <w:t xml:space="preserve">Artículo 99. </w:t>
      </w:r>
      <w:r w:rsidRPr="00B47DE8">
        <w:rPr>
          <w:rFonts w:ascii="Arial" w:hAnsi="Arial" w:cs="Arial"/>
          <w:bCs/>
          <w:sz w:val="22"/>
          <w:szCs w:val="22"/>
        </w:rPr>
        <w:t>Cumplidas las formalidades para su aprobación, el programa municipal de desarrollo urbano o sus modificaciones será publicado por el Ayuntamiento y se solicitará su registro conforme a las disposiciones del artículo 82 de este Código.</w:t>
      </w:r>
    </w:p>
    <w:p w:rsidR="00946763" w:rsidRPr="00B47DE8" w:rsidRDefault="00946763" w:rsidP="007641E2">
      <w:pPr>
        <w:jc w:val="both"/>
        <w:rPr>
          <w:rFonts w:ascii="Arial" w:hAnsi="Arial" w:cs="Arial"/>
          <w:sz w:val="22"/>
          <w:szCs w:val="22"/>
        </w:rPr>
      </w:pPr>
    </w:p>
    <w:p w:rsidR="00946763" w:rsidRPr="00B47DE8" w:rsidRDefault="00B24878" w:rsidP="007641E2">
      <w:pPr>
        <w:jc w:val="both"/>
        <w:rPr>
          <w:rFonts w:ascii="Arial" w:hAnsi="Arial" w:cs="Arial"/>
          <w:sz w:val="22"/>
          <w:szCs w:val="22"/>
        </w:rPr>
      </w:pPr>
      <w:r w:rsidRPr="00B47DE8">
        <w:rPr>
          <w:rFonts w:ascii="Arial" w:hAnsi="Arial" w:cs="Arial"/>
          <w:sz w:val="22"/>
          <w:szCs w:val="22"/>
        </w:rPr>
        <w:t>Acto seguido se considera por los Consejeros en lo general encontrar</w:t>
      </w:r>
      <w:r w:rsidR="004B1790" w:rsidRPr="00B47DE8">
        <w:rPr>
          <w:rFonts w:ascii="Arial" w:hAnsi="Arial" w:cs="Arial"/>
          <w:sz w:val="22"/>
          <w:szCs w:val="22"/>
        </w:rPr>
        <w:t>se</w:t>
      </w:r>
      <w:r w:rsidRPr="00B47DE8">
        <w:rPr>
          <w:rFonts w:ascii="Arial" w:hAnsi="Arial" w:cs="Arial"/>
          <w:sz w:val="22"/>
          <w:szCs w:val="22"/>
        </w:rPr>
        <w:t xml:space="preserve"> en </w:t>
      </w:r>
      <w:r w:rsidR="00F313CE" w:rsidRPr="00B47DE8">
        <w:rPr>
          <w:rFonts w:ascii="Arial" w:hAnsi="Arial" w:cs="Arial"/>
          <w:sz w:val="22"/>
          <w:szCs w:val="22"/>
        </w:rPr>
        <w:t>condiciones</w:t>
      </w:r>
      <w:r w:rsidRPr="00B47DE8">
        <w:rPr>
          <w:rFonts w:ascii="Arial" w:hAnsi="Arial" w:cs="Arial"/>
          <w:sz w:val="22"/>
          <w:szCs w:val="22"/>
        </w:rPr>
        <w:t xml:space="preserve"> para </w:t>
      </w:r>
      <w:r w:rsidR="004B1790" w:rsidRPr="00B47DE8">
        <w:rPr>
          <w:rFonts w:ascii="Arial" w:hAnsi="Arial" w:cs="Arial"/>
          <w:sz w:val="22"/>
          <w:szCs w:val="22"/>
        </w:rPr>
        <w:t xml:space="preserve">llevar a cabo </w:t>
      </w:r>
      <w:r w:rsidRPr="00B47DE8">
        <w:rPr>
          <w:rFonts w:ascii="Arial" w:hAnsi="Arial" w:cs="Arial"/>
          <w:sz w:val="22"/>
          <w:szCs w:val="22"/>
        </w:rPr>
        <w:t xml:space="preserve">la CONSULTA PUBLICA </w:t>
      </w:r>
      <w:r w:rsidR="007641E2" w:rsidRPr="00B47DE8">
        <w:rPr>
          <w:rFonts w:ascii="Arial" w:hAnsi="Arial" w:cs="Arial"/>
          <w:sz w:val="22"/>
          <w:szCs w:val="22"/>
        </w:rPr>
        <w:t xml:space="preserve">del Plan Parcial de Desarrollo Urbano </w:t>
      </w:r>
      <w:r w:rsidRPr="00B47DE8">
        <w:rPr>
          <w:rFonts w:ascii="Arial" w:hAnsi="Arial" w:cs="Arial"/>
          <w:sz w:val="22"/>
          <w:szCs w:val="22"/>
        </w:rPr>
        <w:t xml:space="preserve">de la </w:t>
      </w:r>
      <w:r w:rsidR="00F313CE" w:rsidRPr="00B47DE8">
        <w:rPr>
          <w:rFonts w:ascii="Arial" w:hAnsi="Arial" w:cs="Arial"/>
          <w:sz w:val="22"/>
          <w:szCs w:val="22"/>
        </w:rPr>
        <w:t>Acción</w:t>
      </w:r>
      <w:r w:rsidRPr="00B47DE8">
        <w:rPr>
          <w:rFonts w:ascii="Arial" w:hAnsi="Arial" w:cs="Arial"/>
          <w:sz w:val="22"/>
          <w:szCs w:val="22"/>
        </w:rPr>
        <w:t xml:space="preserve"> </w:t>
      </w:r>
      <w:r w:rsidR="00F313CE" w:rsidRPr="00B47DE8">
        <w:rPr>
          <w:rFonts w:ascii="Arial" w:hAnsi="Arial" w:cs="Arial"/>
          <w:sz w:val="22"/>
          <w:szCs w:val="22"/>
        </w:rPr>
        <w:t>Urbanística</w:t>
      </w:r>
      <w:r w:rsidR="007641E2" w:rsidRPr="00B47DE8">
        <w:rPr>
          <w:rFonts w:ascii="Arial" w:hAnsi="Arial" w:cs="Arial"/>
          <w:sz w:val="22"/>
          <w:szCs w:val="22"/>
        </w:rPr>
        <w:t xml:space="preserve"> denominada “Lomas del Pedregoso”.</w:t>
      </w:r>
    </w:p>
    <w:p w:rsidR="00946763" w:rsidRPr="00B47DE8" w:rsidRDefault="00946763" w:rsidP="007641E2">
      <w:pPr>
        <w:jc w:val="both"/>
        <w:rPr>
          <w:rFonts w:ascii="Arial" w:hAnsi="Arial" w:cs="Arial"/>
          <w:sz w:val="22"/>
          <w:szCs w:val="22"/>
        </w:rPr>
      </w:pPr>
    </w:p>
    <w:p w:rsidR="00306258" w:rsidRPr="00B47DE8" w:rsidRDefault="00306258" w:rsidP="007641E2">
      <w:pPr>
        <w:jc w:val="both"/>
        <w:rPr>
          <w:rFonts w:ascii="Arial" w:hAnsi="Arial" w:cs="Arial"/>
          <w:b/>
          <w:sz w:val="22"/>
          <w:szCs w:val="22"/>
        </w:rPr>
      </w:pPr>
    </w:p>
    <w:p w:rsidR="007F5826" w:rsidRPr="00B47DE8" w:rsidRDefault="004B1790" w:rsidP="007641E2">
      <w:pPr>
        <w:jc w:val="both"/>
        <w:rPr>
          <w:rFonts w:ascii="Arial" w:hAnsi="Arial" w:cs="Arial"/>
          <w:sz w:val="22"/>
          <w:szCs w:val="22"/>
        </w:rPr>
      </w:pPr>
      <w:r w:rsidRPr="00B47DE8">
        <w:rPr>
          <w:rFonts w:ascii="Arial" w:hAnsi="Arial" w:cs="Arial"/>
          <w:b/>
          <w:sz w:val="22"/>
          <w:szCs w:val="22"/>
        </w:rPr>
        <w:t>Acuerdo. -</w:t>
      </w:r>
      <w:r w:rsidR="00B24878" w:rsidRPr="00B47DE8">
        <w:rPr>
          <w:rFonts w:ascii="Arial" w:hAnsi="Arial" w:cs="Arial"/>
          <w:sz w:val="22"/>
          <w:szCs w:val="22"/>
        </w:rPr>
        <w:t xml:space="preserve"> Se aprueba por 9 votos a favor la </w:t>
      </w:r>
      <w:r w:rsidRPr="00B47DE8">
        <w:rPr>
          <w:rFonts w:ascii="Arial" w:hAnsi="Arial" w:cs="Arial"/>
          <w:sz w:val="22"/>
          <w:szCs w:val="22"/>
        </w:rPr>
        <w:t xml:space="preserve">Autorización </w:t>
      </w:r>
      <w:r w:rsidR="007641E2" w:rsidRPr="00B47DE8">
        <w:rPr>
          <w:rFonts w:ascii="Arial" w:hAnsi="Arial" w:cs="Arial"/>
          <w:sz w:val="22"/>
          <w:szCs w:val="22"/>
        </w:rPr>
        <w:t>DE LA CONSULTA PUBLICA del Plan Parcial de Desarrollo Urbano de la</w:t>
      </w:r>
      <w:r w:rsidR="00B24878" w:rsidRPr="00B47DE8">
        <w:rPr>
          <w:rFonts w:ascii="Arial" w:hAnsi="Arial" w:cs="Arial"/>
          <w:sz w:val="22"/>
          <w:szCs w:val="22"/>
        </w:rPr>
        <w:t xml:space="preserve"> </w:t>
      </w:r>
      <w:r w:rsidR="00F313CE" w:rsidRPr="00B47DE8">
        <w:rPr>
          <w:rFonts w:ascii="Arial" w:hAnsi="Arial" w:cs="Arial"/>
          <w:sz w:val="22"/>
          <w:szCs w:val="22"/>
        </w:rPr>
        <w:t>Acción</w:t>
      </w:r>
      <w:r w:rsidR="00B24878" w:rsidRPr="00B47DE8">
        <w:rPr>
          <w:rFonts w:ascii="Arial" w:hAnsi="Arial" w:cs="Arial"/>
          <w:sz w:val="22"/>
          <w:szCs w:val="22"/>
        </w:rPr>
        <w:t xml:space="preserve"> </w:t>
      </w:r>
      <w:r w:rsidR="00F313CE" w:rsidRPr="00B47DE8">
        <w:rPr>
          <w:rFonts w:ascii="Arial" w:hAnsi="Arial" w:cs="Arial"/>
          <w:sz w:val="22"/>
          <w:szCs w:val="22"/>
        </w:rPr>
        <w:t>Urbanística</w:t>
      </w:r>
      <w:r w:rsidR="00B24878" w:rsidRPr="00B47DE8">
        <w:rPr>
          <w:rFonts w:ascii="Arial" w:hAnsi="Arial" w:cs="Arial"/>
          <w:sz w:val="22"/>
          <w:szCs w:val="22"/>
        </w:rPr>
        <w:t xml:space="preserve"> </w:t>
      </w:r>
      <w:r w:rsidR="00F313CE" w:rsidRPr="00B47DE8">
        <w:rPr>
          <w:rFonts w:ascii="Arial" w:hAnsi="Arial" w:cs="Arial"/>
          <w:sz w:val="22"/>
          <w:szCs w:val="22"/>
        </w:rPr>
        <w:t>Denominada</w:t>
      </w:r>
      <w:r w:rsidR="00B24878" w:rsidRPr="00B47DE8">
        <w:rPr>
          <w:rFonts w:ascii="Arial" w:hAnsi="Arial" w:cs="Arial"/>
          <w:sz w:val="22"/>
          <w:szCs w:val="22"/>
        </w:rPr>
        <w:t xml:space="preserve"> </w:t>
      </w:r>
      <w:r w:rsidRPr="00B47DE8">
        <w:rPr>
          <w:rFonts w:ascii="Arial" w:hAnsi="Arial" w:cs="Arial"/>
          <w:sz w:val="22"/>
          <w:szCs w:val="22"/>
        </w:rPr>
        <w:t>“LOMAS DEL</w:t>
      </w:r>
      <w:r w:rsidR="00B24878" w:rsidRPr="00B47DE8">
        <w:rPr>
          <w:rFonts w:ascii="Arial" w:hAnsi="Arial" w:cs="Arial"/>
          <w:sz w:val="22"/>
          <w:szCs w:val="22"/>
        </w:rPr>
        <w:t xml:space="preserve"> PEDREGOSO</w:t>
      </w:r>
      <w:r w:rsidRPr="00B47DE8">
        <w:rPr>
          <w:rFonts w:ascii="Arial" w:hAnsi="Arial" w:cs="Arial"/>
          <w:sz w:val="22"/>
          <w:szCs w:val="22"/>
        </w:rPr>
        <w:t>”</w:t>
      </w:r>
      <w:r w:rsidR="00B24878" w:rsidRPr="00B47DE8">
        <w:rPr>
          <w:rFonts w:ascii="Arial" w:hAnsi="Arial" w:cs="Arial"/>
          <w:sz w:val="22"/>
          <w:szCs w:val="22"/>
        </w:rPr>
        <w:t xml:space="preserve">, </w:t>
      </w:r>
      <w:r w:rsidRPr="00B47DE8">
        <w:rPr>
          <w:rFonts w:ascii="Arial" w:hAnsi="Arial" w:cs="Arial"/>
          <w:sz w:val="22"/>
          <w:szCs w:val="22"/>
        </w:rPr>
        <w:t>con fundamento en el artículo 123 del Código Urbano para el Estado de Jalisco</w:t>
      </w:r>
      <w:r w:rsidR="00F313CE" w:rsidRPr="00B47DE8">
        <w:rPr>
          <w:rFonts w:ascii="Arial" w:hAnsi="Arial" w:cs="Arial"/>
          <w:sz w:val="22"/>
          <w:szCs w:val="22"/>
        </w:rPr>
        <w:t>.</w:t>
      </w:r>
    </w:p>
    <w:p w:rsidR="007F5826" w:rsidRPr="00B47DE8" w:rsidRDefault="007F5826" w:rsidP="007641E2">
      <w:pPr>
        <w:jc w:val="both"/>
        <w:rPr>
          <w:rFonts w:ascii="Arial" w:hAnsi="Arial" w:cs="Arial"/>
          <w:sz w:val="22"/>
          <w:szCs w:val="22"/>
        </w:rPr>
      </w:pPr>
    </w:p>
    <w:p w:rsidR="00292FB9" w:rsidRPr="00B47DE8" w:rsidRDefault="007F5826" w:rsidP="00E161C3">
      <w:pPr>
        <w:jc w:val="both"/>
        <w:rPr>
          <w:rFonts w:ascii="Arial" w:hAnsi="Arial" w:cs="Arial"/>
          <w:sz w:val="22"/>
          <w:szCs w:val="22"/>
        </w:rPr>
      </w:pPr>
      <w:r w:rsidRPr="00B47DE8">
        <w:rPr>
          <w:rFonts w:ascii="Arial" w:hAnsi="Arial" w:cs="Arial"/>
          <w:b/>
          <w:sz w:val="22"/>
          <w:szCs w:val="22"/>
        </w:rPr>
        <w:t>4</w:t>
      </w:r>
      <w:r w:rsidR="008C769F" w:rsidRPr="00B47DE8">
        <w:rPr>
          <w:rFonts w:ascii="Arial" w:hAnsi="Arial" w:cs="Arial"/>
          <w:b/>
          <w:sz w:val="22"/>
          <w:szCs w:val="22"/>
        </w:rPr>
        <w:t xml:space="preserve">.- </w:t>
      </w:r>
      <w:r w:rsidR="00C40BD4" w:rsidRPr="00B47DE8">
        <w:rPr>
          <w:rFonts w:ascii="Arial" w:hAnsi="Arial" w:cs="Arial"/>
          <w:sz w:val="22"/>
          <w:szCs w:val="22"/>
        </w:rPr>
        <w:t>I</w:t>
      </w:r>
      <w:r w:rsidR="00797F31" w:rsidRPr="00B47DE8">
        <w:rPr>
          <w:rFonts w:ascii="Arial" w:hAnsi="Arial" w:cs="Arial"/>
          <w:sz w:val="22"/>
          <w:szCs w:val="22"/>
        </w:rPr>
        <w:t>ntegrantes d</w:t>
      </w:r>
      <w:r w:rsidR="00EF674E" w:rsidRPr="00B47DE8">
        <w:rPr>
          <w:rFonts w:ascii="Arial" w:hAnsi="Arial" w:cs="Arial"/>
          <w:sz w:val="22"/>
          <w:szCs w:val="22"/>
        </w:rPr>
        <w:t>el</w:t>
      </w:r>
      <w:r w:rsidR="00C40BD4" w:rsidRPr="00B47DE8">
        <w:rPr>
          <w:rFonts w:ascii="Arial" w:hAnsi="Arial" w:cs="Arial"/>
          <w:sz w:val="22"/>
          <w:szCs w:val="22"/>
        </w:rPr>
        <w:t xml:space="preserve"> </w:t>
      </w:r>
      <w:r w:rsidR="00EF674E" w:rsidRPr="00B47DE8">
        <w:rPr>
          <w:rFonts w:ascii="Arial" w:hAnsi="Arial" w:cs="Arial"/>
          <w:sz w:val="22"/>
          <w:szCs w:val="22"/>
        </w:rPr>
        <w:t>Consejo</w:t>
      </w:r>
      <w:r w:rsidR="00797F31" w:rsidRPr="00B47DE8">
        <w:rPr>
          <w:rFonts w:ascii="Arial" w:hAnsi="Arial" w:cs="Arial"/>
          <w:sz w:val="22"/>
          <w:szCs w:val="22"/>
        </w:rPr>
        <w:t>,</w:t>
      </w:r>
      <w:r w:rsidR="008C769F" w:rsidRPr="00B47DE8">
        <w:rPr>
          <w:rFonts w:ascii="Arial" w:hAnsi="Arial" w:cs="Arial"/>
          <w:sz w:val="22"/>
          <w:szCs w:val="22"/>
        </w:rPr>
        <w:t xml:space="preserve"> en virtud que ha sido agotado el orden del </w:t>
      </w:r>
      <w:r w:rsidR="004C2C99" w:rsidRPr="00B47DE8">
        <w:rPr>
          <w:rFonts w:ascii="Arial" w:hAnsi="Arial" w:cs="Arial"/>
          <w:sz w:val="22"/>
          <w:szCs w:val="22"/>
        </w:rPr>
        <w:t>día</w:t>
      </w:r>
      <w:r w:rsidR="008C769F" w:rsidRPr="00B47DE8">
        <w:rPr>
          <w:rFonts w:ascii="Arial" w:hAnsi="Arial" w:cs="Arial"/>
          <w:sz w:val="22"/>
          <w:szCs w:val="22"/>
        </w:rPr>
        <w:t xml:space="preserve">, se declara concluida la presente </w:t>
      </w:r>
      <w:r w:rsidR="004C2C99" w:rsidRPr="00B47DE8">
        <w:rPr>
          <w:rFonts w:ascii="Arial" w:hAnsi="Arial" w:cs="Arial"/>
          <w:sz w:val="22"/>
          <w:szCs w:val="22"/>
        </w:rPr>
        <w:t>sesión</w:t>
      </w:r>
      <w:r w:rsidR="008C769F" w:rsidRPr="00B47DE8">
        <w:rPr>
          <w:rFonts w:ascii="Arial" w:hAnsi="Arial" w:cs="Arial"/>
          <w:sz w:val="22"/>
          <w:szCs w:val="22"/>
        </w:rPr>
        <w:t>,</w:t>
      </w:r>
      <w:r w:rsidR="000179BE" w:rsidRPr="00B47DE8">
        <w:rPr>
          <w:rFonts w:ascii="Arial" w:hAnsi="Arial" w:cs="Arial"/>
          <w:sz w:val="22"/>
          <w:szCs w:val="22"/>
        </w:rPr>
        <w:t xml:space="preserve"> a las </w:t>
      </w:r>
      <w:r w:rsidR="00A13C54" w:rsidRPr="00B47DE8">
        <w:rPr>
          <w:rFonts w:ascii="Arial" w:hAnsi="Arial" w:cs="Arial"/>
          <w:sz w:val="22"/>
          <w:szCs w:val="22"/>
        </w:rPr>
        <w:t>14</w:t>
      </w:r>
      <w:r w:rsidR="00D74E4F" w:rsidRPr="00B47DE8">
        <w:rPr>
          <w:rFonts w:ascii="Arial" w:hAnsi="Arial" w:cs="Arial"/>
          <w:sz w:val="22"/>
          <w:szCs w:val="22"/>
        </w:rPr>
        <w:t xml:space="preserve"> horas </w:t>
      </w:r>
      <w:r w:rsidR="00F313CE" w:rsidRPr="00B47DE8">
        <w:rPr>
          <w:rFonts w:ascii="Arial" w:hAnsi="Arial" w:cs="Arial"/>
          <w:sz w:val="22"/>
          <w:szCs w:val="22"/>
        </w:rPr>
        <w:t>con 2</w:t>
      </w:r>
      <w:r w:rsidR="002B76F8" w:rsidRPr="00B47DE8">
        <w:rPr>
          <w:rFonts w:ascii="Arial" w:hAnsi="Arial" w:cs="Arial"/>
          <w:sz w:val="22"/>
          <w:szCs w:val="22"/>
        </w:rPr>
        <w:t>0</w:t>
      </w:r>
      <w:r w:rsidR="000179BE" w:rsidRPr="00B47DE8">
        <w:rPr>
          <w:rFonts w:ascii="Arial" w:hAnsi="Arial" w:cs="Arial"/>
          <w:sz w:val="22"/>
          <w:szCs w:val="22"/>
        </w:rPr>
        <w:t xml:space="preserve"> </w:t>
      </w:r>
      <w:r w:rsidR="004B1790" w:rsidRPr="00B47DE8">
        <w:rPr>
          <w:rFonts w:ascii="Arial" w:hAnsi="Arial" w:cs="Arial"/>
          <w:sz w:val="22"/>
          <w:szCs w:val="22"/>
        </w:rPr>
        <w:t>minutos del</w:t>
      </w:r>
      <w:r w:rsidR="008C769F" w:rsidRPr="00B47DE8">
        <w:rPr>
          <w:rFonts w:ascii="Arial" w:hAnsi="Arial" w:cs="Arial"/>
          <w:sz w:val="22"/>
          <w:szCs w:val="22"/>
        </w:rPr>
        <w:t xml:space="preserve"> </w:t>
      </w:r>
      <w:r w:rsidR="004C2C99" w:rsidRPr="00B47DE8">
        <w:rPr>
          <w:rFonts w:ascii="Arial" w:hAnsi="Arial" w:cs="Arial"/>
          <w:sz w:val="22"/>
          <w:szCs w:val="22"/>
        </w:rPr>
        <w:t>día</w:t>
      </w:r>
      <w:r w:rsidR="008C769F" w:rsidRPr="00B47DE8">
        <w:rPr>
          <w:rFonts w:ascii="Arial" w:hAnsi="Arial" w:cs="Arial"/>
          <w:sz w:val="22"/>
          <w:szCs w:val="22"/>
        </w:rPr>
        <w:t xml:space="preserve"> de hoy, citando a </w:t>
      </w:r>
      <w:r w:rsidR="004C2C99" w:rsidRPr="00B47DE8">
        <w:rPr>
          <w:rFonts w:ascii="Arial" w:hAnsi="Arial" w:cs="Arial"/>
          <w:sz w:val="22"/>
          <w:szCs w:val="22"/>
        </w:rPr>
        <w:t>sesión</w:t>
      </w:r>
      <w:r w:rsidR="00797F31" w:rsidRPr="00B47DE8">
        <w:rPr>
          <w:rFonts w:ascii="Arial" w:hAnsi="Arial" w:cs="Arial"/>
          <w:sz w:val="22"/>
          <w:szCs w:val="22"/>
        </w:rPr>
        <w:t xml:space="preserve"> ordinaria de </w:t>
      </w:r>
      <w:r w:rsidR="00EF674E" w:rsidRPr="00B47DE8">
        <w:rPr>
          <w:rFonts w:ascii="Arial" w:hAnsi="Arial" w:cs="Arial"/>
          <w:sz w:val="22"/>
          <w:szCs w:val="22"/>
        </w:rPr>
        <w:t>Consejo</w:t>
      </w:r>
      <w:r w:rsidR="008C769F" w:rsidRPr="00B47DE8">
        <w:rPr>
          <w:rFonts w:ascii="Arial" w:hAnsi="Arial" w:cs="Arial"/>
          <w:sz w:val="22"/>
          <w:szCs w:val="22"/>
        </w:rPr>
        <w:t>, por instruc</w:t>
      </w:r>
      <w:r w:rsidR="00797F31" w:rsidRPr="00B47DE8">
        <w:rPr>
          <w:rFonts w:ascii="Arial" w:hAnsi="Arial" w:cs="Arial"/>
          <w:sz w:val="22"/>
          <w:szCs w:val="22"/>
        </w:rPr>
        <w:t>ciones del Presidente M</w:t>
      </w:r>
      <w:r w:rsidR="004C2C99" w:rsidRPr="00B47DE8">
        <w:rPr>
          <w:rFonts w:ascii="Arial" w:hAnsi="Arial" w:cs="Arial"/>
          <w:sz w:val="22"/>
          <w:szCs w:val="22"/>
        </w:rPr>
        <w:t>unicipal LIC. J</w:t>
      </w:r>
      <w:r w:rsidR="004B1790" w:rsidRPr="00B47DE8">
        <w:rPr>
          <w:rFonts w:ascii="Arial" w:hAnsi="Arial" w:cs="Arial"/>
          <w:sz w:val="22"/>
          <w:szCs w:val="22"/>
        </w:rPr>
        <w:t>uan Pablo García Hernández</w:t>
      </w:r>
      <w:r w:rsidR="004C2C99" w:rsidRPr="00B47DE8">
        <w:rPr>
          <w:rFonts w:ascii="Arial" w:hAnsi="Arial" w:cs="Arial"/>
          <w:sz w:val="22"/>
          <w:szCs w:val="22"/>
        </w:rPr>
        <w:t xml:space="preserve">, </w:t>
      </w:r>
      <w:r w:rsidR="008C769F" w:rsidRPr="00B47DE8">
        <w:rPr>
          <w:rFonts w:ascii="Arial" w:hAnsi="Arial" w:cs="Arial"/>
          <w:sz w:val="22"/>
          <w:szCs w:val="22"/>
        </w:rPr>
        <w:t xml:space="preserve">firmando los que en ella intervinieron, quisieron y </w:t>
      </w:r>
      <w:r w:rsidR="00EF674E" w:rsidRPr="00B47DE8">
        <w:rPr>
          <w:rFonts w:ascii="Arial" w:hAnsi="Arial" w:cs="Arial"/>
          <w:sz w:val="22"/>
          <w:szCs w:val="22"/>
        </w:rPr>
        <w:t>supieron hacerlo por y ante el Presidente M</w:t>
      </w:r>
      <w:r w:rsidR="007A04A0">
        <w:rPr>
          <w:rFonts w:ascii="Arial" w:hAnsi="Arial" w:cs="Arial"/>
          <w:sz w:val="22"/>
          <w:szCs w:val="22"/>
        </w:rPr>
        <w:t>unicipal</w:t>
      </w:r>
      <w:r w:rsidR="008C769F" w:rsidRPr="00B47DE8">
        <w:rPr>
          <w:rFonts w:ascii="Arial" w:hAnsi="Arial" w:cs="Arial"/>
          <w:sz w:val="22"/>
          <w:szCs w:val="22"/>
        </w:rPr>
        <w:t xml:space="preserve"> </w:t>
      </w:r>
      <w:r w:rsidR="004C2C99" w:rsidRPr="00B47DE8">
        <w:rPr>
          <w:rFonts w:ascii="Arial" w:hAnsi="Arial" w:cs="Arial"/>
          <w:sz w:val="22"/>
          <w:szCs w:val="22"/>
        </w:rPr>
        <w:t>actúa</w:t>
      </w:r>
      <w:r w:rsidR="007A04A0">
        <w:rPr>
          <w:rFonts w:ascii="Arial" w:hAnsi="Arial" w:cs="Arial"/>
          <w:sz w:val="22"/>
          <w:szCs w:val="22"/>
        </w:rPr>
        <w:t>,</w:t>
      </w:r>
      <w:r w:rsidR="008C769F" w:rsidRPr="00B47DE8">
        <w:rPr>
          <w:rFonts w:ascii="Arial" w:hAnsi="Arial" w:cs="Arial"/>
          <w:sz w:val="22"/>
          <w:szCs w:val="22"/>
        </w:rPr>
        <w:t xml:space="preserve"> en </w:t>
      </w:r>
      <w:r w:rsidR="004C2C99" w:rsidRPr="00B47DE8">
        <w:rPr>
          <w:rFonts w:ascii="Arial" w:hAnsi="Arial" w:cs="Arial"/>
          <w:sz w:val="22"/>
          <w:szCs w:val="22"/>
        </w:rPr>
        <w:t>unión</w:t>
      </w:r>
      <w:r w:rsidR="008C769F" w:rsidRPr="00B47DE8">
        <w:rPr>
          <w:rFonts w:ascii="Arial" w:hAnsi="Arial" w:cs="Arial"/>
          <w:sz w:val="22"/>
          <w:szCs w:val="22"/>
        </w:rPr>
        <w:t xml:space="preserve"> del servidor </w:t>
      </w:r>
      <w:r w:rsidR="004C2C99" w:rsidRPr="00B47DE8">
        <w:rPr>
          <w:rFonts w:ascii="Arial" w:hAnsi="Arial" w:cs="Arial"/>
          <w:sz w:val="22"/>
          <w:szCs w:val="22"/>
        </w:rPr>
        <w:t>público</w:t>
      </w:r>
      <w:r w:rsidR="008C769F" w:rsidRPr="00B47DE8">
        <w:rPr>
          <w:rFonts w:ascii="Arial" w:hAnsi="Arial" w:cs="Arial"/>
          <w:sz w:val="22"/>
          <w:szCs w:val="22"/>
        </w:rPr>
        <w:t xml:space="preserve"> encargado de la</w:t>
      </w:r>
      <w:r w:rsidR="00EF674E" w:rsidRPr="00B47DE8">
        <w:rPr>
          <w:rFonts w:ascii="Arial" w:hAnsi="Arial" w:cs="Arial"/>
          <w:sz w:val="22"/>
          <w:szCs w:val="22"/>
        </w:rPr>
        <w:t xml:space="preserve"> secretaria de este Consejo, que autoriza y da fe.</w:t>
      </w:r>
    </w:p>
    <w:tbl>
      <w:tblPr>
        <w:tblW w:w="0" w:type="auto"/>
        <w:jc w:val="center"/>
        <w:tblLook w:val="04A0" w:firstRow="1" w:lastRow="0" w:firstColumn="1" w:lastColumn="0" w:noHBand="0" w:noVBand="1"/>
      </w:tblPr>
      <w:tblGrid>
        <w:gridCol w:w="4527"/>
        <w:gridCol w:w="4528"/>
      </w:tblGrid>
      <w:tr w:rsidR="00E161C3" w:rsidRPr="008C769F" w:rsidTr="00CC77C1">
        <w:trPr>
          <w:jc w:val="center"/>
        </w:trPr>
        <w:tc>
          <w:tcPr>
            <w:tcW w:w="4527"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F313CE" w:rsidRPr="00F313CE" w:rsidRDefault="00F313CE" w:rsidP="00F313CE">
            <w:pPr>
              <w:jc w:val="both"/>
              <w:rPr>
                <w:rFonts w:ascii="Arial" w:hAnsi="Arial" w:cs="Arial"/>
                <w:sz w:val="22"/>
              </w:rPr>
            </w:pPr>
            <w:r w:rsidRPr="00F313CE">
              <w:rPr>
                <w:rFonts w:ascii="Arial" w:hAnsi="Arial" w:cs="Arial"/>
                <w:sz w:val="22"/>
              </w:rPr>
              <w:t xml:space="preserve">El Presidente Municipal Interino, que será el Presidente del Consejo </w:t>
            </w:r>
            <w:r w:rsidRPr="00F313CE">
              <w:rPr>
                <w:rFonts w:ascii="Arial" w:hAnsi="Arial" w:cs="Arial"/>
                <w:b/>
                <w:sz w:val="22"/>
                <w:lang w:val="pt-PT"/>
              </w:rPr>
              <w:t xml:space="preserve">LIC </w:t>
            </w:r>
            <w:r w:rsidRPr="00F313CE">
              <w:rPr>
                <w:rFonts w:ascii="Arial" w:hAnsi="Arial" w:cs="Arial"/>
                <w:b/>
                <w:sz w:val="22"/>
              </w:rPr>
              <w:t>JUAN PABLO GARCIA HERNANDEZ</w:t>
            </w:r>
            <w:r w:rsidRPr="00F313CE">
              <w:rPr>
                <w:rFonts w:ascii="Arial" w:hAnsi="Arial" w:cs="Arial"/>
                <w:sz w:val="22"/>
              </w:rPr>
              <w:t xml:space="preserve"> o delegado Oficial Mayor del Ayuntamiento de San Juan de los Lagos, </w:t>
            </w:r>
            <w:r w:rsidR="002A0D7D" w:rsidRPr="00F313CE">
              <w:rPr>
                <w:rFonts w:ascii="Arial" w:hAnsi="Arial" w:cs="Arial"/>
                <w:sz w:val="22"/>
              </w:rPr>
              <w:t>LIC DIANA</w:t>
            </w:r>
            <w:r w:rsidRPr="00F313CE">
              <w:rPr>
                <w:rFonts w:ascii="Arial" w:hAnsi="Arial" w:cs="Arial"/>
                <w:sz w:val="22"/>
              </w:rPr>
              <w:t xml:space="preserve"> LAURA MARTINEZ ESTRADA.</w:t>
            </w:r>
          </w:p>
          <w:p w:rsidR="00E161C3" w:rsidRDefault="00E161C3" w:rsidP="00F313CE">
            <w:pPr>
              <w:jc w:val="center"/>
              <w:rPr>
                <w:rFonts w:ascii="Arial" w:hAnsi="Arial" w:cs="Arial"/>
              </w:rPr>
            </w:pPr>
          </w:p>
          <w:p w:rsidR="00F313CE" w:rsidRPr="008C769F" w:rsidRDefault="00F313CE" w:rsidP="00F313CE">
            <w:pPr>
              <w:jc w:val="center"/>
              <w:rPr>
                <w:rFonts w:ascii="Arial" w:hAnsi="Arial" w:cs="Arial"/>
              </w:rPr>
            </w:pPr>
          </w:p>
        </w:tc>
        <w:tc>
          <w:tcPr>
            <w:tcW w:w="4528"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CC77C1">
        <w:trPr>
          <w:jc w:val="center"/>
        </w:trPr>
        <w:tc>
          <w:tcPr>
            <w:tcW w:w="4527"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528"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F313CE" w:rsidP="00711E50">
            <w:pPr>
              <w:jc w:val="center"/>
              <w:rPr>
                <w:rFonts w:ascii="Arial" w:hAnsi="Arial" w:cs="Arial"/>
              </w:rPr>
            </w:pPr>
            <w:r>
              <w:rPr>
                <w:rFonts w:ascii="Arial" w:hAnsi="Arial" w:cs="Arial"/>
                <w:sz w:val="22"/>
              </w:rPr>
              <w:t xml:space="preserve">Secretario General y </w:t>
            </w:r>
            <w:r w:rsidR="004C2C99">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CC77C1">
        <w:trPr>
          <w:jc w:val="center"/>
        </w:trPr>
        <w:tc>
          <w:tcPr>
            <w:tcW w:w="4527"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F313CE" w:rsidRPr="00F313CE" w:rsidRDefault="00F313CE" w:rsidP="00F313CE">
            <w:pPr>
              <w:jc w:val="both"/>
              <w:rPr>
                <w:rFonts w:ascii="Arial" w:hAnsi="Arial" w:cs="Arial"/>
                <w:sz w:val="22"/>
              </w:rPr>
            </w:pPr>
            <w:r w:rsidRPr="00F313CE">
              <w:rPr>
                <w:rFonts w:ascii="Arial" w:hAnsi="Arial" w:cs="Arial"/>
                <w:sz w:val="22"/>
              </w:rPr>
              <w:t>El Director del Catastro Municipal. C. LUIS ALFREDO ECHEVERRIA JIMENEZ</w:t>
            </w:r>
          </w:p>
          <w:p w:rsidR="00E161C3" w:rsidRPr="008C769F" w:rsidRDefault="00E161C3" w:rsidP="00F313CE">
            <w:pPr>
              <w:jc w:val="center"/>
              <w:rPr>
                <w:rFonts w:ascii="Arial" w:hAnsi="Arial" w:cs="Arial"/>
              </w:rPr>
            </w:pPr>
          </w:p>
        </w:tc>
        <w:tc>
          <w:tcPr>
            <w:tcW w:w="4528"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C40BD4" w:rsidP="00711E50">
            <w:pPr>
              <w:jc w:val="center"/>
              <w:rPr>
                <w:rFonts w:ascii="Arial" w:hAnsi="Arial" w:cs="Arial"/>
              </w:rPr>
            </w:pPr>
            <w:r>
              <w:rPr>
                <w:rFonts w:ascii="Arial" w:hAnsi="Arial" w:cs="Arial"/>
              </w:rPr>
              <w:t xml:space="preserve">ING. </w:t>
            </w:r>
            <w:r w:rsidR="0060593A" w:rsidRPr="0060593A">
              <w:rPr>
                <w:rFonts w:ascii="Arial" w:hAnsi="Arial" w:cs="Arial"/>
              </w:rPr>
              <w:t>JAVIER JIMENEZ PADILLA</w:t>
            </w:r>
            <w:r w:rsidR="0060593A">
              <w:rPr>
                <w:rFonts w:ascii="Arial" w:hAnsi="Arial" w:cs="Arial"/>
              </w:rPr>
              <w:t>.</w:t>
            </w:r>
          </w:p>
          <w:p w:rsidR="00E161C3" w:rsidRPr="008C769F" w:rsidRDefault="00797F31" w:rsidP="00711E50">
            <w:pPr>
              <w:jc w:val="center"/>
              <w:rPr>
                <w:rFonts w:ascii="Arial" w:hAnsi="Arial" w:cs="Arial"/>
              </w:rPr>
            </w:pPr>
            <w:r>
              <w:rPr>
                <w:rFonts w:ascii="Arial" w:hAnsi="Arial" w:cs="Arial"/>
                <w:sz w:val="22"/>
              </w:rPr>
              <w:t>Director de Obras Publicas</w:t>
            </w:r>
          </w:p>
        </w:tc>
      </w:tr>
      <w:tr w:rsidR="00E161C3" w:rsidRPr="008C769F" w:rsidTr="00CC77C1">
        <w:trPr>
          <w:jc w:val="center"/>
        </w:trPr>
        <w:tc>
          <w:tcPr>
            <w:tcW w:w="4527" w:type="dxa"/>
          </w:tcPr>
          <w:p w:rsidR="00E161C3" w:rsidRPr="008C769F" w:rsidRDefault="00E161C3" w:rsidP="00711E50">
            <w:pPr>
              <w:jc w:val="both"/>
              <w:rPr>
                <w:rFonts w:ascii="Arial" w:hAnsi="Arial" w:cs="Arial"/>
              </w:rPr>
            </w:pPr>
          </w:p>
          <w:p w:rsidR="00601612" w:rsidRPr="008C769F" w:rsidRDefault="00601612" w:rsidP="00601612">
            <w:pPr>
              <w:jc w:val="both"/>
              <w:rPr>
                <w:rFonts w:ascii="Arial" w:hAnsi="Arial" w:cs="Arial"/>
              </w:rPr>
            </w:pPr>
          </w:p>
          <w:p w:rsidR="00601612" w:rsidRPr="008C769F" w:rsidRDefault="00601612" w:rsidP="00601612">
            <w:pPr>
              <w:jc w:val="center"/>
              <w:rPr>
                <w:rFonts w:ascii="Arial" w:hAnsi="Arial" w:cs="Arial"/>
              </w:rPr>
            </w:pPr>
            <w:r w:rsidRPr="008C769F">
              <w:rPr>
                <w:rFonts w:ascii="Arial" w:hAnsi="Arial" w:cs="Arial"/>
                <w:sz w:val="22"/>
              </w:rPr>
              <w:t>__________________________________</w:t>
            </w:r>
          </w:p>
          <w:p w:rsidR="00601612" w:rsidRDefault="00601612" w:rsidP="00601612">
            <w:pPr>
              <w:jc w:val="center"/>
              <w:rPr>
                <w:rFonts w:ascii="Arial" w:hAnsi="Arial" w:cs="Arial"/>
                <w:lang w:val="pt-PT"/>
              </w:rPr>
            </w:pPr>
            <w:r>
              <w:rPr>
                <w:rFonts w:ascii="Arial" w:hAnsi="Arial" w:cs="Arial"/>
                <w:sz w:val="22"/>
              </w:rPr>
              <w:t>ARQ ELADIO FIGUEROA OLIVARES</w:t>
            </w:r>
          </w:p>
          <w:p w:rsidR="00E161C3" w:rsidRPr="008C769F" w:rsidRDefault="00601612" w:rsidP="00601612">
            <w:pPr>
              <w:jc w:val="both"/>
              <w:rPr>
                <w:rFonts w:ascii="Arial" w:hAnsi="Arial" w:cs="Arial"/>
              </w:rPr>
            </w:pPr>
            <w:r>
              <w:rPr>
                <w:rFonts w:ascii="Arial" w:hAnsi="Arial" w:cs="Arial"/>
                <w:lang w:val="pt-PT"/>
              </w:rPr>
              <w:t>Subdirector de Planeacion</w:t>
            </w:r>
          </w:p>
          <w:p w:rsidR="00E161C3" w:rsidRPr="008C769F" w:rsidRDefault="00E161C3" w:rsidP="00711E50">
            <w:pPr>
              <w:jc w:val="center"/>
              <w:rPr>
                <w:rFonts w:ascii="Arial" w:hAnsi="Arial" w:cs="Arial"/>
              </w:rPr>
            </w:pPr>
          </w:p>
        </w:tc>
        <w:tc>
          <w:tcPr>
            <w:tcW w:w="4528"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LUIS ALFREDO MARQUEZ M</w:t>
            </w:r>
          </w:p>
          <w:p w:rsidR="00E161C3" w:rsidRPr="008C769F" w:rsidRDefault="00797F31" w:rsidP="00711E50">
            <w:pPr>
              <w:jc w:val="center"/>
              <w:rPr>
                <w:rFonts w:ascii="Arial" w:hAnsi="Arial" w:cs="Arial"/>
              </w:rPr>
            </w:pPr>
            <w:r>
              <w:rPr>
                <w:rFonts w:ascii="Arial" w:hAnsi="Arial" w:cs="Arial"/>
                <w:sz w:val="22"/>
                <w:lang w:val="pt-PT"/>
              </w:rPr>
              <w:t>Encargado de COPLADEMUN</w:t>
            </w:r>
          </w:p>
        </w:tc>
      </w:tr>
      <w:tr w:rsidR="00E161C3" w:rsidRPr="008C769F" w:rsidTr="00CC77C1">
        <w:trPr>
          <w:jc w:val="center"/>
        </w:trPr>
        <w:tc>
          <w:tcPr>
            <w:tcW w:w="4527" w:type="dxa"/>
          </w:tcPr>
          <w:p w:rsidR="00E161C3" w:rsidRPr="008C769F" w:rsidRDefault="00E161C3" w:rsidP="00711E50">
            <w:pPr>
              <w:jc w:val="both"/>
              <w:rPr>
                <w:rFonts w:ascii="Arial" w:hAnsi="Arial" w:cs="Arial"/>
              </w:rPr>
            </w:pPr>
          </w:p>
          <w:p w:rsidR="00F313CE" w:rsidRPr="008C769F" w:rsidRDefault="00F313CE" w:rsidP="00F313CE">
            <w:pPr>
              <w:jc w:val="both"/>
              <w:rPr>
                <w:rFonts w:ascii="Arial" w:hAnsi="Arial" w:cs="Arial"/>
              </w:rPr>
            </w:pPr>
          </w:p>
          <w:p w:rsidR="00F313CE" w:rsidRPr="008C769F" w:rsidRDefault="00F313CE" w:rsidP="00F313CE">
            <w:pPr>
              <w:jc w:val="center"/>
              <w:rPr>
                <w:rFonts w:ascii="Arial" w:hAnsi="Arial" w:cs="Arial"/>
              </w:rPr>
            </w:pPr>
            <w:r w:rsidRPr="008C769F">
              <w:rPr>
                <w:rFonts w:ascii="Arial" w:hAnsi="Arial" w:cs="Arial"/>
                <w:sz w:val="22"/>
              </w:rPr>
              <w:t>__________________________________</w:t>
            </w:r>
          </w:p>
          <w:p w:rsidR="00F313CE" w:rsidRDefault="00F313CE" w:rsidP="00F313CE">
            <w:pPr>
              <w:jc w:val="center"/>
              <w:rPr>
                <w:rFonts w:ascii="Arial" w:hAnsi="Arial" w:cs="Arial"/>
                <w:lang w:val="pt-PT"/>
              </w:rPr>
            </w:pPr>
            <w:r>
              <w:rPr>
                <w:rFonts w:ascii="Arial" w:hAnsi="Arial" w:cs="Arial"/>
                <w:sz w:val="22"/>
              </w:rPr>
              <w:t>C. RENE VALDIVIA VAZQUEZ</w:t>
            </w:r>
          </w:p>
          <w:p w:rsidR="00606DC3" w:rsidRDefault="00F313CE" w:rsidP="00F313CE">
            <w:pPr>
              <w:jc w:val="center"/>
              <w:rPr>
                <w:rFonts w:ascii="Arial" w:hAnsi="Arial" w:cs="Arial"/>
                <w:sz w:val="22"/>
                <w:lang w:val="es-MX"/>
              </w:rPr>
            </w:pPr>
            <w:r>
              <w:rPr>
                <w:rFonts w:ascii="Arial" w:hAnsi="Arial" w:cs="Arial"/>
                <w:lang w:val="pt-PT"/>
              </w:rPr>
              <w:t>Director de Agua</w:t>
            </w:r>
          </w:p>
          <w:p w:rsidR="00606DC3" w:rsidRDefault="00606DC3" w:rsidP="00711E50">
            <w:pPr>
              <w:jc w:val="center"/>
              <w:rPr>
                <w:rFonts w:ascii="Arial" w:hAnsi="Arial" w:cs="Arial"/>
                <w:sz w:val="22"/>
                <w:lang w:val="es-MX"/>
              </w:rPr>
            </w:pPr>
          </w:p>
          <w:p w:rsidR="00606DC3" w:rsidRPr="008C769F" w:rsidRDefault="00606DC3" w:rsidP="00711E50">
            <w:pPr>
              <w:jc w:val="center"/>
              <w:rPr>
                <w:rFonts w:ascii="Arial" w:hAnsi="Arial" w:cs="Arial"/>
              </w:rPr>
            </w:pPr>
          </w:p>
        </w:tc>
        <w:tc>
          <w:tcPr>
            <w:tcW w:w="4528"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60593A">
              <w:rPr>
                <w:rFonts w:ascii="Arial" w:hAnsi="Arial" w:cs="Arial"/>
                <w:sz w:val="22"/>
                <w:lang w:val="pt-PT"/>
              </w:rPr>
              <w:t>JORGE LIBORIO MARIN CRUZ</w:t>
            </w:r>
          </w:p>
          <w:p w:rsidR="00E161C3" w:rsidRPr="008C769F" w:rsidRDefault="000179BE" w:rsidP="00711E50">
            <w:pPr>
              <w:jc w:val="center"/>
              <w:rPr>
                <w:rFonts w:ascii="Arial" w:hAnsi="Arial" w:cs="Arial"/>
                <w:lang w:val="pt-PT"/>
              </w:rPr>
            </w:pPr>
            <w:r w:rsidRPr="005F7370">
              <w:rPr>
                <w:rFonts w:ascii="Arial" w:hAnsi="Arial" w:cs="Arial"/>
                <w:sz w:val="22"/>
                <w:lang w:val="es-MX"/>
              </w:rPr>
              <w:t>Regidor M</w:t>
            </w:r>
            <w:r w:rsidR="008C769F" w:rsidRPr="005F7370">
              <w:rPr>
                <w:rFonts w:ascii="Arial" w:hAnsi="Arial" w:cs="Arial"/>
                <w:sz w:val="22"/>
                <w:lang w:val="es-MX"/>
              </w:rPr>
              <w:t>unicipal</w:t>
            </w:r>
            <w:r w:rsidR="00DD792A" w:rsidRPr="005F7370">
              <w:rPr>
                <w:rFonts w:ascii="Arial" w:hAnsi="Arial" w:cs="Arial"/>
                <w:sz w:val="22"/>
                <w:lang w:val="es-MX"/>
              </w:rPr>
              <w:t xml:space="preserve"> titular de la </w:t>
            </w:r>
            <w:r w:rsidR="005F7370" w:rsidRPr="005F7370">
              <w:rPr>
                <w:rFonts w:ascii="Arial" w:hAnsi="Arial" w:cs="Arial"/>
                <w:sz w:val="22"/>
                <w:lang w:val="es-MX"/>
              </w:rPr>
              <w:t>Comisión</w:t>
            </w:r>
            <w:r w:rsidR="00DD792A" w:rsidRPr="005F7370">
              <w:rPr>
                <w:rFonts w:ascii="Arial" w:hAnsi="Arial" w:cs="Arial"/>
                <w:sz w:val="22"/>
                <w:lang w:val="es-MX"/>
              </w:rPr>
              <w:t xml:space="preserve"> de Obras Publicas</w:t>
            </w:r>
            <w:r w:rsidR="0038637E">
              <w:rPr>
                <w:rFonts w:ascii="Arial" w:hAnsi="Arial" w:cs="Arial"/>
                <w:sz w:val="22"/>
                <w:lang w:val="es-MX"/>
              </w:rPr>
              <w:t xml:space="preserve"> y Agua Potable</w:t>
            </w:r>
          </w:p>
          <w:p w:rsidR="00E161C3" w:rsidRPr="0038637E" w:rsidRDefault="00E161C3" w:rsidP="00711E50">
            <w:pPr>
              <w:jc w:val="center"/>
              <w:rPr>
                <w:rFonts w:ascii="Arial" w:hAnsi="Arial" w:cs="Arial"/>
                <w:lang w:val="pt-PT"/>
              </w:rPr>
            </w:pPr>
          </w:p>
        </w:tc>
      </w:tr>
      <w:tr w:rsidR="004C36FC" w:rsidRPr="008C769F" w:rsidTr="00CC77C1">
        <w:trPr>
          <w:trHeight w:val="2913"/>
          <w:jc w:val="center"/>
        </w:trPr>
        <w:tc>
          <w:tcPr>
            <w:tcW w:w="4527" w:type="dxa"/>
          </w:tcPr>
          <w:p w:rsidR="00F313CE" w:rsidRPr="008C769F" w:rsidRDefault="00F313CE" w:rsidP="00F313CE">
            <w:pPr>
              <w:jc w:val="both"/>
              <w:rPr>
                <w:rFonts w:ascii="Arial" w:hAnsi="Arial" w:cs="Arial"/>
              </w:rPr>
            </w:pPr>
            <w:r w:rsidRPr="00CC77C1">
              <w:rPr>
                <w:rFonts w:ascii="Arial" w:hAnsi="Arial" w:cs="Arial"/>
              </w:rPr>
              <w:t>__</w:t>
            </w:r>
            <w:r>
              <w:rPr>
                <w:rFonts w:ascii="Arial" w:hAnsi="Arial" w:cs="Arial"/>
              </w:rPr>
              <w:t>____________________________</w:t>
            </w:r>
          </w:p>
          <w:p w:rsidR="004C36FC" w:rsidRDefault="00F313CE" w:rsidP="00F313CE">
            <w:pPr>
              <w:rPr>
                <w:rFonts w:ascii="Arial" w:hAnsi="Arial" w:cs="Arial"/>
                <w:sz w:val="22"/>
              </w:rPr>
            </w:pPr>
            <w:r>
              <w:rPr>
                <w:rFonts w:ascii="Arial" w:hAnsi="Arial" w:cs="Arial"/>
              </w:rPr>
              <w:t xml:space="preserve">C. </w:t>
            </w:r>
            <w:r>
              <w:rPr>
                <w:rFonts w:ascii="Arial" w:hAnsi="Arial" w:cs="Arial"/>
                <w:sz w:val="22"/>
              </w:rPr>
              <w:t>INGENIERO RICARDO LOZA</w:t>
            </w:r>
            <w:r>
              <w:rPr>
                <w:rFonts w:ascii="Arial" w:hAnsi="Arial" w:cs="Arial"/>
              </w:rPr>
              <w:t xml:space="preserve"> </w:t>
            </w:r>
            <w:r>
              <w:rPr>
                <w:rFonts w:ascii="Arial" w:hAnsi="Arial" w:cs="Arial"/>
                <w:sz w:val="22"/>
              </w:rPr>
              <w:t>Presidente del Colegio de Ingenieros y Arquitectos de San Juan de los Lagos.</w:t>
            </w:r>
          </w:p>
          <w:p w:rsidR="00F313CE" w:rsidRDefault="00F313CE" w:rsidP="00F313CE">
            <w:pPr>
              <w:rPr>
                <w:rFonts w:ascii="Arial" w:hAnsi="Arial" w:cs="Arial"/>
                <w:sz w:val="22"/>
              </w:rPr>
            </w:pPr>
          </w:p>
          <w:p w:rsidR="00F313CE" w:rsidRPr="008C769F" w:rsidRDefault="00F313CE" w:rsidP="00F313CE">
            <w:pPr>
              <w:jc w:val="both"/>
              <w:rPr>
                <w:rFonts w:ascii="Arial" w:hAnsi="Arial" w:cs="Arial"/>
              </w:rPr>
            </w:pPr>
            <w:r w:rsidRPr="00CC77C1">
              <w:rPr>
                <w:rFonts w:ascii="Arial" w:hAnsi="Arial" w:cs="Arial"/>
              </w:rPr>
              <w:t>__</w:t>
            </w:r>
            <w:r>
              <w:rPr>
                <w:rFonts w:ascii="Arial" w:hAnsi="Arial" w:cs="Arial"/>
              </w:rPr>
              <w:t>___________________________</w:t>
            </w:r>
          </w:p>
          <w:p w:rsidR="00F313CE" w:rsidRPr="00DD792A" w:rsidRDefault="00F313CE" w:rsidP="00F313CE">
            <w:pPr>
              <w:rPr>
                <w:rFonts w:ascii="Arial" w:hAnsi="Arial" w:cs="Arial"/>
                <w:lang w:val="pt-PT"/>
              </w:rPr>
            </w:pPr>
            <w:r w:rsidRPr="00F313CE">
              <w:rPr>
                <w:rFonts w:ascii="Arial" w:hAnsi="Arial" w:cs="Arial"/>
                <w:sz w:val="22"/>
              </w:rPr>
              <w:t>C. LORENZO ROMO HERNANDEZ, Presidente de la Cámara de Comercio de San Juan de los Lagos.</w:t>
            </w:r>
          </w:p>
        </w:tc>
        <w:tc>
          <w:tcPr>
            <w:tcW w:w="4528" w:type="dxa"/>
          </w:tcPr>
          <w:p w:rsidR="00F313CE" w:rsidRPr="008C769F" w:rsidRDefault="00F313CE" w:rsidP="00F313CE">
            <w:pPr>
              <w:jc w:val="both"/>
              <w:rPr>
                <w:rFonts w:ascii="Arial" w:hAnsi="Arial" w:cs="Arial"/>
              </w:rPr>
            </w:pPr>
            <w:r w:rsidRPr="00CC77C1">
              <w:rPr>
                <w:rFonts w:ascii="Arial" w:hAnsi="Arial" w:cs="Arial"/>
              </w:rPr>
              <w:t>__</w:t>
            </w:r>
            <w:r>
              <w:rPr>
                <w:rFonts w:ascii="Arial" w:hAnsi="Arial" w:cs="Arial"/>
              </w:rPr>
              <w:t>______________________________</w:t>
            </w:r>
          </w:p>
          <w:p w:rsidR="004C36FC" w:rsidRPr="008C769F" w:rsidRDefault="00F313CE" w:rsidP="00F313CE">
            <w:pPr>
              <w:jc w:val="both"/>
              <w:rPr>
                <w:rFonts w:ascii="Arial" w:hAnsi="Arial" w:cs="Arial"/>
              </w:rPr>
            </w:pPr>
            <w:r>
              <w:rPr>
                <w:rFonts w:ascii="Arial" w:hAnsi="Arial" w:cs="Arial"/>
              </w:rPr>
              <w:t xml:space="preserve">C. </w:t>
            </w:r>
            <w:r>
              <w:rPr>
                <w:rFonts w:ascii="Arial" w:hAnsi="Arial" w:cs="Arial"/>
                <w:sz w:val="22"/>
              </w:rPr>
              <w:t>CARLOS ALBERTO ROMO RUIZ.</w:t>
            </w:r>
            <w:r>
              <w:rPr>
                <w:rFonts w:ascii="Arial" w:hAnsi="Arial" w:cs="Arial"/>
              </w:rPr>
              <w:t xml:space="preserve">  </w:t>
            </w:r>
            <w:r>
              <w:rPr>
                <w:rFonts w:ascii="Arial" w:hAnsi="Arial" w:cs="Arial"/>
                <w:sz w:val="22"/>
              </w:rPr>
              <w:t>Presidente de la Unión de Avicultores.</w:t>
            </w:r>
          </w:p>
          <w:p w:rsidR="004C36FC" w:rsidRDefault="004C36FC" w:rsidP="00711E50">
            <w:pPr>
              <w:jc w:val="both"/>
              <w:rPr>
                <w:rFonts w:ascii="Arial" w:hAnsi="Arial" w:cs="Arial"/>
              </w:rPr>
            </w:pPr>
          </w:p>
          <w:p w:rsidR="00F313CE" w:rsidRPr="008C769F" w:rsidRDefault="00F313CE" w:rsidP="00711E50">
            <w:pPr>
              <w:jc w:val="both"/>
              <w:rPr>
                <w:rFonts w:ascii="Arial" w:hAnsi="Arial" w:cs="Arial"/>
              </w:rPr>
            </w:pPr>
          </w:p>
          <w:p w:rsidR="00F313CE" w:rsidRPr="008C769F" w:rsidRDefault="00F313CE" w:rsidP="00F313CE">
            <w:pPr>
              <w:jc w:val="both"/>
              <w:rPr>
                <w:rFonts w:ascii="Arial" w:hAnsi="Arial" w:cs="Arial"/>
              </w:rPr>
            </w:pPr>
            <w:r w:rsidRPr="00CC77C1">
              <w:rPr>
                <w:rFonts w:ascii="Arial" w:hAnsi="Arial" w:cs="Arial"/>
              </w:rPr>
              <w:t>__</w:t>
            </w:r>
            <w:r>
              <w:rPr>
                <w:rFonts w:ascii="Arial" w:hAnsi="Arial" w:cs="Arial"/>
              </w:rPr>
              <w:t>___________________________</w:t>
            </w:r>
          </w:p>
          <w:p w:rsidR="00F313CE" w:rsidRPr="00CC77C1" w:rsidRDefault="00F313CE" w:rsidP="00F313CE">
            <w:pPr>
              <w:jc w:val="both"/>
              <w:rPr>
                <w:rFonts w:ascii="Arial" w:hAnsi="Arial" w:cs="Arial"/>
              </w:rPr>
            </w:pPr>
            <w:r>
              <w:rPr>
                <w:rFonts w:ascii="Arial" w:hAnsi="Arial" w:cs="Arial"/>
              </w:rPr>
              <w:t xml:space="preserve">C. JAIRO </w:t>
            </w:r>
            <w:r w:rsidR="002A0D7D">
              <w:rPr>
                <w:rFonts w:ascii="Arial" w:hAnsi="Arial" w:cs="Arial"/>
              </w:rPr>
              <w:t>MUÑOZ, Presidente</w:t>
            </w:r>
            <w:r>
              <w:rPr>
                <w:rFonts w:ascii="Arial" w:hAnsi="Arial" w:cs="Arial"/>
                <w:sz w:val="22"/>
              </w:rPr>
              <w:t xml:space="preserve"> de la Asociación Ganadera Local.</w:t>
            </w:r>
          </w:p>
          <w:p w:rsidR="004C36FC" w:rsidRPr="00F313CE" w:rsidRDefault="004C36FC" w:rsidP="00DD792A">
            <w:pPr>
              <w:jc w:val="center"/>
              <w:rPr>
                <w:rFonts w:ascii="Arial" w:hAnsi="Arial" w:cs="Arial"/>
              </w:rPr>
            </w:pPr>
          </w:p>
        </w:tc>
      </w:tr>
      <w:tr w:rsidR="00CC77C1" w:rsidRPr="00DD792A" w:rsidTr="00CC77C1">
        <w:trPr>
          <w:trHeight w:val="2913"/>
          <w:jc w:val="center"/>
        </w:trPr>
        <w:tc>
          <w:tcPr>
            <w:tcW w:w="4527" w:type="dxa"/>
          </w:tcPr>
          <w:p w:rsidR="00CC77C1" w:rsidRPr="00CC77C1" w:rsidRDefault="00CC77C1" w:rsidP="00CC77C1">
            <w:pPr>
              <w:jc w:val="both"/>
              <w:rPr>
                <w:rFonts w:ascii="Arial" w:hAnsi="Arial" w:cs="Arial"/>
              </w:rPr>
            </w:pPr>
          </w:p>
          <w:p w:rsidR="00CC77C1" w:rsidRPr="008C769F" w:rsidRDefault="00CC77C1" w:rsidP="00CC77C1">
            <w:pPr>
              <w:jc w:val="both"/>
              <w:rPr>
                <w:rFonts w:ascii="Arial" w:hAnsi="Arial" w:cs="Arial"/>
              </w:rPr>
            </w:pPr>
            <w:r>
              <w:rPr>
                <w:rFonts w:ascii="Arial" w:hAnsi="Arial" w:cs="Arial"/>
              </w:rPr>
              <w:t>______________________________</w:t>
            </w:r>
          </w:p>
          <w:p w:rsidR="00CC77C1" w:rsidRDefault="00CC77C1" w:rsidP="00CC77C1">
            <w:pPr>
              <w:jc w:val="both"/>
              <w:rPr>
                <w:rFonts w:ascii="Arial" w:hAnsi="Arial" w:cs="Arial"/>
                <w:sz w:val="22"/>
                <w:szCs w:val="22"/>
              </w:rPr>
            </w:pPr>
            <w:r w:rsidRPr="00EF674E">
              <w:rPr>
                <w:rFonts w:ascii="Arial" w:hAnsi="Arial" w:cs="Arial"/>
                <w:sz w:val="22"/>
                <w:szCs w:val="22"/>
              </w:rPr>
              <w:t xml:space="preserve">C. Abogada </w:t>
            </w:r>
            <w:r w:rsidR="0040540B">
              <w:rPr>
                <w:rFonts w:ascii="Arial" w:hAnsi="Arial" w:cs="Arial"/>
                <w:sz w:val="22"/>
                <w:szCs w:val="22"/>
              </w:rPr>
              <w:t>Ana Elena</w:t>
            </w:r>
            <w:r w:rsidRPr="00EF674E">
              <w:rPr>
                <w:rFonts w:ascii="Arial" w:hAnsi="Arial" w:cs="Arial"/>
                <w:sz w:val="22"/>
                <w:szCs w:val="22"/>
              </w:rPr>
              <w:t xml:space="preserve"> Tostado </w:t>
            </w:r>
            <w:proofErr w:type="spellStart"/>
            <w:r w:rsidRPr="00EF674E">
              <w:rPr>
                <w:rFonts w:ascii="Arial" w:hAnsi="Arial" w:cs="Arial"/>
                <w:sz w:val="22"/>
                <w:szCs w:val="22"/>
              </w:rPr>
              <w:t>Malacon</w:t>
            </w:r>
            <w:proofErr w:type="spellEnd"/>
            <w:r w:rsidRPr="00EF674E">
              <w:rPr>
                <w:rFonts w:ascii="Arial" w:hAnsi="Arial" w:cs="Arial"/>
                <w:sz w:val="22"/>
                <w:szCs w:val="22"/>
              </w:rPr>
              <w:t>, Representante del Colegio de Notarios, Notario 2 de San Juan de los Lagos.</w:t>
            </w:r>
          </w:p>
          <w:p w:rsidR="00F313CE" w:rsidRDefault="00F313CE" w:rsidP="00CC77C1">
            <w:pPr>
              <w:jc w:val="both"/>
              <w:rPr>
                <w:rFonts w:ascii="Arial" w:hAnsi="Arial" w:cs="Arial"/>
                <w:sz w:val="22"/>
                <w:szCs w:val="22"/>
              </w:rPr>
            </w:pPr>
          </w:p>
          <w:p w:rsidR="00F313CE" w:rsidRDefault="00F313CE" w:rsidP="00CC77C1">
            <w:pPr>
              <w:jc w:val="both"/>
              <w:rPr>
                <w:rFonts w:ascii="Arial" w:hAnsi="Arial" w:cs="Arial"/>
                <w:sz w:val="22"/>
                <w:szCs w:val="22"/>
              </w:rPr>
            </w:pPr>
          </w:p>
          <w:p w:rsidR="00F313CE" w:rsidRPr="008C769F" w:rsidRDefault="00F313CE" w:rsidP="00F313CE">
            <w:pPr>
              <w:jc w:val="both"/>
              <w:rPr>
                <w:rFonts w:ascii="Arial" w:hAnsi="Arial" w:cs="Arial"/>
              </w:rPr>
            </w:pPr>
          </w:p>
          <w:p w:rsidR="00F313CE" w:rsidRDefault="00F313CE" w:rsidP="00F313CE">
            <w:pPr>
              <w:pStyle w:val="Prrafodelista"/>
              <w:ind w:left="1080"/>
              <w:jc w:val="both"/>
              <w:rPr>
                <w:rFonts w:ascii="Arial" w:hAnsi="Arial" w:cs="Arial"/>
                <w:sz w:val="22"/>
              </w:rPr>
            </w:pPr>
            <w:r>
              <w:rPr>
                <w:rFonts w:ascii="Arial" w:hAnsi="Arial" w:cs="Arial"/>
                <w:sz w:val="22"/>
              </w:rPr>
              <w:t>----------------------------------------</w:t>
            </w:r>
          </w:p>
          <w:p w:rsidR="00F313CE" w:rsidRDefault="00F313CE" w:rsidP="00F313CE">
            <w:pPr>
              <w:pStyle w:val="Prrafodelista"/>
              <w:ind w:left="1080"/>
              <w:jc w:val="both"/>
              <w:rPr>
                <w:rFonts w:ascii="Arial" w:hAnsi="Arial" w:cs="Arial"/>
                <w:sz w:val="22"/>
              </w:rPr>
            </w:pPr>
            <w:r>
              <w:rPr>
                <w:rFonts w:ascii="Arial" w:hAnsi="Arial" w:cs="Arial"/>
                <w:sz w:val="22"/>
              </w:rPr>
              <w:t>Representante del Sector Empresarial COPARMEX</w:t>
            </w:r>
          </w:p>
          <w:p w:rsidR="00F313CE" w:rsidRPr="00F313CE" w:rsidRDefault="00F313CE" w:rsidP="00CC77C1">
            <w:pPr>
              <w:jc w:val="both"/>
              <w:rPr>
                <w:rFonts w:ascii="Arial" w:hAnsi="Arial" w:cs="Arial"/>
                <w:sz w:val="22"/>
                <w:szCs w:val="22"/>
              </w:rPr>
            </w:pPr>
          </w:p>
        </w:tc>
        <w:tc>
          <w:tcPr>
            <w:tcW w:w="4528" w:type="dxa"/>
          </w:tcPr>
          <w:p w:rsidR="0038637E" w:rsidRDefault="0038637E" w:rsidP="00CC77C1">
            <w:pPr>
              <w:jc w:val="both"/>
              <w:rPr>
                <w:rFonts w:ascii="Arial" w:hAnsi="Arial" w:cs="Arial"/>
              </w:rPr>
            </w:pPr>
          </w:p>
          <w:p w:rsidR="00CC77C1" w:rsidRPr="008C769F" w:rsidRDefault="00CC77C1" w:rsidP="00CC77C1">
            <w:pPr>
              <w:jc w:val="both"/>
              <w:rPr>
                <w:rFonts w:ascii="Arial" w:hAnsi="Arial" w:cs="Arial"/>
              </w:rPr>
            </w:pPr>
            <w:r w:rsidRPr="00CC77C1">
              <w:rPr>
                <w:rFonts w:ascii="Arial" w:hAnsi="Arial" w:cs="Arial"/>
              </w:rPr>
              <w:t>__</w:t>
            </w:r>
            <w:r>
              <w:rPr>
                <w:rFonts w:ascii="Arial" w:hAnsi="Arial" w:cs="Arial"/>
              </w:rPr>
              <w:t>____________________________</w:t>
            </w:r>
          </w:p>
          <w:p w:rsidR="00CC77C1" w:rsidRPr="00CC77C1" w:rsidRDefault="0038637E" w:rsidP="00CC77C1">
            <w:pPr>
              <w:jc w:val="both"/>
              <w:rPr>
                <w:rFonts w:ascii="Arial" w:hAnsi="Arial" w:cs="Arial"/>
              </w:rPr>
            </w:pPr>
            <w:r>
              <w:rPr>
                <w:rFonts w:ascii="Arial" w:hAnsi="Arial" w:cs="Arial"/>
              </w:rPr>
              <w:t>C. LIC. JOSE MARIA BARBA MUÑOZ</w:t>
            </w:r>
            <w:r w:rsidR="00CC77C1">
              <w:rPr>
                <w:rFonts w:ascii="Arial" w:hAnsi="Arial" w:cs="Arial"/>
              </w:rPr>
              <w:t xml:space="preserve"> </w:t>
            </w:r>
            <w:r w:rsidR="00CC77C1">
              <w:rPr>
                <w:rFonts w:ascii="Arial" w:hAnsi="Arial" w:cs="Arial"/>
                <w:sz w:val="22"/>
              </w:rPr>
              <w:t>Presidente del Colegio de Abogados.</w:t>
            </w:r>
          </w:p>
        </w:tc>
      </w:tr>
    </w:tbl>
    <w:p w:rsidR="00F313CE" w:rsidRPr="008C769F" w:rsidRDefault="00F313CE" w:rsidP="00F313CE">
      <w:pPr>
        <w:jc w:val="both"/>
        <w:rPr>
          <w:rFonts w:ascii="Arial" w:hAnsi="Arial" w:cs="Arial"/>
        </w:rPr>
      </w:pPr>
    </w:p>
    <w:p w:rsidR="00F313CE" w:rsidRDefault="00F313CE" w:rsidP="00F313CE">
      <w:pPr>
        <w:pStyle w:val="Prrafodelista"/>
        <w:ind w:left="1080"/>
        <w:jc w:val="both"/>
        <w:rPr>
          <w:rFonts w:ascii="Arial" w:hAnsi="Arial" w:cs="Arial"/>
          <w:sz w:val="22"/>
        </w:rPr>
      </w:pPr>
      <w:r>
        <w:rPr>
          <w:rFonts w:ascii="Arial" w:hAnsi="Arial" w:cs="Arial"/>
          <w:sz w:val="22"/>
        </w:rPr>
        <w:softHyphen/>
      </w:r>
      <w:r>
        <w:rPr>
          <w:rFonts w:ascii="Arial" w:hAnsi="Arial" w:cs="Arial"/>
          <w:sz w:val="22"/>
        </w:rPr>
        <w:softHyphen/>
      </w:r>
      <w:r>
        <w:rPr>
          <w:rFonts w:ascii="Arial" w:hAnsi="Arial" w:cs="Arial"/>
          <w:sz w:val="22"/>
        </w:rPr>
        <w:softHyphen/>
      </w:r>
    </w:p>
    <w:p w:rsidR="007A6AC8" w:rsidRPr="008C769F" w:rsidRDefault="007A6AC8">
      <w:pPr>
        <w:rPr>
          <w:rFonts w:ascii="Arial" w:hAnsi="Arial" w:cs="Arial"/>
        </w:rPr>
      </w:pPr>
    </w:p>
    <w:sectPr w:rsidR="007A6AC8" w:rsidRPr="008C769F" w:rsidSect="00C615A0">
      <w:headerReference w:type="even" r:id="rId11"/>
      <w:headerReference w:type="default" r:id="rId12"/>
      <w:footerReference w:type="even" r:id="rId13"/>
      <w:footerReference w:type="default" r:id="rId14"/>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8D0" w:rsidRDefault="009058D0" w:rsidP="00E161C3">
      <w:r>
        <w:separator/>
      </w:r>
    </w:p>
  </w:endnote>
  <w:endnote w:type="continuationSeparator" w:id="0">
    <w:p w:rsidR="009058D0" w:rsidRDefault="009058D0"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2B" w:rsidRDefault="00A404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042B" w:rsidRDefault="00A4042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2B" w:rsidRDefault="00A4042B">
    <w:pPr>
      <w:pStyle w:val="Piedepgina"/>
      <w:jc w:val="right"/>
    </w:pPr>
  </w:p>
  <w:p w:rsidR="00A4042B" w:rsidRDefault="00A4042B">
    <w:pPr>
      <w:pStyle w:val="Piedepgina"/>
      <w:jc w:val="right"/>
    </w:pPr>
    <w:r>
      <w:t xml:space="preserve">Página </w:t>
    </w:r>
    <w:r>
      <w:rPr>
        <w:b/>
        <w:bCs/>
      </w:rPr>
      <w:fldChar w:fldCharType="begin"/>
    </w:r>
    <w:r>
      <w:rPr>
        <w:b/>
        <w:bCs/>
      </w:rPr>
      <w:instrText>PAGE</w:instrText>
    </w:r>
    <w:r>
      <w:rPr>
        <w:b/>
        <w:bCs/>
      </w:rPr>
      <w:fldChar w:fldCharType="separate"/>
    </w:r>
    <w:r w:rsidR="007A04A0">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7A04A0">
      <w:rPr>
        <w:b/>
        <w:bCs/>
        <w:noProof/>
      </w:rPr>
      <w:t>6</w:t>
    </w:r>
    <w:r>
      <w:rPr>
        <w:b/>
        <w:bCs/>
      </w:rPr>
      <w:fldChar w:fldCharType="end"/>
    </w:r>
  </w:p>
  <w:p w:rsidR="00A4042B" w:rsidRDefault="00E12E2A" w:rsidP="00711E50">
    <w:pPr>
      <w:pStyle w:val="Ttulo1"/>
      <w:pBdr>
        <w:top w:val="single" w:sz="12" w:space="1" w:color="auto"/>
        <w:bottom w:val="single" w:sz="12" w:space="1" w:color="auto"/>
      </w:pBdr>
      <w:ind w:left="360"/>
    </w:pPr>
    <w:r>
      <w:t>23 de  Abril</w:t>
    </w:r>
    <w:r w:rsidR="00E17839">
      <w:t xml:space="preserve"> del Año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8D0" w:rsidRDefault="009058D0" w:rsidP="00E161C3">
      <w:r>
        <w:separator/>
      </w:r>
    </w:p>
  </w:footnote>
  <w:footnote w:type="continuationSeparator" w:id="0">
    <w:p w:rsidR="009058D0" w:rsidRDefault="009058D0"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2B" w:rsidRDefault="00A4042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042B" w:rsidRDefault="00A4042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2B" w:rsidRDefault="00A4042B">
    <w:pPr>
      <w:pStyle w:val="Ttulo1"/>
      <w:rPr>
        <w:b/>
      </w:rPr>
    </w:pPr>
  </w:p>
  <w:p w:rsidR="00A4042B" w:rsidRDefault="00A4042B">
    <w:pPr>
      <w:pStyle w:val="Ttulo1"/>
      <w:rPr>
        <w:b/>
      </w:rPr>
    </w:pPr>
    <w:r>
      <w:rPr>
        <w:b/>
      </w:rPr>
      <w:t xml:space="preserve">          </w:t>
    </w:r>
  </w:p>
  <w:p w:rsidR="00A4042B" w:rsidRDefault="0020252C" w:rsidP="002546C9">
    <w:pPr>
      <w:pStyle w:val="Ttulo1"/>
      <w:pBdr>
        <w:top w:val="single" w:sz="12" w:space="1" w:color="auto"/>
        <w:bottom w:val="single" w:sz="12" w:space="1" w:color="auto"/>
      </w:pBdr>
    </w:pPr>
    <w:r>
      <w:t xml:space="preserve">       2</w:t>
    </w:r>
    <w:r w:rsidR="00A4042B">
      <w:t>º SESION ORDINARIA DE CONSEJO MUNICIPAL DESARROLLO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AF5"/>
    <w:multiLevelType w:val="hybridMultilevel"/>
    <w:tmpl w:val="00C624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CF46EF"/>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F11157"/>
    <w:multiLevelType w:val="hybridMultilevel"/>
    <w:tmpl w:val="F08E07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28035E"/>
    <w:multiLevelType w:val="hybridMultilevel"/>
    <w:tmpl w:val="460212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A05E1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046C1E"/>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977A0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52697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BA7090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13">
    <w:nsid w:val="2260780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2E02D8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235A7135"/>
    <w:multiLevelType w:val="hybridMultilevel"/>
    <w:tmpl w:val="2D78AB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B872080"/>
    <w:multiLevelType w:val="hybridMultilevel"/>
    <w:tmpl w:val="5D643F1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18732A0"/>
    <w:multiLevelType w:val="hybridMultilevel"/>
    <w:tmpl w:val="6742EC08"/>
    <w:lvl w:ilvl="0" w:tplc="B2BA0B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34F30A3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6C4312"/>
    <w:multiLevelType w:val="hybridMultilevel"/>
    <w:tmpl w:val="54B40A1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A214B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BE45923"/>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06E7C6F"/>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AB417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55F85F56"/>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0904627"/>
    <w:multiLevelType w:val="hybridMultilevel"/>
    <w:tmpl w:val="4210BBA4"/>
    <w:lvl w:ilvl="0" w:tplc="7DACD7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30">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5A8281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72C5790"/>
    <w:multiLevelType w:val="hybridMultilevel"/>
    <w:tmpl w:val="A102467C"/>
    <w:lvl w:ilvl="0" w:tplc="FD241BA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73475BE"/>
    <w:multiLevelType w:val="hybridMultilevel"/>
    <w:tmpl w:val="AAD4074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367B75"/>
    <w:multiLevelType w:val="hybridMultilevel"/>
    <w:tmpl w:val="530AFB6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36">
    <w:nsid w:val="6BC35F3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D633B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7A945AA1"/>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7D870231"/>
    <w:multiLevelType w:val="hybridMultilevel"/>
    <w:tmpl w:val="F08E07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ED628A4"/>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30"/>
  </w:num>
  <w:num w:numId="3">
    <w:abstractNumId w:val="16"/>
  </w:num>
  <w:num w:numId="4">
    <w:abstractNumId w:val="11"/>
  </w:num>
  <w:num w:numId="5">
    <w:abstractNumId w:val="35"/>
  </w:num>
  <w:num w:numId="6">
    <w:abstractNumId w:val="10"/>
  </w:num>
  <w:num w:numId="7">
    <w:abstractNumId w:val="29"/>
  </w:num>
  <w:num w:numId="8">
    <w:abstractNumId w:val="6"/>
  </w:num>
  <w:num w:numId="9">
    <w:abstractNumId w:val="25"/>
  </w:num>
  <w:num w:numId="10">
    <w:abstractNumId w:val="3"/>
  </w:num>
  <w:num w:numId="11">
    <w:abstractNumId w:val="12"/>
  </w:num>
  <w:num w:numId="12">
    <w:abstractNumId w:val="17"/>
  </w:num>
  <w:num w:numId="13">
    <w:abstractNumId w:val="34"/>
  </w:num>
  <w:num w:numId="14">
    <w:abstractNumId w:val="28"/>
  </w:num>
  <w:num w:numId="15">
    <w:abstractNumId w:val="4"/>
  </w:num>
  <w:num w:numId="16">
    <w:abstractNumId w:val="0"/>
  </w:num>
  <w:num w:numId="17">
    <w:abstractNumId w:val="22"/>
  </w:num>
  <w:num w:numId="18">
    <w:abstractNumId w:val="8"/>
  </w:num>
  <w:num w:numId="19">
    <w:abstractNumId w:val="26"/>
  </w:num>
  <w:num w:numId="20">
    <w:abstractNumId w:val="38"/>
  </w:num>
  <w:num w:numId="21">
    <w:abstractNumId w:val="14"/>
  </w:num>
  <w:num w:numId="22">
    <w:abstractNumId w:val="37"/>
  </w:num>
  <w:num w:numId="23">
    <w:abstractNumId w:val="9"/>
  </w:num>
  <w:num w:numId="24">
    <w:abstractNumId w:val="15"/>
  </w:num>
  <w:num w:numId="25">
    <w:abstractNumId w:val="33"/>
  </w:num>
  <w:num w:numId="26">
    <w:abstractNumId w:val="20"/>
  </w:num>
  <w:num w:numId="27">
    <w:abstractNumId w:val="27"/>
  </w:num>
  <w:num w:numId="28">
    <w:abstractNumId w:val="7"/>
  </w:num>
  <w:num w:numId="29">
    <w:abstractNumId w:val="23"/>
  </w:num>
  <w:num w:numId="30">
    <w:abstractNumId w:val="1"/>
  </w:num>
  <w:num w:numId="31">
    <w:abstractNumId w:val="40"/>
  </w:num>
  <w:num w:numId="32">
    <w:abstractNumId w:val="39"/>
  </w:num>
  <w:num w:numId="33">
    <w:abstractNumId w:val="2"/>
  </w:num>
  <w:num w:numId="34">
    <w:abstractNumId w:val="36"/>
  </w:num>
  <w:num w:numId="35">
    <w:abstractNumId w:val="32"/>
  </w:num>
  <w:num w:numId="36">
    <w:abstractNumId w:val="18"/>
  </w:num>
  <w:num w:numId="37">
    <w:abstractNumId w:val="13"/>
  </w:num>
  <w:num w:numId="38">
    <w:abstractNumId w:val="21"/>
  </w:num>
  <w:num w:numId="39">
    <w:abstractNumId w:val="31"/>
  </w:num>
  <w:num w:numId="40">
    <w:abstractNumId w:val="41"/>
  </w:num>
  <w:num w:numId="41">
    <w:abstractNumId w:val="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31CA2"/>
    <w:rsid w:val="00051F81"/>
    <w:rsid w:val="00052652"/>
    <w:rsid w:val="00053DC3"/>
    <w:rsid w:val="0005552B"/>
    <w:rsid w:val="00062961"/>
    <w:rsid w:val="0007072E"/>
    <w:rsid w:val="000719E4"/>
    <w:rsid w:val="0008566D"/>
    <w:rsid w:val="00087D0A"/>
    <w:rsid w:val="00092DC9"/>
    <w:rsid w:val="000951A9"/>
    <w:rsid w:val="000C6C13"/>
    <w:rsid w:val="000D1AE6"/>
    <w:rsid w:val="000F6ADD"/>
    <w:rsid w:val="00105E0E"/>
    <w:rsid w:val="00106306"/>
    <w:rsid w:val="00113037"/>
    <w:rsid w:val="00131E3A"/>
    <w:rsid w:val="00131F44"/>
    <w:rsid w:val="0014290A"/>
    <w:rsid w:val="001475F4"/>
    <w:rsid w:val="00151147"/>
    <w:rsid w:val="00161955"/>
    <w:rsid w:val="001704A1"/>
    <w:rsid w:val="001740B0"/>
    <w:rsid w:val="00176823"/>
    <w:rsid w:val="00186A9D"/>
    <w:rsid w:val="00195A18"/>
    <w:rsid w:val="00196F22"/>
    <w:rsid w:val="001A2700"/>
    <w:rsid w:val="001A6262"/>
    <w:rsid w:val="001B1D54"/>
    <w:rsid w:val="001B37FE"/>
    <w:rsid w:val="001B3DFB"/>
    <w:rsid w:val="001C18B5"/>
    <w:rsid w:val="001C248B"/>
    <w:rsid w:val="001D6CD1"/>
    <w:rsid w:val="0020252C"/>
    <w:rsid w:val="002252B4"/>
    <w:rsid w:val="002300AC"/>
    <w:rsid w:val="00243196"/>
    <w:rsid w:val="002546C9"/>
    <w:rsid w:val="002713E1"/>
    <w:rsid w:val="00272FB3"/>
    <w:rsid w:val="00280933"/>
    <w:rsid w:val="00286173"/>
    <w:rsid w:val="00292FB9"/>
    <w:rsid w:val="00296E07"/>
    <w:rsid w:val="002972CB"/>
    <w:rsid w:val="002A0AE0"/>
    <w:rsid w:val="002A0D7D"/>
    <w:rsid w:val="002A1824"/>
    <w:rsid w:val="002A6A3C"/>
    <w:rsid w:val="002B69AF"/>
    <w:rsid w:val="002B76F8"/>
    <w:rsid w:val="002C4AF4"/>
    <w:rsid w:val="002E15C4"/>
    <w:rsid w:val="002F40AC"/>
    <w:rsid w:val="002F490B"/>
    <w:rsid w:val="003000AC"/>
    <w:rsid w:val="00306258"/>
    <w:rsid w:val="00306D28"/>
    <w:rsid w:val="00310FB3"/>
    <w:rsid w:val="0031195C"/>
    <w:rsid w:val="00325ABC"/>
    <w:rsid w:val="003608B9"/>
    <w:rsid w:val="003609AC"/>
    <w:rsid w:val="00361774"/>
    <w:rsid w:val="0037266D"/>
    <w:rsid w:val="0038637E"/>
    <w:rsid w:val="003A1ED5"/>
    <w:rsid w:val="003F6E72"/>
    <w:rsid w:val="0040540B"/>
    <w:rsid w:val="0040589A"/>
    <w:rsid w:val="00407CFA"/>
    <w:rsid w:val="0041340E"/>
    <w:rsid w:val="00417402"/>
    <w:rsid w:val="004266F2"/>
    <w:rsid w:val="0044529F"/>
    <w:rsid w:val="00450049"/>
    <w:rsid w:val="00455275"/>
    <w:rsid w:val="00456D5A"/>
    <w:rsid w:val="004635D6"/>
    <w:rsid w:val="004668ED"/>
    <w:rsid w:val="004963F9"/>
    <w:rsid w:val="004A05A6"/>
    <w:rsid w:val="004A379C"/>
    <w:rsid w:val="004B1790"/>
    <w:rsid w:val="004C2C99"/>
    <w:rsid w:val="004C36FC"/>
    <w:rsid w:val="004E0F63"/>
    <w:rsid w:val="004E7081"/>
    <w:rsid w:val="004F1A0C"/>
    <w:rsid w:val="00500EE7"/>
    <w:rsid w:val="0051365D"/>
    <w:rsid w:val="00523728"/>
    <w:rsid w:val="005271C9"/>
    <w:rsid w:val="00534FA3"/>
    <w:rsid w:val="00541CA0"/>
    <w:rsid w:val="005431A1"/>
    <w:rsid w:val="00544591"/>
    <w:rsid w:val="005561A2"/>
    <w:rsid w:val="005A401E"/>
    <w:rsid w:val="005B3A6F"/>
    <w:rsid w:val="005F7370"/>
    <w:rsid w:val="00601612"/>
    <w:rsid w:val="0060593A"/>
    <w:rsid w:val="00606DC3"/>
    <w:rsid w:val="0061124D"/>
    <w:rsid w:val="00621AF9"/>
    <w:rsid w:val="00643165"/>
    <w:rsid w:val="0064527B"/>
    <w:rsid w:val="00653AF2"/>
    <w:rsid w:val="006560F6"/>
    <w:rsid w:val="00661644"/>
    <w:rsid w:val="00665A6E"/>
    <w:rsid w:val="00667CB2"/>
    <w:rsid w:val="00674EC0"/>
    <w:rsid w:val="00696768"/>
    <w:rsid w:val="006A6EEE"/>
    <w:rsid w:val="006E2284"/>
    <w:rsid w:val="00701318"/>
    <w:rsid w:val="007038F7"/>
    <w:rsid w:val="0071050E"/>
    <w:rsid w:val="00711E50"/>
    <w:rsid w:val="00717FB7"/>
    <w:rsid w:val="00731DBF"/>
    <w:rsid w:val="00753DAA"/>
    <w:rsid w:val="0075566B"/>
    <w:rsid w:val="007641E2"/>
    <w:rsid w:val="00773D42"/>
    <w:rsid w:val="00786BB6"/>
    <w:rsid w:val="00797F31"/>
    <w:rsid w:val="007A04A0"/>
    <w:rsid w:val="007A6AC8"/>
    <w:rsid w:val="007B73A7"/>
    <w:rsid w:val="007C2F63"/>
    <w:rsid w:val="007C7CC6"/>
    <w:rsid w:val="007F300B"/>
    <w:rsid w:val="007F5826"/>
    <w:rsid w:val="00821BA9"/>
    <w:rsid w:val="00830CCC"/>
    <w:rsid w:val="00836CC8"/>
    <w:rsid w:val="00836D7B"/>
    <w:rsid w:val="00850C4C"/>
    <w:rsid w:val="00871ED7"/>
    <w:rsid w:val="008A2981"/>
    <w:rsid w:val="008B0E0E"/>
    <w:rsid w:val="008B5BFE"/>
    <w:rsid w:val="008B5EDC"/>
    <w:rsid w:val="008C769F"/>
    <w:rsid w:val="008D4880"/>
    <w:rsid w:val="008D69C4"/>
    <w:rsid w:val="008D6F71"/>
    <w:rsid w:val="008E779E"/>
    <w:rsid w:val="00904907"/>
    <w:rsid w:val="009058D0"/>
    <w:rsid w:val="00911FB5"/>
    <w:rsid w:val="00934749"/>
    <w:rsid w:val="00936B8C"/>
    <w:rsid w:val="00936EC1"/>
    <w:rsid w:val="00937805"/>
    <w:rsid w:val="00946763"/>
    <w:rsid w:val="0095315A"/>
    <w:rsid w:val="009557DF"/>
    <w:rsid w:val="009713B2"/>
    <w:rsid w:val="0097459C"/>
    <w:rsid w:val="0098310C"/>
    <w:rsid w:val="009853DA"/>
    <w:rsid w:val="00986531"/>
    <w:rsid w:val="009972A2"/>
    <w:rsid w:val="009B22B0"/>
    <w:rsid w:val="009B2D68"/>
    <w:rsid w:val="009D5422"/>
    <w:rsid w:val="009D6595"/>
    <w:rsid w:val="009E23DF"/>
    <w:rsid w:val="009F0B37"/>
    <w:rsid w:val="009F0CAD"/>
    <w:rsid w:val="009F130A"/>
    <w:rsid w:val="00A02114"/>
    <w:rsid w:val="00A1375B"/>
    <w:rsid w:val="00A13C54"/>
    <w:rsid w:val="00A23008"/>
    <w:rsid w:val="00A3107B"/>
    <w:rsid w:val="00A4042B"/>
    <w:rsid w:val="00A4601A"/>
    <w:rsid w:val="00A6365F"/>
    <w:rsid w:val="00A64BF4"/>
    <w:rsid w:val="00A6526C"/>
    <w:rsid w:val="00A826E1"/>
    <w:rsid w:val="00A82F11"/>
    <w:rsid w:val="00A93F68"/>
    <w:rsid w:val="00AA619F"/>
    <w:rsid w:val="00AA63F3"/>
    <w:rsid w:val="00AA7DC6"/>
    <w:rsid w:val="00AB027F"/>
    <w:rsid w:val="00AB1F23"/>
    <w:rsid w:val="00AB5BC9"/>
    <w:rsid w:val="00AC52B1"/>
    <w:rsid w:val="00AD7789"/>
    <w:rsid w:val="00AF0B87"/>
    <w:rsid w:val="00AF20F7"/>
    <w:rsid w:val="00B17DE0"/>
    <w:rsid w:val="00B2104A"/>
    <w:rsid w:val="00B21A47"/>
    <w:rsid w:val="00B24878"/>
    <w:rsid w:val="00B26A30"/>
    <w:rsid w:val="00B30E78"/>
    <w:rsid w:val="00B35998"/>
    <w:rsid w:val="00B47DE8"/>
    <w:rsid w:val="00B57314"/>
    <w:rsid w:val="00B66727"/>
    <w:rsid w:val="00B7386F"/>
    <w:rsid w:val="00B77C2D"/>
    <w:rsid w:val="00B922F1"/>
    <w:rsid w:val="00B97169"/>
    <w:rsid w:val="00BC6C74"/>
    <w:rsid w:val="00BD71E7"/>
    <w:rsid w:val="00BE2FEB"/>
    <w:rsid w:val="00BF1575"/>
    <w:rsid w:val="00BF69FA"/>
    <w:rsid w:val="00C20023"/>
    <w:rsid w:val="00C40BD4"/>
    <w:rsid w:val="00C46C81"/>
    <w:rsid w:val="00C615A0"/>
    <w:rsid w:val="00C81601"/>
    <w:rsid w:val="00C95949"/>
    <w:rsid w:val="00CA7A43"/>
    <w:rsid w:val="00CB6E6F"/>
    <w:rsid w:val="00CC41C6"/>
    <w:rsid w:val="00CC77C1"/>
    <w:rsid w:val="00CC7EF4"/>
    <w:rsid w:val="00CD2FFD"/>
    <w:rsid w:val="00CE02B4"/>
    <w:rsid w:val="00CF0AD7"/>
    <w:rsid w:val="00CF14AD"/>
    <w:rsid w:val="00CF7D04"/>
    <w:rsid w:val="00D03E5B"/>
    <w:rsid w:val="00D05637"/>
    <w:rsid w:val="00D2285A"/>
    <w:rsid w:val="00D253F2"/>
    <w:rsid w:val="00D32882"/>
    <w:rsid w:val="00D34674"/>
    <w:rsid w:val="00D37144"/>
    <w:rsid w:val="00D50124"/>
    <w:rsid w:val="00D74E4F"/>
    <w:rsid w:val="00D75039"/>
    <w:rsid w:val="00D8000D"/>
    <w:rsid w:val="00D85713"/>
    <w:rsid w:val="00DA5A4E"/>
    <w:rsid w:val="00DA6E80"/>
    <w:rsid w:val="00DC3D0F"/>
    <w:rsid w:val="00DD792A"/>
    <w:rsid w:val="00DE49C2"/>
    <w:rsid w:val="00DE5D05"/>
    <w:rsid w:val="00DE604D"/>
    <w:rsid w:val="00DF32F9"/>
    <w:rsid w:val="00DF5787"/>
    <w:rsid w:val="00DF6D9E"/>
    <w:rsid w:val="00DF7B59"/>
    <w:rsid w:val="00E0030A"/>
    <w:rsid w:val="00E12E2A"/>
    <w:rsid w:val="00E1309B"/>
    <w:rsid w:val="00E161C3"/>
    <w:rsid w:val="00E17839"/>
    <w:rsid w:val="00E27A47"/>
    <w:rsid w:val="00E50825"/>
    <w:rsid w:val="00E575D3"/>
    <w:rsid w:val="00E738ED"/>
    <w:rsid w:val="00E856C9"/>
    <w:rsid w:val="00E8675D"/>
    <w:rsid w:val="00E874C6"/>
    <w:rsid w:val="00E943A6"/>
    <w:rsid w:val="00E9529E"/>
    <w:rsid w:val="00EB2AF5"/>
    <w:rsid w:val="00EC2212"/>
    <w:rsid w:val="00EC3C43"/>
    <w:rsid w:val="00EE60F1"/>
    <w:rsid w:val="00EF63D2"/>
    <w:rsid w:val="00EF674E"/>
    <w:rsid w:val="00F007FB"/>
    <w:rsid w:val="00F07774"/>
    <w:rsid w:val="00F21F70"/>
    <w:rsid w:val="00F255C4"/>
    <w:rsid w:val="00F25B3F"/>
    <w:rsid w:val="00F2711C"/>
    <w:rsid w:val="00F2767F"/>
    <w:rsid w:val="00F313CE"/>
    <w:rsid w:val="00F32840"/>
    <w:rsid w:val="00F35625"/>
    <w:rsid w:val="00F44912"/>
    <w:rsid w:val="00F534FB"/>
    <w:rsid w:val="00F72261"/>
    <w:rsid w:val="00F81872"/>
    <w:rsid w:val="00F8728E"/>
    <w:rsid w:val="00F91C30"/>
    <w:rsid w:val="00F969F8"/>
    <w:rsid w:val="00FA54DD"/>
    <w:rsid w:val="00FB66A9"/>
    <w:rsid w:val="00FC2A0E"/>
    <w:rsid w:val="00FE0D90"/>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Estilo">
    <w:name w:val="Estilo"/>
    <w:basedOn w:val="Normal"/>
    <w:link w:val="EstiloCar"/>
    <w:qFormat/>
    <w:rsid w:val="008B5EDC"/>
    <w:pPr>
      <w:jc w:val="both"/>
    </w:pPr>
    <w:rPr>
      <w:rFonts w:ascii="Arial" w:eastAsia="Calibri" w:hAnsi="Arial" w:cs="Arial"/>
      <w:lang w:val="es-MX" w:eastAsia="en-US"/>
    </w:rPr>
  </w:style>
  <w:style w:type="character" w:customStyle="1" w:styleId="EstiloCar">
    <w:name w:val="Estilo Car"/>
    <w:link w:val="Estilo"/>
    <w:locked/>
    <w:rsid w:val="008B5EDC"/>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Estilo">
    <w:name w:val="Estilo"/>
    <w:basedOn w:val="Normal"/>
    <w:link w:val="EstiloCar"/>
    <w:qFormat/>
    <w:rsid w:val="008B5EDC"/>
    <w:pPr>
      <w:jc w:val="both"/>
    </w:pPr>
    <w:rPr>
      <w:rFonts w:ascii="Arial" w:eastAsia="Calibri" w:hAnsi="Arial" w:cs="Arial"/>
      <w:lang w:val="es-MX" w:eastAsia="en-US"/>
    </w:rPr>
  </w:style>
  <w:style w:type="character" w:customStyle="1" w:styleId="EstiloCar">
    <w:name w:val="Estilo Car"/>
    <w:link w:val="Estilo"/>
    <w:locked/>
    <w:rsid w:val="008B5EDC"/>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1527</Words>
  <Characters>8399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3</cp:revision>
  <cp:lastPrinted>2021-04-26T16:05:00Z</cp:lastPrinted>
  <dcterms:created xsi:type="dcterms:W3CDTF">2021-04-26T21:16:00Z</dcterms:created>
  <dcterms:modified xsi:type="dcterms:W3CDTF">2021-04-27T13:26:00Z</dcterms:modified>
</cp:coreProperties>
</file>