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323D33">
        <w:rPr>
          <w:rFonts w:ascii="Arial" w:hAnsi="Arial" w:cs="Arial"/>
          <w:sz w:val="32"/>
        </w:rPr>
        <w:t>Presupuesto</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002BD8">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B74E86">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F67D16">
        <w:rPr>
          <w:rFonts w:ascii="Arial" w:hAnsi="Arial" w:cs="Arial"/>
          <w:sz w:val="22"/>
        </w:rPr>
        <w:t>4</w:t>
      </w:r>
      <w:r w:rsidR="00B74E86">
        <w:rPr>
          <w:rFonts w:ascii="Arial" w:hAnsi="Arial" w:cs="Arial"/>
          <w:sz w:val="22"/>
        </w:rPr>
        <w:t>9</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F67D16">
        <w:rPr>
          <w:rFonts w:ascii="Arial" w:hAnsi="Arial" w:cs="Arial"/>
          <w:sz w:val="22"/>
        </w:rPr>
        <w:t>20 de Mayo</w:t>
      </w:r>
      <w:r w:rsidR="00276B94">
        <w:rPr>
          <w:rFonts w:ascii="Arial" w:hAnsi="Arial" w:cs="Arial"/>
          <w:sz w:val="22"/>
        </w:rPr>
        <w:t xml:space="preserve"> del año 2020</w:t>
      </w:r>
      <w:r w:rsidR="00797F31">
        <w:rPr>
          <w:rFonts w:ascii="Arial" w:hAnsi="Arial" w:cs="Arial"/>
          <w:sz w:val="22"/>
        </w:rPr>
        <w:t xml:space="preserve"> dos mil </w:t>
      </w:r>
      <w:r w:rsidR="00276B94">
        <w:rPr>
          <w:rFonts w:ascii="Arial" w:hAnsi="Arial" w:cs="Arial"/>
          <w:sz w:val="22"/>
        </w:rPr>
        <w:t>veinte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8644D5" w:rsidRPr="006108A1">
        <w:rPr>
          <w:rFonts w:ascii="Arial" w:hAnsi="Arial" w:cs="Arial"/>
          <w:b/>
          <w:sz w:val="22"/>
        </w:rPr>
        <w:t>COMISION</w:t>
      </w:r>
      <w:r w:rsidRPr="006108A1">
        <w:rPr>
          <w:rFonts w:ascii="Arial" w:hAnsi="Arial" w:cs="Arial"/>
          <w:b/>
          <w:sz w:val="22"/>
        </w:rPr>
        <w:t xml:space="preserve"> </w:t>
      </w:r>
      <w:r w:rsidR="006108A1" w:rsidRPr="006108A1">
        <w:rPr>
          <w:rFonts w:ascii="Arial" w:hAnsi="Arial" w:cs="Arial"/>
          <w:b/>
          <w:sz w:val="22"/>
        </w:rPr>
        <w:t>DE PRESUPUESTO</w:t>
      </w:r>
      <w:r w:rsidR="006108A1">
        <w:rPr>
          <w:rFonts w:ascii="Arial" w:hAnsi="Arial" w:cs="Arial"/>
          <w:sz w:val="22"/>
        </w:rPr>
        <w:t xml:space="preserve"> </w:t>
      </w:r>
      <w:r>
        <w:rPr>
          <w:rFonts w:ascii="Arial" w:hAnsi="Arial" w:cs="Arial"/>
          <w:sz w:val="22"/>
        </w:rPr>
        <w:t>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w:t>
      </w:r>
      <w:r w:rsidR="008644D5">
        <w:rPr>
          <w:rFonts w:ascii="Arial" w:hAnsi="Arial" w:cs="Arial"/>
          <w:sz w:val="22"/>
        </w:rPr>
        <w:t xml:space="preserve"> </w:t>
      </w:r>
      <w:r w:rsidRPr="008C769F">
        <w:rPr>
          <w:rFonts w:ascii="Arial" w:hAnsi="Arial" w:cs="Arial"/>
          <w:sz w:val="22"/>
        </w:rPr>
        <w:t xml:space="preserve"> y acto co</w:t>
      </w:r>
      <w:r w:rsidR="008644D5">
        <w:rPr>
          <w:rFonts w:ascii="Arial" w:hAnsi="Arial" w:cs="Arial"/>
          <w:sz w:val="22"/>
        </w:rPr>
        <w:t>ntinuo</w:t>
      </w:r>
      <w:r w:rsidR="00C330DE">
        <w:rPr>
          <w:rFonts w:ascii="Arial" w:hAnsi="Arial" w:cs="Arial"/>
          <w:sz w:val="22"/>
        </w:rPr>
        <w:t xml:space="preserve">, </w:t>
      </w:r>
      <w:r w:rsidR="008644D5">
        <w:rPr>
          <w:rFonts w:ascii="Arial" w:hAnsi="Arial" w:cs="Arial"/>
          <w:sz w:val="22"/>
        </w:rPr>
        <w:t>se</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6062"/>
        <w:gridCol w:w="2917"/>
      </w:tblGrid>
      <w:tr w:rsidR="00A6365F" w:rsidTr="00BA7247">
        <w:tc>
          <w:tcPr>
            <w:tcW w:w="6062"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 xml:space="preserve">El Presidente </w:t>
            </w:r>
            <w:r w:rsidR="008644D5">
              <w:rPr>
                <w:rFonts w:ascii="Arial" w:hAnsi="Arial" w:cs="Arial"/>
                <w:sz w:val="22"/>
              </w:rPr>
              <w:t>Municipal.</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r w:rsidR="00323D33">
              <w:rPr>
                <w:rFonts w:ascii="Arial" w:hAnsi="Arial" w:cs="Arial"/>
                <w:sz w:val="22"/>
              </w:rPr>
              <w:t>, Presidente de la Comisión de Presupuesto.</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sidR="008644D5">
              <w:rPr>
                <w:rFonts w:ascii="Arial" w:hAnsi="Arial" w:cs="Arial"/>
                <w:sz w:val="22"/>
              </w:rPr>
              <w:t xml:space="preserve">, Presidenta de la </w:t>
            </w:r>
            <w:r w:rsidR="00323D33">
              <w:rPr>
                <w:rFonts w:ascii="Arial" w:hAnsi="Arial" w:cs="Arial"/>
                <w:sz w:val="22"/>
              </w:rPr>
              <w:t>Comisión</w:t>
            </w:r>
            <w:r w:rsidR="008644D5">
              <w:rPr>
                <w:rFonts w:ascii="Arial" w:hAnsi="Arial" w:cs="Arial"/>
                <w:sz w:val="22"/>
              </w:rPr>
              <w:t xml:space="preserve"> de Hacienda.</w:t>
            </w:r>
          </w:p>
          <w:p w:rsidR="008644D5" w:rsidRDefault="008644D5" w:rsidP="008644D5">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EC7B2C" w:rsidRPr="00230E77" w:rsidRDefault="00530FFA" w:rsidP="00230E77">
            <w:pPr>
              <w:pStyle w:val="Prrafodelista"/>
              <w:numPr>
                <w:ilvl w:val="0"/>
                <w:numId w:val="8"/>
              </w:numPr>
              <w:jc w:val="both"/>
              <w:rPr>
                <w:rFonts w:ascii="Arial" w:hAnsi="Arial" w:cs="Arial"/>
                <w:sz w:val="22"/>
              </w:rPr>
            </w:pPr>
            <w:r>
              <w:rPr>
                <w:rFonts w:ascii="Arial" w:hAnsi="Arial" w:cs="Arial"/>
                <w:sz w:val="22"/>
              </w:rPr>
              <w:t>Contralor Municipal. LCP. FEDERICO LOPEZ PADILLA</w:t>
            </w:r>
            <w:r w:rsidR="00EC7B2C" w:rsidRPr="00230E77">
              <w:rPr>
                <w:rFonts w:ascii="Arial" w:hAnsi="Arial" w:cs="Arial"/>
                <w:sz w:val="22"/>
              </w:rPr>
              <w:t xml:space="preserve"> </w:t>
            </w:r>
          </w:p>
          <w:p w:rsidR="00F70D88" w:rsidRDefault="00F70D88" w:rsidP="00F70D88">
            <w:pPr>
              <w:pStyle w:val="Prrafodelista"/>
              <w:numPr>
                <w:ilvl w:val="0"/>
                <w:numId w:val="8"/>
              </w:numPr>
              <w:jc w:val="both"/>
              <w:rPr>
                <w:rFonts w:ascii="Arial" w:hAnsi="Arial" w:cs="Arial"/>
                <w:sz w:val="22"/>
              </w:rPr>
            </w:pPr>
            <w:r>
              <w:rPr>
                <w:rFonts w:ascii="Arial" w:hAnsi="Arial" w:cs="Arial"/>
                <w:sz w:val="22"/>
              </w:rPr>
              <w:t xml:space="preserve">El Oficial Mayor. </w:t>
            </w:r>
            <w:r w:rsidR="00D3104A">
              <w:rPr>
                <w:rFonts w:ascii="Arial" w:hAnsi="Arial" w:cs="Arial"/>
                <w:sz w:val="22"/>
              </w:rPr>
              <w:t>LIC.</w:t>
            </w:r>
            <w:r w:rsidR="003E67B4">
              <w:rPr>
                <w:rFonts w:ascii="Arial" w:hAnsi="Arial" w:cs="Arial"/>
                <w:sz w:val="22"/>
              </w:rPr>
              <w:t xml:space="preserve"> </w:t>
            </w:r>
            <w:r w:rsidR="008A77DF">
              <w:rPr>
                <w:rFonts w:ascii="Arial" w:hAnsi="Arial" w:cs="Arial"/>
                <w:sz w:val="22"/>
              </w:rPr>
              <w:t>DIANA</w:t>
            </w:r>
            <w:r w:rsidR="00D61CC7">
              <w:rPr>
                <w:rFonts w:ascii="Arial" w:hAnsi="Arial" w:cs="Arial"/>
                <w:sz w:val="22"/>
              </w:rPr>
              <w:t xml:space="preserve"> LAURA MARTINEZ ESTRADO</w:t>
            </w:r>
          </w:p>
          <w:p w:rsidR="00EC7B2C" w:rsidRPr="00F70D88" w:rsidRDefault="00F70D88" w:rsidP="00F70D88">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tc>
        <w:tc>
          <w:tcPr>
            <w:tcW w:w="2917" w:type="dxa"/>
          </w:tcPr>
          <w:p w:rsidR="00C330DE" w:rsidRDefault="00C330DE"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323D33" w:rsidRDefault="00323D33" w:rsidP="00797F31">
            <w:pPr>
              <w:jc w:val="both"/>
              <w:rPr>
                <w:rFonts w:ascii="Arial" w:hAnsi="Arial" w:cs="Arial"/>
                <w:sz w:val="22"/>
              </w:rPr>
            </w:pPr>
          </w:p>
          <w:p w:rsidR="00A2300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FE6EE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530FFA" w:rsidRDefault="008644D5"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F70D88" w:rsidRDefault="00F67D16"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F70D88" w:rsidRDefault="00F70D88" w:rsidP="00797F31">
            <w:pPr>
              <w:jc w:val="both"/>
              <w:rPr>
                <w:rFonts w:ascii="Arial" w:hAnsi="Arial" w:cs="Arial"/>
                <w:sz w:val="22"/>
              </w:rPr>
            </w:pPr>
            <w:r>
              <w:rPr>
                <w:rFonts w:ascii="Arial" w:hAnsi="Arial" w:cs="Arial"/>
                <w:sz w:val="22"/>
              </w:rPr>
              <w:t>PRESENTE</w:t>
            </w:r>
          </w:p>
        </w:tc>
      </w:tr>
    </w:tbl>
    <w:p w:rsidR="00E161C3" w:rsidRPr="00E2157C" w:rsidRDefault="00DA5A4E" w:rsidP="00E161C3">
      <w:pPr>
        <w:jc w:val="both"/>
        <w:rPr>
          <w:rFonts w:ascii="Arial" w:hAnsi="Arial" w:cs="Arial"/>
          <w:sz w:val="22"/>
        </w:rPr>
      </w:pPr>
      <w:r>
        <w:rPr>
          <w:rFonts w:ascii="Arial" w:hAnsi="Arial" w:cs="Arial"/>
          <w:sz w:val="22"/>
        </w:rPr>
        <w:t xml:space="preserve"> </w:t>
      </w:r>
    </w:p>
    <w:p w:rsidR="001C74B2" w:rsidRPr="00D3104A" w:rsidRDefault="00530FFA" w:rsidP="001C74B2">
      <w:pPr>
        <w:autoSpaceDE w:val="0"/>
        <w:autoSpaceDN w:val="0"/>
        <w:adjustRightInd w:val="0"/>
        <w:jc w:val="both"/>
        <w:rPr>
          <w:rFonts w:ascii="Arial" w:hAnsi="Arial" w:cs="Arial"/>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D3104A">
        <w:rPr>
          <w:rFonts w:ascii="Arial" w:hAnsi="Arial" w:cs="Arial"/>
          <w:sz w:val="22"/>
          <w:szCs w:val="22"/>
        </w:rPr>
        <w:t>:</w:t>
      </w:r>
      <w:r w:rsidR="00D3104A">
        <w:rPr>
          <w:rFonts w:ascii="Arial" w:hAnsi="Arial" w:cs="Arial"/>
        </w:rPr>
        <w:t xml:space="preserve"> (</w:t>
      </w:r>
      <w:r w:rsidR="00356734">
        <w:rPr>
          <w:b/>
          <w:color w:val="000000"/>
          <w:sz w:val="16"/>
          <w:szCs w:val="16"/>
        </w:rPr>
        <w:t>Artículo 87</w:t>
      </w:r>
      <w:r w:rsidR="001C74B2" w:rsidRPr="001C74B2">
        <w:rPr>
          <w:b/>
          <w:color w:val="000000"/>
          <w:sz w:val="16"/>
          <w:szCs w:val="16"/>
        </w:rPr>
        <w:t xml:space="preserve">.- </w:t>
      </w:r>
      <w:r w:rsidR="001C74B2" w:rsidRPr="001C74B2">
        <w:rPr>
          <w:color w:val="000000"/>
          <w:sz w:val="16"/>
          <w:szCs w:val="16"/>
        </w:rPr>
        <w:t>La comisión Edilicia de Presupuesto tie</w:t>
      </w:r>
      <w:r w:rsidR="001C74B2">
        <w:rPr>
          <w:color w:val="000000"/>
          <w:sz w:val="16"/>
          <w:szCs w:val="16"/>
        </w:rPr>
        <w:t>ne las siguientes atribuciones:</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 Proponer, analizar, estudiar y dictaminar las iniciativas que en materia presupuestaria emprenda el municipio;</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II. Cuidar que el Presidente Municipal cumpla con los plazos establecidos en la ley estatal que establece las bases generales de la administración pública municipal para la presentación y aprobación del Presupuesto de egresos para el ejercicio fiscal del año en que se trate; y</w:t>
      </w:r>
    </w:p>
    <w:p w:rsidR="00530FFA" w:rsidRPr="001C74B2" w:rsidRDefault="001C74B2" w:rsidP="006108A1">
      <w:pPr>
        <w:autoSpaceDE w:val="0"/>
        <w:autoSpaceDN w:val="0"/>
        <w:adjustRightInd w:val="0"/>
        <w:jc w:val="both"/>
        <w:rPr>
          <w:color w:val="000000"/>
        </w:rPr>
      </w:pPr>
      <w:r w:rsidRPr="001C74B2">
        <w:rPr>
          <w:color w:val="000000"/>
          <w:sz w:val="16"/>
          <w:szCs w:val="16"/>
        </w:rPr>
        <w:t>III. Rendir informe ante el pleno del Ayuntamiento sobre la ejecución del gasto que se establezca en el presupuesto de egresos respectivo</w:t>
      </w:r>
      <w:r w:rsidR="006108A1">
        <w:rPr>
          <w:rFonts w:ascii="Arial" w:hAnsi="Arial" w:cs="Arial"/>
          <w:color w:val="000000"/>
          <w:sz w:val="16"/>
          <w:szCs w:val="16"/>
        </w:rPr>
        <w:t>)</w:t>
      </w:r>
      <w:r w:rsidR="006108A1" w:rsidRPr="006108A1">
        <w:rPr>
          <w:rFonts w:ascii="Arial" w:hAnsi="Arial" w:cs="Arial"/>
          <w:color w:val="000000"/>
          <w:sz w:val="16"/>
          <w:szCs w:val="16"/>
        </w:rPr>
        <w:t>;</w:t>
      </w:r>
      <w:r w:rsidR="006108A1">
        <w:rPr>
          <w:rFonts w:ascii="Arial" w:hAnsi="Arial" w:cs="Arial"/>
          <w:color w:val="000000"/>
          <w:sz w:val="16"/>
          <w:szCs w:val="16"/>
        </w:rPr>
        <w:t xml:space="preserve"> </w:t>
      </w:r>
      <w:r w:rsidR="006108A1">
        <w:rPr>
          <w:rFonts w:ascii="Arial" w:hAnsi="Arial" w:cs="Arial"/>
        </w:rPr>
        <w:t xml:space="preserve">el </w:t>
      </w:r>
      <w:r w:rsidR="006108A1" w:rsidRPr="006108A1">
        <w:rPr>
          <w:rFonts w:ascii="Arial" w:hAnsi="Arial" w:cs="Arial"/>
        </w:rPr>
        <w:t>C.</w:t>
      </w:r>
      <w:r w:rsidR="006108A1" w:rsidRPr="006108A1">
        <w:rPr>
          <w:rFonts w:ascii="Arial" w:hAnsi="Arial" w:cs="Arial"/>
          <w:sz w:val="22"/>
        </w:rPr>
        <w:t xml:space="preserve"> Presidente Municipal</w:t>
      </w:r>
      <w:r w:rsidR="006108A1">
        <w:rPr>
          <w:rFonts w:ascii="Arial" w:hAnsi="Arial" w:cs="Arial"/>
          <w:sz w:val="22"/>
        </w:rPr>
        <w:t xml:space="preserve">, </w:t>
      </w:r>
      <w:r w:rsidR="006108A1" w:rsidRPr="006108A1">
        <w:rPr>
          <w:rFonts w:ascii="Arial" w:hAnsi="Arial" w:cs="Arial"/>
          <w:sz w:val="22"/>
        </w:rPr>
        <w:t xml:space="preserve"> </w:t>
      </w:r>
      <w:r w:rsidR="006108A1">
        <w:rPr>
          <w:rFonts w:ascii="Arial" w:hAnsi="Arial" w:cs="Arial"/>
          <w:sz w:val="22"/>
        </w:rPr>
        <w:t xml:space="preserve">Presidente de la Comisión de Presupuesto </w:t>
      </w:r>
      <w:r w:rsidR="006108A1">
        <w:rPr>
          <w:rFonts w:ascii="Arial" w:hAnsi="Arial" w:cs="Arial"/>
        </w:rPr>
        <w:t xml:space="preserve"> </w:t>
      </w:r>
      <w:r w:rsidR="006108A1" w:rsidRPr="00EA63DF">
        <w:rPr>
          <w:rFonts w:ascii="Arial" w:hAnsi="Arial" w:cs="Arial"/>
          <w:b/>
          <w:sz w:val="22"/>
        </w:rPr>
        <w:t>LCI JESUS UBALDO MEDINA BRISEÑO</w:t>
      </w:r>
      <w:r w:rsidR="006108A1">
        <w:rPr>
          <w:rFonts w:ascii="Arial" w:hAnsi="Arial" w:cs="Arial"/>
          <w:b/>
          <w:sz w:val="22"/>
        </w:rPr>
        <w:t>, mediante previa convocatoria.</w:t>
      </w:r>
    </w:p>
    <w:p w:rsidR="00E2157C" w:rsidRDefault="00E2157C" w:rsidP="00E2157C">
      <w:pPr>
        <w:pStyle w:val="Ttulo1"/>
        <w:rPr>
          <w:rFonts w:ascii="Arial" w:hAnsi="Arial" w:cs="Arial"/>
          <w:sz w:val="24"/>
        </w:rPr>
      </w:pPr>
    </w:p>
    <w:p w:rsidR="00E2157C" w:rsidRPr="008C769F" w:rsidRDefault="00E2157C" w:rsidP="00E2157C">
      <w:pPr>
        <w:pStyle w:val="Ttulo1"/>
        <w:rPr>
          <w:rFonts w:ascii="Arial" w:hAnsi="Arial" w:cs="Arial"/>
          <w:sz w:val="24"/>
        </w:rPr>
      </w:pPr>
      <w:r w:rsidRPr="008C769F">
        <w:rPr>
          <w:rFonts w:ascii="Arial" w:hAnsi="Arial" w:cs="Arial"/>
          <w:sz w:val="24"/>
        </w:rPr>
        <w:t>ORDEN DEL DIA</w:t>
      </w:r>
      <w:r>
        <w:rPr>
          <w:rFonts w:ascii="Arial" w:hAnsi="Arial" w:cs="Arial"/>
          <w:sz w:val="24"/>
        </w:rPr>
        <w:t>.</w:t>
      </w:r>
      <w:r w:rsidRPr="008C769F">
        <w:rPr>
          <w:rFonts w:ascii="Arial" w:hAnsi="Arial" w:cs="Arial"/>
          <w:sz w:val="24"/>
        </w:rPr>
        <w:t xml:space="preserve"> </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F67D16">
        <w:rPr>
          <w:rFonts w:ascii="Arial" w:hAnsi="Arial" w:cs="Arial"/>
          <w:sz w:val="22"/>
        </w:rPr>
        <w:t>do, es aprobado por 6</w:t>
      </w:r>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D61C2F" w:rsidRDefault="00D61C2F" w:rsidP="00105D48">
      <w:pPr>
        <w:jc w:val="both"/>
        <w:rPr>
          <w:rFonts w:ascii="Arial" w:hAnsi="Arial" w:cs="Arial"/>
          <w:sz w:val="22"/>
        </w:rPr>
      </w:pPr>
    </w:p>
    <w:p w:rsidR="00105D48" w:rsidRDefault="00105D48" w:rsidP="00105D48">
      <w:pPr>
        <w:jc w:val="both"/>
        <w:rPr>
          <w:rFonts w:ascii="Arial" w:hAnsi="Arial" w:cs="Arial"/>
          <w:sz w:val="22"/>
        </w:rPr>
      </w:pPr>
      <w:r>
        <w:rPr>
          <w:rFonts w:ascii="Arial" w:hAnsi="Arial" w:cs="Arial"/>
          <w:sz w:val="22"/>
        </w:rPr>
        <w:t xml:space="preserve">3.- </w:t>
      </w:r>
      <w:r>
        <w:rPr>
          <w:rFonts w:ascii="Arial" w:hAnsi="Arial" w:cs="Arial"/>
          <w:b/>
        </w:rPr>
        <w:t>ASUNTOS POR FRACCION DEL ARTICULO 87 REGLAMENTO DE AYUNTAMIENTO.</w:t>
      </w:r>
    </w:p>
    <w:p w:rsidR="00105D48" w:rsidRDefault="00105D48" w:rsidP="00105D48">
      <w:pPr>
        <w:jc w:val="both"/>
        <w:rPr>
          <w:rFonts w:ascii="Arial" w:hAnsi="Arial" w:cs="Arial"/>
          <w:sz w:val="22"/>
          <w:szCs w:val="22"/>
        </w:rPr>
      </w:pPr>
    </w:p>
    <w:tbl>
      <w:tblPr>
        <w:tblStyle w:val="Tablaconcuadrcula"/>
        <w:tblW w:w="0" w:type="auto"/>
        <w:tblLook w:val="04A0" w:firstRow="1" w:lastRow="0" w:firstColumn="1" w:lastColumn="0" w:noHBand="0" w:noVBand="1"/>
      </w:tblPr>
      <w:tblGrid>
        <w:gridCol w:w="8979"/>
      </w:tblGrid>
      <w:tr w:rsidR="00105D48" w:rsidTr="004A1A59">
        <w:tc>
          <w:tcPr>
            <w:tcW w:w="8979" w:type="dxa"/>
          </w:tcPr>
          <w:p w:rsidR="00157DDC" w:rsidRDefault="008A77DF" w:rsidP="008A77DF">
            <w:pPr>
              <w:pStyle w:val="Prrafodelista"/>
              <w:numPr>
                <w:ilvl w:val="0"/>
                <w:numId w:val="16"/>
              </w:numPr>
              <w:jc w:val="both"/>
              <w:rPr>
                <w:rFonts w:ascii="Arial" w:hAnsi="Arial" w:cs="Arial"/>
                <w:sz w:val="22"/>
              </w:rPr>
            </w:pPr>
            <w:r>
              <w:rPr>
                <w:rFonts w:ascii="Arial" w:hAnsi="Arial" w:cs="Arial"/>
                <w:sz w:val="22"/>
              </w:rPr>
              <w:t xml:space="preserve">a) Se presenta la solicitud de ampliación de la plantilla de personal en la </w:t>
            </w:r>
            <w:r w:rsidR="00157DDC">
              <w:rPr>
                <w:rFonts w:ascii="Arial" w:hAnsi="Arial" w:cs="Arial"/>
                <w:sz w:val="22"/>
              </w:rPr>
              <w:t>Dirección</w:t>
            </w:r>
            <w:r>
              <w:rPr>
                <w:rFonts w:ascii="Arial" w:hAnsi="Arial" w:cs="Arial"/>
                <w:sz w:val="22"/>
              </w:rPr>
              <w:t xml:space="preserve"> de </w:t>
            </w:r>
            <w:r w:rsidR="00157DDC">
              <w:rPr>
                <w:rFonts w:ascii="Arial" w:hAnsi="Arial" w:cs="Arial"/>
                <w:sz w:val="22"/>
              </w:rPr>
              <w:t>Protección</w:t>
            </w:r>
            <w:r>
              <w:rPr>
                <w:rFonts w:ascii="Arial" w:hAnsi="Arial" w:cs="Arial"/>
                <w:sz w:val="22"/>
              </w:rPr>
              <w:t xml:space="preserve"> Civil </w:t>
            </w:r>
            <w:r w:rsidR="00157DDC">
              <w:rPr>
                <w:rFonts w:ascii="Arial" w:hAnsi="Arial" w:cs="Arial"/>
                <w:sz w:val="22"/>
              </w:rPr>
              <w:t xml:space="preserve"> de San Juan de los Lagos, </w:t>
            </w:r>
            <w:r>
              <w:rPr>
                <w:rFonts w:ascii="Arial" w:hAnsi="Arial" w:cs="Arial"/>
                <w:sz w:val="22"/>
              </w:rPr>
              <w:t xml:space="preserve">con el objetivo de fortalecer los operativos de atención </w:t>
            </w:r>
            <w:r w:rsidR="0076510D">
              <w:rPr>
                <w:rFonts w:ascii="Arial" w:hAnsi="Arial" w:cs="Arial"/>
                <w:sz w:val="22"/>
              </w:rPr>
              <w:t>al control de vigilancia para evitar el contagio del COVID – 19, esto en relación a la creación de los protocolos de seguimiento para la activación de la economía local y la apertura de negocios a través de las diferentes fa</w:t>
            </w:r>
            <w:r w:rsidR="00157DDC">
              <w:rPr>
                <w:rFonts w:ascii="Arial" w:hAnsi="Arial" w:cs="Arial"/>
                <w:sz w:val="22"/>
              </w:rPr>
              <w:t>ses señaladas por la autoridad Federal y E</w:t>
            </w:r>
            <w:r w:rsidR="0076510D">
              <w:rPr>
                <w:rFonts w:ascii="Arial" w:hAnsi="Arial" w:cs="Arial"/>
                <w:sz w:val="22"/>
              </w:rPr>
              <w:t>statal</w:t>
            </w:r>
            <w:r w:rsidR="00157DDC">
              <w:rPr>
                <w:rFonts w:ascii="Arial" w:hAnsi="Arial" w:cs="Arial"/>
                <w:sz w:val="22"/>
              </w:rPr>
              <w:t xml:space="preserve"> a </w:t>
            </w:r>
            <w:r w:rsidR="00157DDC">
              <w:rPr>
                <w:rFonts w:ascii="Arial" w:hAnsi="Arial" w:cs="Arial"/>
                <w:sz w:val="22"/>
              </w:rPr>
              <w:lastRenderedPageBreak/>
              <w:t>través de los comunicados oficiales (decretos).</w:t>
            </w:r>
            <w:r w:rsidR="00D61CC7">
              <w:rPr>
                <w:rFonts w:ascii="Arial" w:hAnsi="Arial" w:cs="Arial"/>
                <w:sz w:val="22"/>
              </w:rPr>
              <w:t xml:space="preserve"> </w:t>
            </w:r>
            <w:r w:rsidR="00F67D16">
              <w:rPr>
                <w:rFonts w:ascii="Arial" w:hAnsi="Arial" w:cs="Arial"/>
                <w:sz w:val="22"/>
              </w:rPr>
              <w:t>Se expone dicho dictamen se trató en el</w:t>
            </w:r>
            <w:r w:rsidR="00D61CC7">
              <w:rPr>
                <w:rFonts w:ascii="Arial" w:hAnsi="Arial" w:cs="Arial"/>
                <w:sz w:val="22"/>
              </w:rPr>
              <w:t xml:space="preserve"> COMUSA</w:t>
            </w:r>
            <w:r w:rsidR="00F67D16">
              <w:rPr>
                <w:rFonts w:ascii="Arial" w:hAnsi="Arial" w:cs="Arial"/>
                <w:sz w:val="22"/>
              </w:rPr>
              <w:t xml:space="preserve"> (Comité Municipal de Salud).</w:t>
            </w:r>
          </w:p>
          <w:p w:rsidR="00157DDC" w:rsidRDefault="00157DDC" w:rsidP="00157DDC">
            <w:pPr>
              <w:pStyle w:val="Prrafodelista"/>
              <w:ind w:left="1080"/>
              <w:jc w:val="both"/>
              <w:rPr>
                <w:rFonts w:ascii="Arial" w:hAnsi="Arial" w:cs="Arial"/>
                <w:sz w:val="22"/>
              </w:rPr>
            </w:pPr>
            <w:r>
              <w:rPr>
                <w:rFonts w:ascii="Arial" w:hAnsi="Arial" w:cs="Arial"/>
                <w:sz w:val="22"/>
              </w:rPr>
              <w:t>Se presenta el proyecto de ampliación de plantilla de personal.</w:t>
            </w:r>
          </w:p>
          <w:p w:rsidR="00157DDC" w:rsidRDefault="00157DDC" w:rsidP="00157DDC">
            <w:pPr>
              <w:pStyle w:val="Prrafodelista"/>
              <w:ind w:left="1080"/>
              <w:jc w:val="both"/>
              <w:rPr>
                <w:rFonts w:ascii="Arial" w:hAnsi="Arial" w:cs="Arial"/>
                <w:sz w:val="22"/>
              </w:rPr>
            </w:pPr>
          </w:p>
          <w:p w:rsidR="008970F9" w:rsidRPr="00F67D16" w:rsidRDefault="00F67D16" w:rsidP="00F67D16">
            <w:pPr>
              <w:pStyle w:val="Prrafodelista"/>
              <w:ind w:left="1080"/>
              <w:jc w:val="both"/>
              <w:rPr>
                <w:rFonts w:ascii="Arial" w:hAnsi="Arial" w:cs="Arial"/>
                <w:sz w:val="22"/>
              </w:rPr>
            </w:pPr>
            <w:r>
              <w:rPr>
                <w:rFonts w:ascii="Arial" w:hAnsi="Arial" w:cs="Arial"/>
                <w:sz w:val="22"/>
              </w:rPr>
              <w:t xml:space="preserve">Contratación de </w:t>
            </w:r>
            <w:r w:rsidR="0096534B">
              <w:rPr>
                <w:rFonts w:ascii="Arial" w:hAnsi="Arial" w:cs="Arial"/>
                <w:sz w:val="22"/>
              </w:rPr>
              <w:t xml:space="preserve">13 </w:t>
            </w:r>
            <w:r>
              <w:rPr>
                <w:rFonts w:ascii="Arial" w:hAnsi="Arial" w:cs="Arial"/>
                <w:sz w:val="22"/>
              </w:rPr>
              <w:t>nuevas plazas completar</w:t>
            </w:r>
            <w:r w:rsidR="008970F9">
              <w:rPr>
                <w:rFonts w:ascii="Arial" w:hAnsi="Arial" w:cs="Arial"/>
                <w:sz w:val="22"/>
              </w:rPr>
              <w:t xml:space="preserve"> 20</w:t>
            </w:r>
            <w:r>
              <w:rPr>
                <w:rFonts w:ascii="Arial" w:hAnsi="Arial" w:cs="Arial"/>
                <w:sz w:val="22"/>
              </w:rPr>
              <w:t xml:space="preserve"> elementos en la Dirección de Protección Civil del Municipio de San Juan de los Lagos,</w:t>
            </w:r>
            <w:r w:rsidR="008970F9">
              <w:rPr>
                <w:rFonts w:ascii="Arial" w:hAnsi="Arial" w:cs="Arial"/>
                <w:sz w:val="22"/>
              </w:rPr>
              <w:t xml:space="preserve"> PARA EL EJERCICIO PRESUPUESTAL 2020</w:t>
            </w:r>
            <w:r>
              <w:rPr>
                <w:rFonts w:ascii="Arial" w:hAnsi="Arial" w:cs="Arial"/>
                <w:sz w:val="22"/>
              </w:rPr>
              <w:t>.</w:t>
            </w:r>
          </w:p>
          <w:p w:rsidR="008970F9" w:rsidRDefault="008970F9" w:rsidP="00157DDC">
            <w:pPr>
              <w:pStyle w:val="Prrafodelista"/>
              <w:ind w:left="1080"/>
              <w:jc w:val="both"/>
              <w:rPr>
                <w:rFonts w:ascii="Arial" w:hAnsi="Arial" w:cs="Arial"/>
                <w:sz w:val="22"/>
              </w:rPr>
            </w:pPr>
          </w:p>
          <w:p w:rsidR="00157DDC" w:rsidRDefault="00157DDC" w:rsidP="008A77DF">
            <w:pPr>
              <w:pStyle w:val="Prrafodelista"/>
              <w:numPr>
                <w:ilvl w:val="0"/>
                <w:numId w:val="16"/>
              </w:numPr>
              <w:jc w:val="both"/>
              <w:rPr>
                <w:rFonts w:ascii="Arial" w:hAnsi="Arial" w:cs="Arial"/>
                <w:sz w:val="22"/>
              </w:rPr>
            </w:pPr>
            <w:r>
              <w:rPr>
                <w:rFonts w:ascii="Arial" w:hAnsi="Arial" w:cs="Arial"/>
                <w:sz w:val="22"/>
              </w:rPr>
              <w:t>Se presenta la solicitud de ampliación de la plantilla de personal en la Dirección del Hospital Comunitario  de San Juan de los Lagos, con el objetivo de fortalecer los operativos de atención médica para los pacientes con diagnostico COVID – 19 positivo, y que en coordinación con las autoridades de Salud Federal y Estatal, se dé el seguimiento correspondiente a los protocolos señalados.</w:t>
            </w:r>
            <w:r w:rsidR="00F67D16">
              <w:rPr>
                <w:rFonts w:ascii="Arial" w:hAnsi="Arial" w:cs="Arial"/>
                <w:sz w:val="22"/>
              </w:rPr>
              <w:t xml:space="preserve"> </w:t>
            </w:r>
            <w:r w:rsidR="00F67D16">
              <w:rPr>
                <w:rFonts w:ascii="Arial" w:hAnsi="Arial" w:cs="Arial"/>
                <w:sz w:val="22"/>
              </w:rPr>
              <w:t xml:space="preserve">Se expone dicho dictamen se </w:t>
            </w:r>
            <w:r w:rsidR="00F67D16">
              <w:rPr>
                <w:rFonts w:ascii="Arial" w:hAnsi="Arial" w:cs="Arial"/>
                <w:sz w:val="22"/>
              </w:rPr>
              <w:t>trató</w:t>
            </w:r>
            <w:r w:rsidR="00F67D16">
              <w:rPr>
                <w:rFonts w:ascii="Arial" w:hAnsi="Arial" w:cs="Arial"/>
                <w:sz w:val="22"/>
              </w:rPr>
              <w:t xml:space="preserve"> en el COMUSA (Comité Municipal de Salud).</w:t>
            </w:r>
          </w:p>
          <w:p w:rsidR="00157DDC" w:rsidRDefault="00157DDC" w:rsidP="00157DDC">
            <w:pPr>
              <w:pStyle w:val="Prrafodelista"/>
              <w:ind w:left="1080"/>
              <w:jc w:val="both"/>
              <w:rPr>
                <w:rFonts w:ascii="Arial" w:hAnsi="Arial" w:cs="Arial"/>
                <w:sz w:val="22"/>
              </w:rPr>
            </w:pPr>
          </w:p>
          <w:p w:rsidR="008970F9" w:rsidRDefault="008970F9" w:rsidP="008970F9">
            <w:pPr>
              <w:pStyle w:val="Prrafodelista"/>
              <w:ind w:left="1080"/>
              <w:jc w:val="both"/>
              <w:rPr>
                <w:rFonts w:ascii="Arial" w:hAnsi="Arial" w:cs="Arial"/>
                <w:sz w:val="22"/>
              </w:rPr>
            </w:pPr>
            <w:r>
              <w:rPr>
                <w:rFonts w:ascii="Arial" w:hAnsi="Arial" w:cs="Arial"/>
                <w:sz w:val="22"/>
              </w:rPr>
              <w:t>Se aprueba el apoyo económico para la Institución del Hospital Comunitario en el cual se generara aportaciones por la cantidad de $30,000.00 pesos mensuales a partir del mes de Junio</w:t>
            </w:r>
            <w:r w:rsidR="00993F79">
              <w:rPr>
                <w:rFonts w:ascii="Arial" w:hAnsi="Arial" w:cs="Arial"/>
                <w:sz w:val="22"/>
              </w:rPr>
              <w:t xml:space="preserve"> hasta un acumulado total correspondiente a 7 </w:t>
            </w:r>
            <w:r w:rsidR="00F67D16">
              <w:rPr>
                <w:rFonts w:ascii="Arial" w:hAnsi="Arial" w:cs="Arial"/>
                <w:sz w:val="22"/>
              </w:rPr>
              <w:t>mensualidades</w:t>
            </w:r>
            <w:r w:rsidR="00993F79">
              <w:rPr>
                <w:rFonts w:ascii="Arial" w:hAnsi="Arial" w:cs="Arial"/>
                <w:sz w:val="22"/>
              </w:rPr>
              <w:t xml:space="preserve"> de $210,000.00 doscientos diez mil pesos.</w:t>
            </w:r>
          </w:p>
          <w:p w:rsidR="00105D48" w:rsidRPr="00F67D16" w:rsidRDefault="00993F79" w:rsidP="00F67D16">
            <w:pPr>
              <w:pStyle w:val="Prrafodelista"/>
              <w:ind w:left="1080"/>
              <w:jc w:val="both"/>
              <w:rPr>
                <w:rFonts w:ascii="Arial" w:hAnsi="Arial" w:cs="Arial"/>
                <w:sz w:val="22"/>
              </w:rPr>
            </w:pPr>
            <w:r>
              <w:rPr>
                <w:rFonts w:ascii="Arial" w:hAnsi="Arial" w:cs="Arial"/>
                <w:sz w:val="22"/>
              </w:rPr>
              <w:t xml:space="preserve">El resultado del </w:t>
            </w:r>
            <w:r w:rsidR="00F67D16">
              <w:rPr>
                <w:rFonts w:ascii="Arial" w:hAnsi="Arial" w:cs="Arial"/>
                <w:sz w:val="22"/>
              </w:rPr>
              <w:t>cálculo</w:t>
            </w:r>
            <w:r>
              <w:rPr>
                <w:rFonts w:ascii="Arial" w:hAnsi="Arial" w:cs="Arial"/>
                <w:sz w:val="22"/>
              </w:rPr>
              <w:t xml:space="preserve"> de apoyo se da por la operación de la </w:t>
            </w:r>
            <w:r w:rsidR="00F67D16">
              <w:rPr>
                <w:rFonts w:ascii="Arial" w:hAnsi="Arial" w:cs="Arial"/>
                <w:sz w:val="22"/>
              </w:rPr>
              <w:t>multiplicación</w:t>
            </w:r>
            <w:r>
              <w:rPr>
                <w:rFonts w:ascii="Arial" w:hAnsi="Arial" w:cs="Arial"/>
                <w:sz w:val="22"/>
              </w:rPr>
              <w:t xml:space="preserve"> de 5 elementos con un sueldo mensual de 6 mil pesos cada uno, y nos da un total de gasto de $30,000.00</w:t>
            </w:r>
            <w:r w:rsidR="00F67D16">
              <w:rPr>
                <w:rFonts w:ascii="Arial" w:hAnsi="Arial" w:cs="Arial"/>
                <w:sz w:val="22"/>
              </w:rPr>
              <w:t xml:space="preserve"> </w:t>
            </w:r>
            <w:r w:rsidR="008970F9" w:rsidRPr="00F67D16">
              <w:rPr>
                <w:rFonts w:ascii="Arial" w:hAnsi="Arial" w:cs="Arial"/>
                <w:sz w:val="22"/>
              </w:rPr>
              <w:t>EJERCICIO PRESUPUESTAL 2020</w:t>
            </w:r>
            <w:r w:rsidR="00F67D16">
              <w:rPr>
                <w:rFonts w:ascii="Arial" w:hAnsi="Arial" w:cs="Arial"/>
                <w:sz w:val="22"/>
              </w:rPr>
              <w:t>.</w:t>
            </w:r>
          </w:p>
        </w:tc>
      </w:tr>
      <w:tr w:rsidR="00105D48" w:rsidTr="004A1A59">
        <w:tc>
          <w:tcPr>
            <w:tcW w:w="8979" w:type="dxa"/>
          </w:tcPr>
          <w:p w:rsidR="00105D48" w:rsidRPr="00D3104A" w:rsidRDefault="00105D48" w:rsidP="00105D48">
            <w:pPr>
              <w:pStyle w:val="Prrafodelista"/>
              <w:numPr>
                <w:ilvl w:val="0"/>
                <w:numId w:val="16"/>
              </w:numPr>
              <w:jc w:val="both"/>
              <w:rPr>
                <w:rFonts w:ascii="Arial" w:hAnsi="Arial" w:cs="Arial"/>
                <w:sz w:val="22"/>
              </w:rPr>
            </w:pPr>
            <w:r>
              <w:rPr>
                <w:rFonts w:ascii="Arial" w:hAnsi="Arial" w:cs="Arial"/>
                <w:sz w:val="22"/>
              </w:rPr>
              <w:lastRenderedPageBreak/>
              <w:t>Sin asuntos por tratar</w:t>
            </w:r>
            <w:r w:rsidR="00F67D16">
              <w:rPr>
                <w:rFonts w:ascii="Arial" w:hAnsi="Arial" w:cs="Arial"/>
                <w:sz w:val="22"/>
              </w:rPr>
              <w:t>.</w:t>
            </w:r>
          </w:p>
        </w:tc>
      </w:tr>
      <w:tr w:rsidR="00105D48" w:rsidTr="004A1A59">
        <w:tc>
          <w:tcPr>
            <w:tcW w:w="8979" w:type="dxa"/>
          </w:tcPr>
          <w:p w:rsidR="00105D48" w:rsidRPr="00755558" w:rsidRDefault="00F67D16" w:rsidP="008A77DF">
            <w:pPr>
              <w:pStyle w:val="Prrafodelista"/>
              <w:numPr>
                <w:ilvl w:val="0"/>
                <w:numId w:val="16"/>
              </w:numPr>
              <w:jc w:val="both"/>
              <w:rPr>
                <w:rFonts w:ascii="Arial" w:hAnsi="Arial" w:cs="Arial"/>
                <w:sz w:val="22"/>
              </w:rPr>
            </w:pPr>
            <w:r>
              <w:rPr>
                <w:rFonts w:ascii="Arial" w:hAnsi="Arial" w:cs="Arial"/>
                <w:sz w:val="22"/>
              </w:rPr>
              <w:t>Sin asuntos por tratar.</w:t>
            </w:r>
          </w:p>
        </w:tc>
      </w:tr>
    </w:tbl>
    <w:p w:rsidR="00D61C2F" w:rsidRDefault="00D61C2F" w:rsidP="00105D48">
      <w:pPr>
        <w:jc w:val="both"/>
        <w:rPr>
          <w:rFonts w:ascii="Arial" w:hAnsi="Arial" w:cs="Arial"/>
          <w:sz w:val="22"/>
        </w:rPr>
      </w:pPr>
    </w:p>
    <w:p w:rsidR="00105D48" w:rsidRDefault="00105D48" w:rsidP="00105D48">
      <w:pPr>
        <w:jc w:val="both"/>
        <w:rPr>
          <w:rFonts w:ascii="Arial" w:hAnsi="Arial" w:cs="Arial"/>
          <w:sz w:val="22"/>
        </w:rPr>
      </w:pPr>
      <w:r>
        <w:rPr>
          <w:rFonts w:ascii="Arial" w:hAnsi="Arial" w:cs="Arial"/>
          <w:sz w:val="22"/>
        </w:rPr>
        <w:t xml:space="preserve">Asunto.-   </w:t>
      </w:r>
      <w:r w:rsidR="00D61C2F">
        <w:rPr>
          <w:rFonts w:ascii="Arial" w:hAnsi="Arial" w:cs="Arial"/>
          <w:sz w:val="22"/>
        </w:rPr>
        <w:t>i</w:t>
      </w:r>
      <w:bookmarkStart w:id="0" w:name="_GoBack"/>
      <w:bookmarkEnd w:id="0"/>
      <w:r w:rsidR="00D61C2F">
        <w:rPr>
          <w:rFonts w:ascii="Arial" w:hAnsi="Arial" w:cs="Arial"/>
          <w:sz w:val="22"/>
        </w:rPr>
        <w:t>nformativo</w:t>
      </w:r>
      <w:r w:rsidR="00F67D16">
        <w:rPr>
          <w:rFonts w:ascii="Arial" w:hAnsi="Arial" w:cs="Arial"/>
          <w:sz w:val="22"/>
        </w:rPr>
        <w:t>.</w:t>
      </w:r>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F158AB">
        <w:rPr>
          <w:rFonts w:ascii="Arial" w:hAnsi="Arial" w:cs="Arial"/>
          <w:sz w:val="22"/>
        </w:rPr>
        <w:t>14</w:t>
      </w:r>
      <w:r w:rsidR="00D74E4F">
        <w:rPr>
          <w:rFonts w:ascii="Arial" w:hAnsi="Arial" w:cs="Arial"/>
          <w:sz w:val="22"/>
        </w:rPr>
        <w:t xml:space="preserve"> horas </w:t>
      </w:r>
      <w:r w:rsidR="00F158AB">
        <w:rPr>
          <w:rFonts w:ascii="Arial" w:hAnsi="Arial" w:cs="Arial"/>
          <w:sz w:val="22"/>
        </w:rPr>
        <w:t>con 3</w:t>
      </w:r>
      <w:r w:rsidR="00755558">
        <w:rPr>
          <w:rFonts w:ascii="Arial" w:hAnsi="Arial" w:cs="Arial"/>
          <w:sz w:val="22"/>
        </w:rPr>
        <w:t>5</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Default="00E161C3" w:rsidP="00711E50">
            <w:pPr>
              <w:jc w:val="both"/>
              <w:rPr>
                <w:rFonts w:ascii="Arial" w:hAnsi="Arial" w:cs="Arial"/>
              </w:rPr>
            </w:pPr>
          </w:p>
          <w:p w:rsidR="008644D5" w:rsidRPr="008C769F" w:rsidRDefault="008644D5"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8644D5" w:rsidP="008644D5">
            <w:pPr>
              <w:jc w:val="both"/>
              <w:rPr>
                <w:rFonts w:ascii="Arial" w:hAnsi="Arial" w:cs="Arial"/>
                <w:sz w:val="22"/>
              </w:rPr>
            </w:pPr>
            <w:r w:rsidRPr="00EE6027">
              <w:rPr>
                <w:rFonts w:ascii="Arial" w:hAnsi="Arial" w:cs="Arial"/>
                <w:sz w:val="22"/>
              </w:rPr>
              <w:t>El Tesorero Municipal. LCP. FELIPE DE JESUS RUIZ PEREZ.</w:t>
            </w:r>
          </w:p>
          <w:p w:rsidR="008644D5" w:rsidRPr="008C769F" w:rsidRDefault="008644D5" w:rsidP="008644D5">
            <w:pPr>
              <w:jc w:val="center"/>
              <w:rPr>
                <w:rFonts w:ascii="Arial" w:hAnsi="Arial" w:cs="Arial"/>
              </w:rPr>
            </w:pPr>
          </w:p>
          <w:p w:rsidR="00E161C3" w:rsidRPr="008C769F" w:rsidRDefault="00E161C3" w:rsidP="00797F31">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530FFA" w:rsidP="008644D5">
            <w:pPr>
              <w:jc w:val="both"/>
              <w:rPr>
                <w:rFonts w:ascii="Arial" w:hAnsi="Arial" w:cs="Arial"/>
                <w:sz w:val="22"/>
              </w:rPr>
            </w:pPr>
            <w:r>
              <w:rPr>
                <w:rFonts w:ascii="Arial" w:hAnsi="Arial" w:cs="Arial"/>
                <w:sz w:val="22"/>
              </w:rPr>
              <w:t xml:space="preserve">    Contralor Municipal. LCP. FEDERICO LOPEZ PADILLA</w:t>
            </w:r>
          </w:p>
          <w:p w:rsidR="008644D5" w:rsidRPr="008C769F" w:rsidRDefault="008644D5" w:rsidP="008644D5">
            <w:pPr>
              <w:jc w:val="center"/>
              <w:rPr>
                <w:rFonts w:ascii="Arial" w:hAnsi="Arial" w:cs="Arial"/>
              </w:rPr>
            </w:pPr>
          </w:p>
          <w:p w:rsidR="00E161C3" w:rsidRDefault="00E161C3" w:rsidP="008644D5">
            <w:pPr>
              <w:jc w:val="center"/>
              <w:rPr>
                <w:rFonts w:ascii="Arial" w:hAnsi="Arial" w:cs="Arial"/>
              </w:rPr>
            </w:pPr>
          </w:p>
          <w:p w:rsidR="00230E77" w:rsidRDefault="00230E77" w:rsidP="008644D5">
            <w:pPr>
              <w:jc w:val="center"/>
              <w:rPr>
                <w:rFonts w:ascii="Arial" w:hAnsi="Arial" w:cs="Arial"/>
              </w:rPr>
            </w:pPr>
            <w:r>
              <w:rPr>
                <w:rFonts w:ascii="Arial" w:hAnsi="Arial" w:cs="Arial"/>
              </w:rPr>
              <w:t>__________________________</w:t>
            </w:r>
          </w:p>
          <w:p w:rsidR="00230E77" w:rsidRPr="00230E77" w:rsidRDefault="00230E77" w:rsidP="00230E77">
            <w:pPr>
              <w:jc w:val="both"/>
              <w:rPr>
                <w:rFonts w:ascii="Arial" w:hAnsi="Arial" w:cs="Arial"/>
                <w:sz w:val="22"/>
              </w:rPr>
            </w:pPr>
            <w:r w:rsidRPr="00230E77">
              <w:rPr>
                <w:rFonts w:ascii="Arial" w:hAnsi="Arial" w:cs="Arial"/>
                <w:sz w:val="22"/>
              </w:rPr>
              <w:t xml:space="preserve">El Oficial Mayor. </w:t>
            </w:r>
            <w:r w:rsidR="00F67D16">
              <w:rPr>
                <w:rFonts w:ascii="Arial" w:hAnsi="Arial" w:cs="Arial"/>
                <w:sz w:val="22"/>
              </w:rPr>
              <w:t>LIC. DIANA LAURA MARTINEZ ESTRADO</w:t>
            </w:r>
          </w:p>
          <w:p w:rsidR="00BB5819" w:rsidRPr="00BB5819" w:rsidRDefault="00BB5819" w:rsidP="00BB5819">
            <w:pPr>
              <w:rPr>
                <w:rFonts w:ascii="Arial" w:hAnsi="Arial" w:cs="Arial"/>
                <w:b/>
              </w:rPr>
            </w:pPr>
            <w:r>
              <w:rPr>
                <w:rFonts w:ascii="Arial" w:hAnsi="Arial" w:cs="Arial"/>
                <w:b/>
              </w:rPr>
              <w:t xml:space="preserve">                   </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Default="004C2C99" w:rsidP="00711E50">
            <w:pPr>
              <w:jc w:val="center"/>
              <w:rPr>
                <w:rFonts w:ascii="Arial" w:hAnsi="Arial" w:cs="Arial"/>
                <w:sz w:val="22"/>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p w:rsidR="00230E77" w:rsidRDefault="00230E77" w:rsidP="00711E50">
            <w:pPr>
              <w:jc w:val="center"/>
              <w:rPr>
                <w:rFonts w:ascii="Arial" w:hAnsi="Arial" w:cs="Arial"/>
                <w:sz w:val="22"/>
              </w:rPr>
            </w:pPr>
          </w:p>
          <w:p w:rsidR="00230E77" w:rsidRDefault="00230E77" w:rsidP="00711E50">
            <w:pPr>
              <w:jc w:val="center"/>
              <w:rPr>
                <w:rFonts w:ascii="Arial" w:hAnsi="Arial" w:cs="Arial"/>
                <w:sz w:val="22"/>
              </w:rPr>
            </w:pPr>
            <w:r>
              <w:rPr>
                <w:rFonts w:ascii="Arial" w:hAnsi="Arial" w:cs="Arial"/>
                <w:sz w:val="22"/>
              </w:rPr>
              <w:t>___________________________</w:t>
            </w:r>
          </w:p>
          <w:p w:rsidR="00230E77" w:rsidRDefault="00230E77" w:rsidP="00230E77">
            <w:pPr>
              <w:jc w:val="center"/>
              <w:rPr>
                <w:rFonts w:ascii="Arial" w:hAnsi="Arial" w:cs="Arial"/>
              </w:rPr>
            </w:pPr>
            <w:r>
              <w:rPr>
                <w:rFonts w:ascii="Arial" w:hAnsi="Arial" w:cs="Arial"/>
                <w:sz w:val="22"/>
              </w:rPr>
              <w:t>El Secretario General del Ayuntamiento LIC. VERULO MURO MURO.</w:t>
            </w:r>
          </w:p>
          <w:p w:rsidR="00230E77" w:rsidRPr="008C769F" w:rsidRDefault="00230E77" w:rsidP="00711E50">
            <w:pPr>
              <w:jc w:val="center"/>
              <w:rPr>
                <w:rFonts w:ascii="Arial" w:hAnsi="Arial" w:cs="Arial"/>
              </w:rPr>
            </w:pPr>
          </w:p>
        </w:tc>
      </w:tr>
    </w:tbl>
    <w:p w:rsidR="007A6AC8" w:rsidRPr="008C769F" w:rsidRDefault="007A6AC8">
      <w:pPr>
        <w:rPr>
          <w:rFonts w:ascii="Arial" w:hAnsi="Arial" w:cs="Arial"/>
        </w:rPr>
      </w:pPr>
    </w:p>
    <w:sectPr w:rsidR="007A6AC8" w:rsidRPr="008C769F" w:rsidSect="007E4BCA">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98" w:rsidRDefault="00F36398" w:rsidP="00E161C3">
      <w:r>
        <w:separator/>
      </w:r>
    </w:p>
  </w:endnote>
  <w:endnote w:type="continuationSeparator" w:id="0">
    <w:p w:rsidR="00F36398" w:rsidRDefault="00F36398"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3777" w:rsidRDefault="00E037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Piedepgina"/>
      <w:jc w:val="right"/>
    </w:pPr>
  </w:p>
  <w:p w:rsidR="00E03777" w:rsidRDefault="00E03777">
    <w:pPr>
      <w:pStyle w:val="Piedepgina"/>
      <w:jc w:val="right"/>
    </w:pPr>
    <w:r>
      <w:t xml:space="preserve">Página </w:t>
    </w:r>
    <w:r>
      <w:rPr>
        <w:b/>
        <w:bCs/>
      </w:rPr>
      <w:fldChar w:fldCharType="begin"/>
    </w:r>
    <w:r>
      <w:rPr>
        <w:b/>
        <w:bCs/>
      </w:rPr>
      <w:instrText>PAGE</w:instrText>
    </w:r>
    <w:r>
      <w:rPr>
        <w:b/>
        <w:bCs/>
      </w:rPr>
      <w:fldChar w:fldCharType="separate"/>
    </w:r>
    <w:r w:rsidR="00CC3BCF">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CC3BCF">
      <w:rPr>
        <w:b/>
        <w:bCs/>
        <w:noProof/>
      </w:rPr>
      <w:t>2</w:t>
    </w:r>
    <w:r>
      <w:rPr>
        <w:b/>
        <w:bCs/>
      </w:rPr>
      <w:fldChar w:fldCharType="end"/>
    </w:r>
  </w:p>
  <w:p w:rsidR="00E03777" w:rsidRDefault="00157DDC" w:rsidP="00711E50">
    <w:pPr>
      <w:pStyle w:val="Ttulo1"/>
      <w:pBdr>
        <w:top w:val="single" w:sz="12" w:space="1" w:color="auto"/>
        <w:bottom w:val="single" w:sz="12" w:space="1" w:color="auto"/>
      </w:pBdr>
      <w:ind w:left="360"/>
    </w:pPr>
    <w:r>
      <w:t>20 de  Mayo</w:t>
    </w:r>
    <w:r w:rsidR="00E03777">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98" w:rsidRDefault="00F36398" w:rsidP="00E161C3">
      <w:r>
        <w:separator/>
      </w:r>
    </w:p>
  </w:footnote>
  <w:footnote w:type="continuationSeparator" w:id="0">
    <w:p w:rsidR="00F36398" w:rsidRDefault="00F36398"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3777" w:rsidRDefault="00E0377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Ttulo1"/>
      <w:rPr>
        <w:b/>
      </w:rPr>
    </w:pPr>
  </w:p>
  <w:p w:rsidR="00E03777" w:rsidRDefault="00E03777">
    <w:pPr>
      <w:pStyle w:val="Ttulo1"/>
      <w:rPr>
        <w:b/>
      </w:rPr>
    </w:pPr>
    <w:r>
      <w:rPr>
        <w:b/>
      </w:rPr>
      <w:t xml:space="preserve">          </w:t>
    </w:r>
  </w:p>
  <w:p w:rsidR="00E03777" w:rsidRDefault="008A77DF" w:rsidP="002546C9">
    <w:pPr>
      <w:pStyle w:val="Ttulo1"/>
      <w:pBdr>
        <w:top w:val="single" w:sz="12" w:space="1" w:color="auto"/>
        <w:bottom w:val="single" w:sz="12" w:space="1" w:color="auto"/>
      </w:pBdr>
    </w:pPr>
    <w:r>
      <w:t xml:space="preserve">       5   SESION EXTRAORDINARIA</w:t>
    </w:r>
    <w:r w:rsidR="00E03777">
      <w:t xml:space="preserve"> DE COMISION MUNICIPAL DE PRESUPUESTO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A852D0"/>
    <w:multiLevelType w:val="hybridMultilevel"/>
    <w:tmpl w:val="7A7C6CAE"/>
    <w:lvl w:ilvl="0" w:tplc="27CC1E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3B292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4">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6">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4"/>
  </w:num>
  <w:num w:numId="5">
    <w:abstractNumId w:val="15"/>
  </w:num>
  <w:num w:numId="6">
    <w:abstractNumId w:val="3"/>
  </w:num>
  <w:num w:numId="7">
    <w:abstractNumId w:val="13"/>
  </w:num>
  <w:num w:numId="8">
    <w:abstractNumId w:val="2"/>
  </w:num>
  <w:num w:numId="9">
    <w:abstractNumId w:val="10"/>
  </w:num>
  <w:num w:numId="10">
    <w:abstractNumId w:val="8"/>
  </w:num>
  <w:num w:numId="11">
    <w:abstractNumId w:val="12"/>
  </w:num>
  <w:num w:numId="12">
    <w:abstractNumId w:val="7"/>
  </w:num>
  <w:num w:numId="13">
    <w:abstractNumId w:val="0"/>
  </w:num>
  <w:num w:numId="14">
    <w:abstractNumId w:val="1"/>
  </w:num>
  <w:num w:numId="15">
    <w:abstractNumId w:val="6"/>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2BD8"/>
    <w:rsid w:val="00006316"/>
    <w:rsid w:val="000179BE"/>
    <w:rsid w:val="00024512"/>
    <w:rsid w:val="00024605"/>
    <w:rsid w:val="000272E4"/>
    <w:rsid w:val="00051F81"/>
    <w:rsid w:val="0005552B"/>
    <w:rsid w:val="00062961"/>
    <w:rsid w:val="00083352"/>
    <w:rsid w:val="00087D0A"/>
    <w:rsid w:val="00092264"/>
    <w:rsid w:val="00092DC9"/>
    <w:rsid w:val="000B7ABD"/>
    <w:rsid w:val="000D6B7B"/>
    <w:rsid w:val="000F1990"/>
    <w:rsid w:val="000F2CF3"/>
    <w:rsid w:val="000F3813"/>
    <w:rsid w:val="00105D48"/>
    <w:rsid w:val="00105EBA"/>
    <w:rsid w:val="00113037"/>
    <w:rsid w:val="00131F44"/>
    <w:rsid w:val="0014290A"/>
    <w:rsid w:val="00157DDC"/>
    <w:rsid w:val="00161955"/>
    <w:rsid w:val="0016578D"/>
    <w:rsid w:val="001704A1"/>
    <w:rsid w:val="00176823"/>
    <w:rsid w:val="00184AF8"/>
    <w:rsid w:val="00186A9D"/>
    <w:rsid w:val="001A6262"/>
    <w:rsid w:val="001B3DFB"/>
    <w:rsid w:val="001C18B5"/>
    <w:rsid w:val="001C248B"/>
    <w:rsid w:val="001C74B2"/>
    <w:rsid w:val="001D491B"/>
    <w:rsid w:val="001D6CD1"/>
    <w:rsid w:val="001E312B"/>
    <w:rsid w:val="001E4B8A"/>
    <w:rsid w:val="00216B41"/>
    <w:rsid w:val="00217228"/>
    <w:rsid w:val="002300AC"/>
    <w:rsid w:val="00230E77"/>
    <w:rsid w:val="002546C9"/>
    <w:rsid w:val="00263E65"/>
    <w:rsid w:val="002713E1"/>
    <w:rsid w:val="00276B94"/>
    <w:rsid w:val="00286173"/>
    <w:rsid w:val="00292FB9"/>
    <w:rsid w:val="00296E07"/>
    <w:rsid w:val="002972CB"/>
    <w:rsid w:val="002A1824"/>
    <w:rsid w:val="002B69AF"/>
    <w:rsid w:val="002C7809"/>
    <w:rsid w:val="002F40AC"/>
    <w:rsid w:val="002F490B"/>
    <w:rsid w:val="003000AC"/>
    <w:rsid w:val="00323D33"/>
    <w:rsid w:val="00325ABC"/>
    <w:rsid w:val="00356734"/>
    <w:rsid w:val="003609AC"/>
    <w:rsid w:val="00361E10"/>
    <w:rsid w:val="003E67B4"/>
    <w:rsid w:val="004107F3"/>
    <w:rsid w:val="00417402"/>
    <w:rsid w:val="004266F2"/>
    <w:rsid w:val="0044529F"/>
    <w:rsid w:val="00450049"/>
    <w:rsid w:val="00462242"/>
    <w:rsid w:val="004635D6"/>
    <w:rsid w:val="004668ED"/>
    <w:rsid w:val="004963F9"/>
    <w:rsid w:val="004C0C4F"/>
    <w:rsid w:val="004C2C99"/>
    <w:rsid w:val="004E0F63"/>
    <w:rsid w:val="004E7081"/>
    <w:rsid w:val="00500724"/>
    <w:rsid w:val="00500EE7"/>
    <w:rsid w:val="0051365D"/>
    <w:rsid w:val="00523728"/>
    <w:rsid w:val="00526815"/>
    <w:rsid w:val="00530FFA"/>
    <w:rsid w:val="00534FA3"/>
    <w:rsid w:val="005431A1"/>
    <w:rsid w:val="00544591"/>
    <w:rsid w:val="0055725F"/>
    <w:rsid w:val="005A401E"/>
    <w:rsid w:val="005B3A6F"/>
    <w:rsid w:val="005E0D1E"/>
    <w:rsid w:val="005F0487"/>
    <w:rsid w:val="005F7370"/>
    <w:rsid w:val="0060593A"/>
    <w:rsid w:val="006108A1"/>
    <w:rsid w:val="00621AF9"/>
    <w:rsid w:val="00643165"/>
    <w:rsid w:val="00667CB2"/>
    <w:rsid w:val="00674EC0"/>
    <w:rsid w:val="00696768"/>
    <w:rsid w:val="006A6EEE"/>
    <w:rsid w:val="006E2284"/>
    <w:rsid w:val="006E790A"/>
    <w:rsid w:val="00711E50"/>
    <w:rsid w:val="0074582B"/>
    <w:rsid w:val="00755558"/>
    <w:rsid w:val="0075566B"/>
    <w:rsid w:val="0076510D"/>
    <w:rsid w:val="00773D42"/>
    <w:rsid w:val="00786BB6"/>
    <w:rsid w:val="00797F31"/>
    <w:rsid w:val="007A6AC8"/>
    <w:rsid w:val="007B73A7"/>
    <w:rsid w:val="007E4BCA"/>
    <w:rsid w:val="007F300B"/>
    <w:rsid w:val="00830CCC"/>
    <w:rsid w:val="00850C4C"/>
    <w:rsid w:val="008644D5"/>
    <w:rsid w:val="00871ED7"/>
    <w:rsid w:val="008970F9"/>
    <w:rsid w:val="008A77DF"/>
    <w:rsid w:val="008B5BFE"/>
    <w:rsid w:val="008C769F"/>
    <w:rsid w:val="008D68FC"/>
    <w:rsid w:val="008D6F71"/>
    <w:rsid w:val="008E580B"/>
    <w:rsid w:val="008E779E"/>
    <w:rsid w:val="00904472"/>
    <w:rsid w:val="00936B8C"/>
    <w:rsid w:val="00936EC1"/>
    <w:rsid w:val="009551AF"/>
    <w:rsid w:val="009557DF"/>
    <w:rsid w:val="0096534B"/>
    <w:rsid w:val="0098310C"/>
    <w:rsid w:val="00993F79"/>
    <w:rsid w:val="009A1E60"/>
    <w:rsid w:val="009B22B0"/>
    <w:rsid w:val="009B4CF2"/>
    <w:rsid w:val="009D3403"/>
    <w:rsid w:val="009D5422"/>
    <w:rsid w:val="009E20C0"/>
    <w:rsid w:val="009F0B37"/>
    <w:rsid w:val="009F6AE9"/>
    <w:rsid w:val="00A02114"/>
    <w:rsid w:val="00A1375B"/>
    <w:rsid w:val="00A14B59"/>
    <w:rsid w:val="00A23008"/>
    <w:rsid w:val="00A246BC"/>
    <w:rsid w:val="00A61661"/>
    <w:rsid w:val="00A6365F"/>
    <w:rsid w:val="00A64BF4"/>
    <w:rsid w:val="00A6526C"/>
    <w:rsid w:val="00A826E1"/>
    <w:rsid w:val="00A82F11"/>
    <w:rsid w:val="00A869FB"/>
    <w:rsid w:val="00A93F68"/>
    <w:rsid w:val="00AA63F3"/>
    <w:rsid w:val="00AB1F23"/>
    <w:rsid w:val="00AC4B7F"/>
    <w:rsid w:val="00AC52B1"/>
    <w:rsid w:val="00AD7789"/>
    <w:rsid w:val="00AF20F7"/>
    <w:rsid w:val="00B17DE0"/>
    <w:rsid w:val="00B2104A"/>
    <w:rsid w:val="00B21A47"/>
    <w:rsid w:val="00B26A30"/>
    <w:rsid w:val="00B30E78"/>
    <w:rsid w:val="00B349D2"/>
    <w:rsid w:val="00B35998"/>
    <w:rsid w:val="00B66727"/>
    <w:rsid w:val="00B70760"/>
    <w:rsid w:val="00B74E86"/>
    <w:rsid w:val="00B77C2D"/>
    <w:rsid w:val="00BA7247"/>
    <w:rsid w:val="00BB5819"/>
    <w:rsid w:val="00BC6C74"/>
    <w:rsid w:val="00BF1575"/>
    <w:rsid w:val="00BF69FA"/>
    <w:rsid w:val="00C20023"/>
    <w:rsid w:val="00C330DE"/>
    <w:rsid w:val="00C46C81"/>
    <w:rsid w:val="00C54A93"/>
    <w:rsid w:val="00C615A0"/>
    <w:rsid w:val="00C62D1D"/>
    <w:rsid w:val="00C81601"/>
    <w:rsid w:val="00CA7A43"/>
    <w:rsid w:val="00CB6E6F"/>
    <w:rsid w:val="00CC3BCF"/>
    <w:rsid w:val="00CC7EF4"/>
    <w:rsid w:val="00CD2FFD"/>
    <w:rsid w:val="00CE2B38"/>
    <w:rsid w:val="00CF0AD7"/>
    <w:rsid w:val="00CF14AD"/>
    <w:rsid w:val="00D03E5B"/>
    <w:rsid w:val="00D06F56"/>
    <w:rsid w:val="00D2285A"/>
    <w:rsid w:val="00D253F2"/>
    <w:rsid w:val="00D3104A"/>
    <w:rsid w:val="00D32882"/>
    <w:rsid w:val="00D34674"/>
    <w:rsid w:val="00D37144"/>
    <w:rsid w:val="00D427A4"/>
    <w:rsid w:val="00D50124"/>
    <w:rsid w:val="00D61C2F"/>
    <w:rsid w:val="00D61CC7"/>
    <w:rsid w:val="00D72F00"/>
    <w:rsid w:val="00D74E4F"/>
    <w:rsid w:val="00D75039"/>
    <w:rsid w:val="00D85713"/>
    <w:rsid w:val="00D90623"/>
    <w:rsid w:val="00DA5A4E"/>
    <w:rsid w:val="00DC3D0F"/>
    <w:rsid w:val="00DC4B49"/>
    <w:rsid w:val="00DD792A"/>
    <w:rsid w:val="00DE49C2"/>
    <w:rsid w:val="00DE604D"/>
    <w:rsid w:val="00DF23B0"/>
    <w:rsid w:val="00DF6D9E"/>
    <w:rsid w:val="00DF7B59"/>
    <w:rsid w:val="00E00160"/>
    <w:rsid w:val="00E03777"/>
    <w:rsid w:val="00E161C3"/>
    <w:rsid w:val="00E2157C"/>
    <w:rsid w:val="00E230AB"/>
    <w:rsid w:val="00E27A47"/>
    <w:rsid w:val="00E41284"/>
    <w:rsid w:val="00E50825"/>
    <w:rsid w:val="00E738ED"/>
    <w:rsid w:val="00E856C9"/>
    <w:rsid w:val="00E8675D"/>
    <w:rsid w:val="00EA02F0"/>
    <w:rsid w:val="00EB0319"/>
    <w:rsid w:val="00EB2AF5"/>
    <w:rsid w:val="00EC7B2C"/>
    <w:rsid w:val="00ED09A8"/>
    <w:rsid w:val="00EE60F1"/>
    <w:rsid w:val="00EE7389"/>
    <w:rsid w:val="00F007FB"/>
    <w:rsid w:val="00F158AB"/>
    <w:rsid w:val="00F21F70"/>
    <w:rsid w:val="00F255C4"/>
    <w:rsid w:val="00F25B3F"/>
    <w:rsid w:val="00F2711C"/>
    <w:rsid w:val="00F35625"/>
    <w:rsid w:val="00F36398"/>
    <w:rsid w:val="00F534FB"/>
    <w:rsid w:val="00F55AF4"/>
    <w:rsid w:val="00F67D16"/>
    <w:rsid w:val="00F70D88"/>
    <w:rsid w:val="00F72261"/>
    <w:rsid w:val="00F766B5"/>
    <w:rsid w:val="00F8728E"/>
    <w:rsid w:val="00F91C30"/>
    <w:rsid w:val="00FB66A9"/>
    <w:rsid w:val="00FD1598"/>
    <w:rsid w:val="00FE0D90"/>
    <w:rsid w:val="00FE1EBF"/>
    <w:rsid w:val="00FE2A92"/>
    <w:rsid w:val="00FE6EE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5932</TotalTime>
  <Pages>2</Pages>
  <Words>775</Words>
  <Characters>4267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11</cp:revision>
  <cp:lastPrinted>2019-04-23T20:13:00Z</cp:lastPrinted>
  <dcterms:created xsi:type="dcterms:W3CDTF">2019-06-06T18:25:00Z</dcterms:created>
  <dcterms:modified xsi:type="dcterms:W3CDTF">2020-05-20T20:28:00Z</dcterms:modified>
</cp:coreProperties>
</file>