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3437F4">
        <w:rPr>
          <w:rFonts w:ascii="Arial" w:hAnsi="Arial" w:cs="Arial"/>
          <w:sz w:val="22"/>
        </w:rPr>
        <w:t>lisco siendo las 15 horas con 1</w:t>
      </w:r>
      <w:r w:rsidR="00E1291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3437F4">
        <w:rPr>
          <w:rFonts w:ascii="Arial" w:hAnsi="Arial" w:cs="Arial"/>
          <w:sz w:val="22"/>
        </w:rPr>
        <w:t>19</w:t>
      </w:r>
      <w:r w:rsidR="003469BB">
        <w:rPr>
          <w:rFonts w:ascii="Arial" w:hAnsi="Arial" w:cs="Arial"/>
          <w:sz w:val="22"/>
        </w:rPr>
        <w:t xml:space="preserve"> de Noviembre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8C79A0">
              <w:rPr>
                <w:rFonts w:ascii="Arial" w:hAnsi="Arial" w:cs="Arial"/>
                <w:sz w:val="22"/>
              </w:rPr>
              <w:t xml:space="preserve"> C. GONZALO ADRIAN BARAJAS VALTIERRA</w:t>
            </w:r>
            <w:r w:rsidR="00864883">
              <w:rPr>
                <w:rFonts w:ascii="Arial" w:hAnsi="Arial" w:cs="Arial"/>
                <w:sz w:val="22"/>
              </w:rPr>
              <w:t>.</w:t>
            </w:r>
            <w:r w:rsidR="00080B75">
              <w:rPr>
                <w:rFonts w:ascii="Arial" w:hAnsi="Arial" w:cs="Arial"/>
                <w:sz w:val="22"/>
              </w:rPr>
              <w:t xml:space="preserve"> o delegado C. JESUS DAVID MARTINEZ VAL</w:t>
            </w:r>
            <w:r w:rsidR="00AE7480">
              <w:rPr>
                <w:rFonts w:ascii="Arial" w:hAnsi="Arial" w:cs="Arial"/>
                <w:sz w:val="22"/>
              </w:rPr>
              <w:t>A</w:t>
            </w:r>
            <w:r w:rsidR="00080B75">
              <w:rPr>
                <w:rFonts w:ascii="Arial" w:hAnsi="Arial" w:cs="Arial"/>
                <w:sz w:val="22"/>
              </w:rPr>
              <w:t>DEZ (auxiliar de proveeduría).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537A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 (justiticada)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2E4B4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PRESENTE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080B75">
        <w:rPr>
          <w:rFonts w:ascii="Arial" w:hAnsi="Arial" w:cs="Arial"/>
          <w:sz w:val="22"/>
        </w:rPr>
        <w:t>9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B82118" w:rsidRPr="00664515" w:rsidRDefault="00797F31" w:rsidP="00EC7C7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C8077A">
        <w:rPr>
          <w:rFonts w:ascii="Arial" w:hAnsi="Arial" w:cs="Arial"/>
          <w:b/>
          <w:sz w:val="22"/>
        </w:rPr>
        <w:t>Dirección</w:t>
      </w:r>
      <w:r w:rsidR="00E31C42" w:rsidRPr="00C8077A">
        <w:rPr>
          <w:rFonts w:ascii="Arial" w:hAnsi="Arial" w:cs="Arial"/>
          <w:b/>
          <w:sz w:val="22"/>
        </w:rPr>
        <w:t xml:space="preserve"> de la </w:t>
      </w:r>
      <w:r w:rsidR="00664515">
        <w:rPr>
          <w:rFonts w:ascii="Arial" w:hAnsi="Arial" w:cs="Arial"/>
          <w:b/>
          <w:sz w:val="22"/>
        </w:rPr>
        <w:t>Hacienda</w:t>
      </w:r>
      <w:r w:rsidR="00E31C42" w:rsidRPr="00C8077A">
        <w:rPr>
          <w:rFonts w:ascii="Arial" w:hAnsi="Arial" w:cs="Arial"/>
          <w:b/>
          <w:sz w:val="22"/>
        </w:rPr>
        <w:t xml:space="preserve"> </w:t>
      </w:r>
      <w:r w:rsidR="00664515">
        <w:rPr>
          <w:rFonts w:ascii="Arial" w:hAnsi="Arial" w:cs="Arial"/>
          <w:b/>
          <w:sz w:val="22"/>
        </w:rPr>
        <w:t>Municipal</w:t>
      </w:r>
      <w:r w:rsidR="00EA4301" w:rsidRPr="00C8077A">
        <w:rPr>
          <w:rFonts w:ascii="Arial" w:hAnsi="Arial" w:cs="Arial"/>
          <w:b/>
          <w:sz w:val="22"/>
        </w:rPr>
        <w:t>:</w:t>
      </w:r>
    </w:p>
    <w:p w:rsidR="0009294A" w:rsidRDefault="0009294A" w:rsidP="00E161C3">
      <w:pPr>
        <w:jc w:val="both"/>
        <w:rPr>
          <w:rFonts w:ascii="Arial" w:hAnsi="Arial" w:cs="Arial"/>
          <w:b/>
          <w:sz w:val="22"/>
        </w:rPr>
      </w:pPr>
    </w:p>
    <w:p w:rsidR="00E70555" w:rsidRPr="00372EC0" w:rsidRDefault="00F43775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</w:t>
      </w:r>
      <w:r w:rsidR="00664515">
        <w:rPr>
          <w:rFonts w:ascii="Arial" w:hAnsi="Arial" w:cs="Arial"/>
          <w:b/>
          <w:sz w:val="22"/>
        </w:rPr>
        <w:t>-  No se exponen asuntos a tratar</w:t>
      </w:r>
      <w:r w:rsidR="00250684">
        <w:rPr>
          <w:rFonts w:ascii="Arial" w:hAnsi="Arial" w:cs="Arial"/>
          <w:b/>
          <w:sz w:val="22"/>
        </w:rPr>
        <w:t>.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 xml:space="preserve">Informe General de compras por parte de </w:t>
      </w:r>
      <w:r w:rsidR="003E0CA8"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EF0004" w:rsidRDefault="00EF0004" w:rsidP="00544591">
      <w:pPr>
        <w:jc w:val="both"/>
        <w:rPr>
          <w:rFonts w:ascii="Arial" w:hAnsi="Arial" w:cs="Arial"/>
          <w:sz w:val="22"/>
          <w:szCs w:val="22"/>
        </w:rPr>
      </w:pP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664515">
        <w:rPr>
          <w:rFonts w:ascii="Arial" w:hAnsi="Arial" w:cs="Arial"/>
          <w:sz w:val="22"/>
          <w:szCs w:val="22"/>
        </w:rPr>
        <w:t xml:space="preserve"> uso de la voz, el T</w:t>
      </w:r>
      <w:r w:rsidR="00211D0E">
        <w:rPr>
          <w:rFonts w:ascii="Arial" w:hAnsi="Arial" w:cs="Arial"/>
          <w:sz w:val="22"/>
          <w:szCs w:val="22"/>
        </w:rPr>
        <w:t>itular d</w:t>
      </w:r>
      <w:r w:rsidR="00BD61F4">
        <w:rPr>
          <w:rFonts w:ascii="Arial" w:hAnsi="Arial" w:cs="Arial"/>
          <w:sz w:val="22"/>
          <w:szCs w:val="22"/>
        </w:rPr>
        <w:t>e la Unidad Central de Compras</w:t>
      </w:r>
      <w:r>
        <w:rPr>
          <w:rFonts w:ascii="Arial" w:hAnsi="Arial" w:cs="Arial"/>
          <w:sz w:val="22"/>
          <w:szCs w:val="22"/>
        </w:rPr>
        <w:t>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  <w:r w:rsidR="0090531D">
        <w:rPr>
          <w:rFonts w:ascii="Arial" w:hAnsi="Arial" w:cs="Arial"/>
          <w:sz w:val="22"/>
          <w:szCs w:val="22"/>
        </w:rPr>
        <w:t xml:space="preserve"> </w:t>
      </w:r>
    </w:p>
    <w:p w:rsidR="00D13A98" w:rsidRDefault="00D13A98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D13A98" w:rsidRPr="002F01A6" w:rsidTr="00C445EB"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A14A1" w:rsidTr="00C445EB">
        <w:tc>
          <w:tcPr>
            <w:tcW w:w="2993" w:type="dxa"/>
          </w:tcPr>
          <w:p w:rsidR="002B6D46" w:rsidRDefault="00C8438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Mediante solicitud de la </w:t>
            </w:r>
            <w:r w:rsidR="00F42C79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Seguridad Publica dirigido a la Unidad Central de Compras, al respecto de la compra de Uniformes para los elementos de Seguridad </w:t>
            </w:r>
            <w:r w:rsidR="00F42C79">
              <w:rPr>
                <w:rFonts w:ascii="Arial" w:hAnsi="Arial" w:cs="Arial"/>
                <w:sz w:val="22"/>
                <w:szCs w:val="22"/>
              </w:rPr>
              <w:t>Pública</w:t>
            </w:r>
            <w:r>
              <w:rPr>
                <w:rFonts w:ascii="Arial" w:hAnsi="Arial" w:cs="Arial"/>
                <w:sz w:val="22"/>
                <w:szCs w:val="22"/>
              </w:rPr>
              <w:t xml:space="preserve"> del Municipio de San Juan de los lagos</w:t>
            </w:r>
          </w:p>
        </w:tc>
        <w:tc>
          <w:tcPr>
            <w:tcW w:w="2993" w:type="dxa"/>
          </w:tcPr>
          <w:p w:rsidR="00EF257F" w:rsidRDefault="00C8438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Cotizaciones </w:t>
            </w:r>
          </w:p>
          <w:p w:rsidR="00F42C79" w:rsidRDefault="00F42C79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Unidades 150, artículos (pantalones, camisolas, chamarras)</w:t>
            </w:r>
          </w:p>
          <w:p w:rsidR="00C8438E" w:rsidRDefault="00C8438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EXCLUSIVA YURA</w:t>
            </w:r>
          </w:p>
          <w:p w:rsidR="00C8438E" w:rsidRDefault="00F42C79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$622,456.00 con IVA</w:t>
            </w:r>
          </w:p>
          <w:p w:rsidR="00F42C79" w:rsidRDefault="00F42C79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ALTEC CASA DE SEGURIDAD </w:t>
            </w:r>
          </w:p>
          <w:p w:rsidR="00F42C79" w:rsidRDefault="00F42C79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 215,100.00  con IVA.</w:t>
            </w:r>
          </w:p>
          <w:p w:rsidR="00F42C79" w:rsidRDefault="00F42C79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UNIFORMES FIRE MEDIC MEXICO.</w:t>
            </w:r>
          </w:p>
          <w:p w:rsidR="00F42C79" w:rsidRDefault="00F42C79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$581,566.00</w:t>
            </w:r>
          </w:p>
        </w:tc>
        <w:tc>
          <w:tcPr>
            <w:tcW w:w="2993" w:type="dxa"/>
          </w:tcPr>
          <w:p w:rsidR="00D2335B" w:rsidRDefault="00EF257F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 AUTORIZA EN CARÁCTER DE URGENTE CON FECHA ANTERIOR A LA SESION. </w:t>
            </w:r>
          </w:p>
          <w:p w:rsidR="00F42C79" w:rsidRDefault="00F42C79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C79" w:rsidRDefault="00F42C79" w:rsidP="00F42C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Proveedor </w:t>
            </w:r>
          </w:p>
          <w:p w:rsidR="00F42C79" w:rsidRDefault="00F42C79" w:rsidP="00F42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EXCLUSIVA YURA costo</w:t>
            </w:r>
          </w:p>
          <w:p w:rsidR="00F42C79" w:rsidRDefault="00F42C79" w:rsidP="00F42C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$622,456.00 con 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VA</w:t>
            </w:r>
          </w:p>
          <w:p w:rsidR="00F42C79" w:rsidRDefault="00F42C79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B75" w:rsidRPr="00FA14A1" w:rsidRDefault="00080B75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ratifica votación en sesión.</w:t>
            </w:r>
          </w:p>
        </w:tc>
      </w:tr>
      <w:tr w:rsidR="00F70999" w:rsidTr="00C445EB">
        <w:tc>
          <w:tcPr>
            <w:tcW w:w="2993" w:type="dxa"/>
          </w:tcPr>
          <w:p w:rsidR="00F70999" w:rsidRDefault="00F70999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de caja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compactadora para camión recolector de basura</w:t>
            </w:r>
            <w:r w:rsidR="006E36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:rsidR="00F70999" w:rsidRDefault="006E36B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Se presentan 2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cotizaciones:</w:t>
            </w:r>
          </w:p>
          <w:p w:rsidR="006E36BE" w:rsidRDefault="006E36B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STRENX</w:t>
            </w:r>
          </w:p>
          <w:p w:rsidR="006E36BE" w:rsidRDefault="006E36B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$570,000.00</w:t>
            </w:r>
          </w:p>
          <w:p w:rsidR="006E36BE" w:rsidRDefault="006E36B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CEMSA</w:t>
            </w:r>
          </w:p>
          <w:p w:rsidR="006E36BE" w:rsidRDefault="006E36BE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$661,000.00</w:t>
            </w:r>
          </w:p>
        </w:tc>
        <w:tc>
          <w:tcPr>
            <w:tcW w:w="2993" w:type="dxa"/>
          </w:tcPr>
          <w:p w:rsidR="006E36BE" w:rsidRPr="003437F4" w:rsidRDefault="003437F4" w:rsidP="003437F4">
            <w:pPr>
              <w:rPr>
                <w:rFonts w:ascii="Arial" w:hAnsi="Arial" w:cs="Arial"/>
                <w:sz w:val="16"/>
                <w:szCs w:val="16"/>
              </w:rPr>
            </w:pPr>
            <w:r w:rsidRPr="003437F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 AUTORIZA </w:t>
            </w:r>
            <w:r w:rsidR="006E36BE" w:rsidRPr="003437F4">
              <w:rPr>
                <w:rFonts w:ascii="Arial" w:hAnsi="Arial" w:cs="Arial"/>
                <w:b/>
                <w:sz w:val="22"/>
                <w:szCs w:val="22"/>
              </w:rPr>
              <w:t xml:space="preserve">EL GASTO </w:t>
            </w:r>
            <w:r w:rsidR="006E36BE" w:rsidRPr="003437F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DE HASTA $661,000.00 para la adquisición </w:t>
            </w:r>
            <w:r w:rsidRPr="003437F4">
              <w:rPr>
                <w:rFonts w:ascii="Arial" w:hAnsi="Arial" w:cs="Arial"/>
                <w:b/>
                <w:sz w:val="16"/>
                <w:szCs w:val="16"/>
              </w:rPr>
              <w:t>de caja compactad</w:t>
            </w:r>
            <w:r w:rsidR="006E36BE" w:rsidRPr="003437F4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3437F4">
              <w:rPr>
                <w:rFonts w:ascii="Arial" w:hAnsi="Arial" w:cs="Arial"/>
                <w:b/>
                <w:sz w:val="16"/>
                <w:szCs w:val="16"/>
              </w:rPr>
              <w:t xml:space="preserve">a, quedando como comisionados </w:t>
            </w:r>
            <w:r w:rsidR="006E36BE" w:rsidRPr="003437F4">
              <w:rPr>
                <w:rFonts w:ascii="Arial" w:hAnsi="Arial" w:cs="Arial"/>
                <w:sz w:val="16"/>
                <w:szCs w:val="16"/>
              </w:rPr>
              <w:t>el Presidente del Consejo.</w:t>
            </w:r>
          </w:p>
          <w:p w:rsidR="006E36BE" w:rsidRPr="003437F4" w:rsidRDefault="006E36BE" w:rsidP="003437F4">
            <w:pPr>
              <w:rPr>
                <w:rFonts w:ascii="Arial" w:hAnsi="Arial" w:cs="Arial"/>
                <w:sz w:val="16"/>
                <w:szCs w:val="16"/>
              </w:rPr>
            </w:pPr>
            <w:r w:rsidRPr="003437F4">
              <w:rPr>
                <w:rFonts w:ascii="Arial" w:hAnsi="Arial" w:cs="Arial"/>
                <w:sz w:val="16"/>
                <w:szCs w:val="16"/>
              </w:rPr>
              <w:t>LCI JESUS UBALDO MEDINA BRISEÑO</w:t>
            </w:r>
            <w:r w:rsidR="003437F4" w:rsidRPr="003437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437F4">
              <w:rPr>
                <w:rFonts w:ascii="Arial" w:hAnsi="Arial" w:cs="Arial"/>
                <w:sz w:val="16"/>
                <w:szCs w:val="16"/>
              </w:rPr>
              <w:t>El Tesorero Municipal. LCP. FELIPE DE JESUS RUIZ PEREZ</w:t>
            </w:r>
            <w:r w:rsidR="003437F4" w:rsidRPr="003437F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437F4" w:rsidRPr="003437F4" w:rsidRDefault="003437F4" w:rsidP="003437F4">
            <w:pPr>
              <w:rPr>
                <w:rFonts w:ascii="Arial" w:hAnsi="Arial" w:cs="Arial"/>
                <w:sz w:val="16"/>
                <w:szCs w:val="16"/>
              </w:rPr>
            </w:pPr>
            <w:r w:rsidRPr="003437F4">
              <w:rPr>
                <w:rFonts w:ascii="Arial" w:hAnsi="Arial" w:cs="Arial"/>
                <w:sz w:val="16"/>
                <w:szCs w:val="16"/>
              </w:rPr>
              <w:t>Representante del Sector Empresarial COPARMEX JOSE GUADALUPE CAMPOS.</w:t>
            </w:r>
          </w:p>
          <w:p w:rsidR="003437F4" w:rsidRDefault="003437F4" w:rsidP="003437F4">
            <w:pPr>
              <w:rPr>
                <w:rFonts w:ascii="Arial" w:hAnsi="Arial" w:cs="Arial"/>
                <w:sz w:val="16"/>
                <w:szCs w:val="16"/>
              </w:rPr>
            </w:pPr>
            <w:r w:rsidRPr="003437F4">
              <w:rPr>
                <w:rFonts w:ascii="Arial" w:hAnsi="Arial" w:cs="Arial"/>
                <w:sz w:val="16"/>
                <w:szCs w:val="16"/>
              </w:rPr>
              <w:t>El Regidor representación del PARTIDO LIC. IVAN JOSE DE JESUS VELOZ MUÑOZ.</w:t>
            </w:r>
          </w:p>
          <w:p w:rsidR="003437F4" w:rsidRDefault="003437F4" w:rsidP="00343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37F4" w:rsidRPr="003437F4" w:rsidRDefault="003437F4" w:rsidP="00343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determinar el proveedor para la compra.</w:t>
            </w:r>
          </w:p>
          <w:p w:rsidR="003437F4" w:rsidRDefault="003437F4" w:rsidP="003437F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  <w:p w:rsidR="003437F4" w:rsidRPr="00A6365F" w:rsidRDefault="003437F4" w:rsidP="003437F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  <w:p w:rsidR="00F70999" w:rsidRDefault="00F70999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B75" w:rsidTr="00C445EB">
        <w:tc>
          <w:tcPr>
            <w:tcW w:w="2993" w:type="dxa"/>
          </w:tcPr>
          <w:p w:rsidR="00080B75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Adquisición de servicio de r</w:t>
            </w:r>
            <w:r w:rsidR="00080B75">
              <w:rPr>
                <w:rFonts w:ascii="Arial" w:hAnsi="Arial" w:cs="Arial"/>
                <w:sz w:val="22"/>
                <w:szCs w:val="22"/>
              </w:rPr>
              <w:t xml:space="preserve">eparación de </w:t>
            </w:r>
            <w:r>
              <w:rPr>
                <w:rFonts w:ascii="Arial" w:hAnsi="Arial" w:cs="Arial"/>
                <w:sz w:val="22"/>
                <w:szCs w:val="22"/>
              </w:rPr>
              <w:t>semáforos en avenida principal de la ciudad.</w:t>
            </w:r>
          </w:p>
        </w:tc>
        <w:tc>
          <w:tcPr>
            <w:tcW w:w="2993" w:type="dxa"/>
          </w:tcPr>
          <w:p w:rsidR="00080B75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Cotizaciones:</w:t>
            </w:r>
          </w:p>
          <w:p w:rsidR="003437F4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37F4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SEMEX</w:t>
            </w:r>
          </w:p>
          <w:p w:rsidR="003437F4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$239,000.00 </w:t>
            </w:r>
          </w:p>
          <w:p w:rsidR="003437F4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SEÑALES Y PROYECTOS.</w:t>
            </w:r>
          </w:p>
          <w:p w:rsidR="003437F4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$258,379.00</w:t>
            </w:r>
          </w:p>
          <w:p w:rsidR="003437F4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INFRAESTRUCTURA Y DESARROLLO URBANO</w:t>
            </w:r>
          </w:p>
          <w:p w:rsidR="003437F4" w:rsidRDefault="003437F4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$ 254,147.00</w:t>
            </w:r>
          </w:p>
        </w:tc>
        <w:tc>
          <w:tcPr>
            <w:tcW w:w="2993" w:type="dxa"/>
          </w:tcPr>
          <w:p w:rsidR="003437F4" w:rsidRDefault="003437F4" w:rsidP="00343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EL GASTO POR SERVICIO DE REPARACION CON:</w:t>
            </w:r>
            <w:r>
              <w:rPr>
                <w:rFonts w:ascii="Arial" w:hAnsi="Arial" w:cs="Arial"/>
                <w:sz w:val="22"/>
                <w:szCs w:val="22"/>
              </w:rPr>
              <w:t xml:space="preserve"> Empresa SEMEX</w:t>
            </w:r>
          </w:p>
          <w:p w:rsidR="003437F4" w:rsidRDefault="003437F4" w:rsidP="003437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$239,000.00 </w:t>
            </w:r>
          </w:p>
          <w:p w:rsidR="00080B75" w:rsidRDefault="00080B75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F42C79" w:rsidRDefault="00F42C79" w:rsidP="003469BB">
      <w:pPr>
        <w:jc w:val="both"/>
        <w:rPr>
          <w:rFonts w:ascii="Arial" w:hAnsi="Arial" w:cs="Arial"/>
          <w:b/>
          <w:sz w:val="22"/>
          <w:szCs w:val="22"/>
        </w:rPr>
      </w:pPr>
    </w:p>
    <w:p w:rsidR="00F42C79" w:rsidRDefault="00F42C79" w:rsidP="003469BB">
      <w:pPr>
        <w:jc w:val="both"/>
        <w:rPr>
          <w:rFonts w:ascii="Arial" w:hAnsi="Arial" w:cs="Arial"/>
          <w:b/>
          <w:sz w:val="22"/>
          <w:szCs w:val="22"/>
        </w:rPr>
      </w:pPr>
    </w:p>
    <w:p w:rsidR="003469BB" w:rsidRDefault="003469BB" w:rsidP="003469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3469BB" w:rsidTr="00080B75">
        <w:tc>
          <w:tcPr>
            <w:tcW w:w="2993" w:type="dxa"/>
          </w:tcPr>
          <w:p w:rsidR="003469BB" w:rsidRDefault="003469B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3469BB" w:rsidRDefault="003469BB" w:rsidP="00C8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3469BB" w:rsidRDefault="003469B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9BB" w:rsidTr="00080B75">
        <w:tc>
          <w:tcPr>
            <w:tcW w:w="2993" w:type="dxa"/>
          </w:tcPr>
          <w:p w:rsidR="003469BB" w:rsidRDefault="003469B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3469BB" w:rsidRDefault="003469B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3469BB" w:rsidRDefault="003469BB" w:rsidP="00080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ante el pl</w:t>
      </w:r>
      <w:r w:rsidR="00EF0004">
        <w:rPr>
          <w:rFonts w:ascii="Arial" w:hAnsi="Arial" w:cs="Arial"/>
          <w:sz w:val="22"/>
          <w:szCs w:val="22"/>
        </w:rPr>
        <w:t xml:space="preserve">eno de la </w:t>
      </w:r>
      <w:r w:rsidR="003437F4">
        <w:rPr>
          <w:rFonts w:ascii="Arial" w:hAnsi="Arial" w:cs="Arial"/>
          <w:sz w:val="22"/>
          <w:szCs w:val="22"/>
        </w:rPr>
        <w:t>comisión un total de 1</w:t>
      </w:r>
      <w:r w:rsidR="00250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puntos generale</w:t>
      </w:r>
      <w:r w:rsidR="003469BB">
        <w:rPr>
          <w:rFonts w:ascii="Arial" w:hAnsi="Arial" w:cs="Arial"/>
          <w:sz w:val="22"/>
          <w:szCs w:val="22"/>
        </w:rPr>
        <w:t xml:space="preserve">s, los </w:t>
      </w:r>
      <w:r w:rsidR="006E36BE">
        <w:rPr>
          <w:rFonts w:ascii="Arial" w:hAnsi="Arial" w:cs="Arial"/>
          <w:sz w:val="22"/>
          <w:szCs w:val="22"/>
        </w:rPr>
        <w:t>cuales se aprueban por 9</w:t>
      </w:r>
      <w:r>
        <w:rPr>
          <w:rFonts w:ascii="Arial" w:hAnsi="Arial" w:cs="Arial"/>
          <w:sz w:val="22"/>
          <w:szCs w:val="22"/>
        </w:rPr>
        <w:t xml:space="preserve"> voto</w:t>
      </w:r>
      <w:r w:rsidR="00664515">
        <w:rPr>
          <w:rFonts w:ascii="Arial" w:hAnsi="Arial" w:cs="Arial"/>
          <w:sz w:val="22"/>
          <w:szCs w:val="22"/>
        </w:rPr>
        <w:t>s a favor con mayoría relativa</w:t>
      </w:r>
      <w:r>
        <w:rPr>
          <w:rFonts w:ascii="Arial" w:hAnsi="Arial" w:cs="Arial"/>
          <w:sz w:val="22"/>
          <w:szCs w:val="22"/>
        </w:rPr>
        <w:t>.</w:t>
      </w:r>
    </w:p>
    <w:p w:rsidR="00D13A98" w:rsidRPr="002972CB" w:rsidRDefault="00D13A98" w:rsidP="00D13A98">
      <w:pPr>
        <w:jc w:val="both"/>
        <w:rPr>
          <w:rFonts w:ascii="Arial" w:hAnsi="Arial" w:cs="Arial"/>
          <w:sz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</w:rPr>
      </w:pPr>
    </w:p>
    <w:p w:rsidR="006E36BE" w:rsidRPr="006E36BE" w:rsidRDefault="006E36BE" w:rsidP="006E36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Pr="006E36BE">
        <w:rPr>
          <w:rFonts w:ascii="Arial" w:hAnsi="Arial" w:cs="Arial"/>
          <w:sz w:val="22"/>
        </w:rPr>
        <w:t>Que mediante esc</w:t>
      </w:r>
      <w:r>
        <w:rPr>
          <w:rFonts w:ascii="Arial" w:hAnsi="Arial" w:cs="Arial"/>
          <w:sz w:val="22"/>
        </w:rPr>
        <w:t>rito del Director de la Unidad Central de Compras C. GONZALO ADRIAN BARAJAS VALTIERRA</w:t>
      </w:r>
      <w:r w:rsidRPr="006E36BE">
        <w:rPr>
          <w:rFonts w:ascii="Arial" w:hAnsi="Arial" w:cs="Arial"/>
          <w:sz w:val="22"/>
        </w:rPr>
        <w:t xml:space="preserve"> dirijo a los  </w:t>
      </w:r>
      <w:r w:rsidRPr="006E36BE">
        <w:rPr>
          <w:rFonts w:ascii="Arial" w:hAnsi="Arial" w:cs="Arial"/>
          <w:b/>
          <w:sz w:val="26"/>
          <w:szCs w:val="26"/>
        </w:rPr>
        <w:t>INTEGRANTES DE COMISION, que dice:</w:t>
      </w:r>
    </w:p>
    <w:p w:rsidR="006E36BE" w:rsidRDefault="006E36BE" w:rsidP="006E36BE">
      <w:pPr>
        <w:tabs>
          <w:tab w:val="left" w:pos="30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PRESENTE:</w:t>
      </w:r>
    </w:p>
    <w:p w:rsidR="006E36BE" w:rsidRDefault="006E36BE" w:rsidP="006E3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Anteponiendo un cordial saludo, por medio del presente el que suscribe, </w:t>
      </w: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  <w:sz w:val="22"/>
        </w:rPr>
        <w:t xml:space="preserve"> GONZALO ADRIAN BARAJAS VALTIERRA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Director de Unidad Central de Compras del  Municipio de San Juan de Los Lagos</w:t>
      </w:r>
      <w:r>
        <w:rPr>
          <w:rFonts w:ascii="Arial" w:hAnsi="Arial" w:cs="Arial"/>
        </w:rPr>
        <w:t>, me dirijo a Ustedes para:</w:t>
      </w:r>
    </w:p>
    <w:p w:rsidR="006E36BE" w:rsidRDefault="006E36BE" w:rsidP="006E36BE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69BB" w:rsidRPr="006E36BE" w:rsidRDefault="006E36BE" w:rsidP="006E36BE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nombrar como Consejero suplente de mí persona ante la Comisión de Adquisiciones, al C. </w:t>
      </w:r>
      <w:r>
        <w:rPr>
          <w:rFonts w:ascii="Arial" w:hAnsi="Arial" w:cs="Arial"/>
          <w:b/>
        </w:rPr>
        <w:t>JESUS DAVID MARTINEZ VAL</w:t>
      </w:r>
      <w:r w:rsidR="00AE74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DEZ,</w:t>
      </w:r>
      <w:r>
        <w:rPr>
          <w:rFonts w:ascii="Arial" w:hAnsi="Arial" w:cs="Arial"/>
        </w:rPr>
        <w:t xml:space="preserve"> AUXILIAR DE PROVEDURIA del municipio de San Juan de los Lagos.</w:t>
      </w:r>
    </w:p>
    <w:p w:rsidR="005E3EDD" w:rsidRDefault="00C964F4" w:rsidP="005E3E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Informativo </w:t>
      </w:r>
    </w:p>
    <w:p w:rsidR="0090531D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Default="00467C6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031E27">
        <w:rPr>
          <w:rFonts w:ascii="Arial" w:hAnsi="Arial" w:cs="Arial"/>
          <w:sz w:val="22"/>
        </w:rPr>
        <w:t>15 horas con 5</w:t>
      </w:r>
      <w:r w:rsidR="00372EC0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3469BB">
        <w:rPr>
          <w:rFonts w:ascii="Arial" w:hAnsi="Arial" w:cs="Arial"/>
          <w:sz w:val="22"/>
        </w:rPr>
        <w:t xml:space="preserve">a --- de </w:t>
      </w:r>
      <w:r w:rsidR="003469BB">
        <w:rPr>
          <w:rFonts w:ascii="Arial" w:hAnsi="Arial" w:cs="Arial"/>
          <w:sz w:val="22"/>
        </w:rPr>
        <w:lastRenderedPageBreak/>
        <w:t>-------</w:t>
      </w:r>
      <w:r w:rsidR="00372EC0">
        <w:rPr>
          <w:rFonts w:ascii="Arial" w:hAnsi="Arial" w:cs="Arial"/>
          <w:sz w:val="22"/>
        </w:rPr>
        <w:t xml:space="preserve"> </w:t>
      </w:r>
      <w:r w:rsidR="003469BB">
        <w:rPr>
          <w:rFonts w:ascii="Arial" w:hAnsi="Arial" w:cs="Arial"/>
          <w:sz w:val="22"/>
        </w:rPr>
        <w:t>del 20--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469BB">
        <w:rPr>
          <w:rFonts w:ascii="Arial" w:hAnsi="Arial" w:cs="Arial"/>
          <w:sz w:val="22"/>
        </w:rPr>
        <w:t>--:--</w:t>
      </w:r>
      <w:r w:rsidR="00602A92">
        <w:rPr>
          <w:rFonts w:ascii="Arial" w:hAnsi="Arial" w:cs="Arial"/>
          <w:sz w:val="22"/>
        </w:rPr>
        <w:t xml:space="preserve"> horas, en el salón de cabildo, en </w:t>
      </w:r>
      <w:r w:rsidR="0009294A">
        <w:rPr>
          <w:rFonts w:ascii="Arial" w:hAnsi="Arial" w:cs="Arial"/>
          <w:sz w:val="22"/>
        </w:rPr>
        <w:t>Palacio</w:t>
      </w:r>
      <w:r w:rsidR="00602A92">
        <w:rPr>
          <w:rFonts w:ascii="Arial" w:hAnsi="Arial" w:cs="Arial"/>
          <w:sz w:val="22"/>
        </w:rPr>
        <w:t xml:space="preserve">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Default="00292FB9" w:rsidP="00E161C3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sz w:val="22"/>
        </w:rPr>
      </w:pPr>
    </w:p>
    <w:p w:rsidR="00467C63" w:rsidRPr="008C769F" w:rsidRDefault="00467C63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>Secretario General del Ayuntamiento de San Juan de los Lagos, LIC VERULO MURO MURO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8C79A0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GONZALO ADRIAN BARAJAS VALTIERRA</w:t>
            </w:r>
            <w:r w:rsidR="00E07C66">
              <w:rPr>
                <w:rFonts w:ascii="Arial" w:hAnsi="Arial" w:cs="Arial"/>
              </w:rPr>
              <w:t xml:space="preserve"> o delegado C. </w:t>
            </w:r>
            <w:r w:rsidR="00E07C66">
              <w:rPr>
                <w:rFonts w:ascii="Arial" w:hAnsi="Arial" w:cs="Arial"/>
                <w:b/>
              </w:rPr>
              <w:t>JESUS DAVID MARTINEZ VAL</w:t>
            </w:r>
            <w:r w:rsidR="00AE7480">
              <w:rPr>
                <w:rFonts w:ascii="Arial" w:hAnsi="Arial" w:cs="Arial"/>
                <w:b/>
              </w:rPr>
              <w:t>A</w:t>
            </w:r>
            <w:r w:rsidR="00E07C66">
              <w:rPr>
                <w:rFonts w:ascii="Arial" w:hAnsi="Arial" w:cs="Arial"/>
                <w:b/>
              </w:rPr>
              <w:t>DEZ,</w:t>
            </w:r>
            <w:r w:rsidR="00E07C66">
              <w:rPr>
                <w:rFonts w:ascii="Arial" w:hAnsi="Arial" w:cs="Arial"/>
              </w:rPr>
              <w:t xml:space="preserve"> AUXILIAR DE </w:t>
            </w:r>
            <w:proofErr w:type="gramStart"/>
            <w:r w:rsidR="00E07C66">
              <w:rPr>
                <w:rFonts w:ascii="Arial" w:hAnsi="Arial" w:cs="Arial"/>
              </w:rPr>
              <w:t>PROVEDURIA</w:t>
            </w:r>
            <w:proofErr w:type="gramEnd"/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93" w:rsidRDefault="006F4693" w:rsidP="00E161C3">
      <w:r>
        <w:separator/>
      </w:r>
    </w:p>
  </w:endnote>
  <w:endnote w:type="continuationSeparator" w:id="0">
    <w:p w:rsidR="006F4693" w:rsidRDefault="006F4693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B75" w:rsidRDefault="00080B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Piedepgina"/>
      <w:jc w:val="right"/>
    </w:pPr>
  </w:p>
  <w:p w:rsidR="00080B75" w:rsidRDefault="00080B7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E748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E7480">
      <w:rPr>
        <w:b/>
        <w:bCs/>
        <w:noProof/>
      </w:rPr>
      <w:t>5</w:t>
    </w:r>
    <w:r>
      <w:rPr>
        <w:b/>
        <w:bCs/>
      </w:rPr>
      <w:fldChar w:fldCharType="end"/>
    </w:r>
  </w:p>
  <w:p w:rsidR="00080B75" w:rsidRDefault="003437F4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</w:t>
    </w:r>
    <w:r w:rsidR="00080B75">
      <w:t xml:space="preserve"> de  Noviembre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93" w:rsidRDefault="006F4693" w:rsidP="00E161C3">
      <w:r>
        <w:separator/>
      </w:r>
    </w:p>
  </w:footnote>
  <w:footnote w:type="continuationSeparator" w:id="0">
    <w:p w:rsidR="006F4693" w:rsidRDefault="006F4693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B75" w:rsidRDefault="00080B7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Ttulo1"/>
      <w:rPr>
        <w:b/>
      </w:rPr>
    </w:pPr>
  </w:p>
  <w:p w:rsidR="00080B75" w:rsidRDefault="00080B75">
    <w:pPr>
      <w:pStyle w:val="Ttulo1"/>
      <w:rPr>
        <w:b/>
      </w:rPr>
    </w:pPr>
    <w:r>
      <w:rPr>
        <w:b/>
      </w:rPr>
      <w:t xml:space="preserve">          </w:t>
    </w:r>
  </w:p>
  <w:p w:rsidR="00080B75" w:rsidRDefault="00080B75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16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3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17"/>
  </w:num>
  <w:num w:numId="6">
    <w:abstractNumId w:val="3"/>
  </w:num>
  <w:num w:numId="7">
    <w:abstractNumId w:val="12"/>
  </w:num>
  <w:num w:numId="8">
    <w:abstractNumId w:val="1"/>
  </w:num>
  <w:num w:numId="9">
    <w:abstractNumId w:val="20"/>
  </w:num>
  <w:num w:numId="10">
    <w:abstractNumId w:val="2"/>
  </w:num>
  <w:num w:numId="11">
    <w:abstractNumId w:val="11"/>
  </w:num>
  <w:num w:numId="12">
    <w:abstractNumId w:val="9"/>
  </w:num>
  <w:num w:numId="13">
    <w:abstractNumId w:val="19"/>
  </w:num>
  <w:num w:numId="14">
    <w:abstractNumId w:val="13"/>
  </w:num>
  <w:num w:numId="15">
    <w:abstractNumId w:val="8"/>
  </w:num>
  <w:num w:numId="16">
    <w:abstractNumId w:val="16"/>
  </w:num>
  <w:num w:numId="17">
    <w:abstractNumId w:val="10"/>
  </w:num>
  <w:num w:numId="18">
    <w:abstractNumId w:val="0"/>
  </w:num>
  <w:num w:numId="19">
    <w:abstractNumId w:val="15"/>
  </w:num>
  <w:num w:numId="20">
    <w:abstractNumId w:val="21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5C0"/>
    <w:rsid w:val="00020EFF"/>
    <w:rsid w:val="00024605"/>
    <w:rsid w:val="000272E4"/>
    <w:rsid w:val="00031E27"/>
    <w:rsid w:val="00051F81"/>
    <w:rsid w:val="0005552B"/>
    <w:rsid w:val="00062961"/>
    <w:rsid w:val="00080B75"/>
    <w:rsid w:val="000847FF"/>
    <w:rsid w:val="00087D0A"/>
    <w:rsid w:val="0009294A"/>
    <w:rsid w:val="00092DC9"/>
    <w:rsid w:val="000A0CA9"/>
    <w:rsid w:val="000D7BEE"/>
    <w:rsid w:val="000F2B53"/>
    <w:rsid w:val="00103DF6"/>
    <w:rsid w:val="0013027F"/>
    <w:rsid w:val="00131F44"/>
    <w:rsid w:val="001430D5"/>
    <w:rsid w:val="001515B9"/>
    <w:rsid w:val="00155E8D"/>
    <w:rsid w:val="00161955"/>
    <w:rsid w:val="00191FF0"/>
    <w:rsid w:val="001A6262"/>
    <w:rsid w:val="001E5B9E"/>
    <w:rsid w:val="001F281B"/>
    <w:rsid w:val="00211D0E"/>
    <w:rsid w:val="002360A1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3236C"/>
    <w:rsid w:val="003349E4"/>
    <w:rsid w:val="003437F4"/>
    <w:rsid w:val="003469BB"/>
    <w:rsid w:val="003537A8"/>
    <w:rsid w:val="003609AC"/>
    <w:rsid w:val="00372EC0"/>
    <w:rsid w:val="003A3451"/>
    <w:rsid w:val="003E0CA8"/>
    <w:rsid w:val="003E3606"/>
    <w:rsid w:val="00410CB8"/>
    <w:rsid w:val="00415739"/>
    <w:rsid w:val="00417402"/>
    <w:rsid w:val="004266F2"/>
    <w:rsid w:val="00461384"/>
    <w:rsid w:val="004668ED"/>
    <w:rsid w:val="00467C63"/>
    <w:rsid w:val="004908FF"/>
    <w:rsid w:val="004963F9"/>
    <w:rsid w:val="004C2C99"/>
    <w:rsid w:val="004D0060"/>
    <w:rsid w:val="004E0F63"/>
    <w:rsid w:val="004E6B5A"/>
    <w:rsid w:val="004E7081"/>
    <w:rsid w:val="00500EE7"/>
    <w:rsid w:val="00500F85"/>
    <w:rsid w:val="0051365D"/>
    <w:rsid w:val="00523728"/>
    <w:rsid w:val="00532020"/>
    <w:rsid w:val="00534FA3"/>
    <w:rsid w:val="005431A1"/>
    <w:rsid w:val="00544591"/>
    <w:rsid w:val="00552D91"/>
    <w:rsid w:val="00565CAC"/>
    <w:rsid w:val="0058532A"/>
    <w:rsid w:val="005A0FD6"/>
    <w:rsid w:val="005A401E"/>
    <w:rsid w:val="005B2879"/>
    <w:rsid w:val="005B3A6F"/>
    <w:rsid w:val="005C09C3"/>
    <w:rsid w:val="005C2201"/>
    <w:rsid w:val="005E3EDD"/>
    <w:rsid w:val="005E5434"/>
    <w:rsid w:val="005E7134"/>
    <w:rsid w:val="00602A92"/>
    <w:rsid w:val="00621AF9"/>
    <w:rsid w:val="00632DFF"/>
    <w:rsid w:val="00637258"/>
    <w:rsid w:val="00643CAA"/>
    <w:rsid w:val="006610E3"/>
    <w:rsid w:val="00664515"/>
    <w:rsid w:val="006711AF"/>
    <w:rsid w:val="00696768"/>
    <w:rsid w:val="006A6EEE"/>
    <w:rsid w:val="006B4ACE"/>
    <w:rsid w:val="006C0590"/>
    <w:rsid w:val="006E2284"/>
    <w:rsid w:val="006E36BE"/>
    <w:rsid w:val="006F1F06"/>
    <w:rsid w:val="006F4693"/>
    <w:rsid w:val="00711248"/>
    <w:rsid w:val="00711E50"/>
    <w:rsid w:val="00720134"/>
    <w:rsid w:val="00725BAA"/>
    <w:rsid w:val="0072744C"/>
    <w:rsid w:val="0075566B"/>
    <w:rsid w:val="007607DA"/>
    <w:rsid w:val="00764326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6806"/>
    <w:rsid w:val="00827FFA"/>
    <w:rsid w:val="00850C4C"/>
    <w:rsid w:val="00864883"/>
    <w:rsid w:val="00871ED7"/>
    <w:rsid w:val="00873AF6"/>
    <w:rsid w:val="008754DE"/>
    <w:rsid w:val="00875637"/>
    <w:rsid w:val="008756B7"/>
    <w:rsid w:val="008962BE"/>
    <w:rsid w:val="008A1E5D"/>
    <w:rsid w:val="008B5BFE"/>
    <w:rsid w:val="008C769F"/>
    <w:rsid w:val="008C79A0"/>
    <w:rsid w:val="008D6F71"/>
    <w:rsid w:val="008E779E"/>
    <w:rsid w:val="0090531D"/>
    <w:rsid w:val="009270D1"/>
    <w:rsid w:val="00936B8C"/>
    <w:rsid w:val="009502C1"/>
    <w:rsid w:val="00950686"/>
    <w:rsid w:val="00954FFC"/>
    <w:rsid w:val="009557DF"/>
    <w:rsid w:val="009718EC"/>
    <w:rsid w:val="009A63A7"/>
    <w:rsid w:val="009C0743"/>
    <w:rsid w:val="009C0794"/>
    <w:rsid w:val="009D0434"/>
    <w:rsid w:val="00A02114"/>
    <w:rsid w:val="00A1375B"/>
    <w:rsid w:val="00A220C2"/>
    <w:rsid w:val="00A24CA7"/>
    <w:rsid w:val="00A6365F"/>
    <w:rsid w:val="00A826E1"/>
    <w:rsid w:val="00A82F11"/>
    <w:rsid w:val="00A93F68"/>
    <w:rsid w:val="00A97ABC"/>
    <w:rsid w:val="00AA63F3"/>
    <w:rsid w:val="00AB0AE9"/>
    <w:rsid w:val="00AB16AC"/>
    <w:rsid w:val="00AC52B1"/>
    <w:rsid w:val="00AC7273"/>
    <w:rsid w:val="00AD7789"/>
    <w:rsid w:val="00AE7480"/>
    <w:rsid w:val="00B17DE0"/>
    <w:rsid w:val="00B21A47"/>
    <w:rsid w:val="00B30E78"/>
    <w:rsid w:val="00B56CD7"/>
    <w:rsid w:val="00B66727"/>
    <w:rsid w:val="00B77C2D"/>
    <w:rsid w:val="00B82118"/>
    <w:rsid w:val="00BB3638"/>
    <w:rsid w:val="00BC3D44"/>
    <w:rsid w:val="00BC6622"/>
    <w:rsid w:val="00BC6C74"/>
    <w:rsid w:val="00BC770C"/>
    <w:rsid w:val="00BD61F4"/>
    <w:rsid w:val="00BE6BFE"/>
    <w:rsid w:val="00BF1575"/>
    <w:rsid w:val="00C20023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A7A43"/>
    <w:rsid w:val="00CA7B73"/>
    <w:rsid w:val="00CB6935"/>
    <w:rsid w:val="00CB6EBC"/>
    <w:rsid w:val="00CC50E5"/>
    <w:rsid w:val="00CC7EF4"/>
    <w:rsid w:val="00CD476A"/>
    <w:rsid w:val="00CF0AD7"/>
    <w:rsid w:val="00CF14AD"/>
    <w:rsid w:val="00D03E5B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74346"/>
    <w:rsid w:val="00D75039"/>
    <w:rsid w:val="00DA5A4E"/>
    <w:rsid w:val="00DB34DC"/>
    <w:rsid w:val="00DC3D0F"/>
    <w:rsid w:val="00DD4AF5"/>
    <w:rsid w:val="00DD792A"/>
    <w:rsid w:val="00DE0FD7"/>
    <w:rsid w:val="00DE49C2"/>
    <w:rsid w:val="00DF6D9E"/>
    <w:rsid w:val="00DF7B59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93399"/>
    <w:rsid w:val="00EA4301"/>
    <w:rsid w:val="00EA65A3"/>
    <w:rsid w:val="00EC7C79"/>
    <w:rsid w:val="00ED59DA"/>
    <w:rsid w:val="00EE7F0D"/>
    <w:rsid w:val="00EF0004"/>
    <w:rsid w:val="00EF257F"/>
    <w:rsid w:val="00F003CB"/>
    <w:rsid w:val="00F007FB"/>
    <w:rsid w:val="00F21F70"/>
    <w:rsid w:val="00F255C4"/>
    <w:rsid w:val="00F2711C"/>
    <w:rsid w:val="00F35625"/>
    <w:rsid w:val="00F35CCB"/>
    <w:rsid w:val="00F42C79"/>
    <w:rsid w:val="00F43775"/>
    <w:rsid w:val="00F534FB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D58D6"/>
    <w:rsid w:val="00FE3100"/>
    <w:rsid w:val="00FE5FEE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10</cp:revision>
  <cp:lastPrinted>2018-10-24T22:13:00Z</cp:lastPrinted>
  <dcterms:created xsi:type="dcterms:W3CDTF">2019-11-15T15:33:00Z</dcterms:created>
  <dcterms:modified xsi:type="dcterms:W3CDTF">2019-12-09T20:56:00Z</dcterms:modified>
</cp:coreProperties>
</file>