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numPr>
          <w:ilvl w:val="0"/>
          <w:numId w:val="1"/>
        </w:numPr>
        <w:tabs>
          <w:tab w:pos="1354" w:val="left" w:leader="none"/>
        </w:tabs>
        <w:spacing w:line="250" w:lineRule="auto" w:before="80"/>
        <w:ind w:left="1080" w:right="1408" w:firstLine="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8.513138pt;margin-top:22.587811pt;width:.1pt;height:711.39719pt;mso-position-horizontal-relative:page;mso-position-vertical-relative:page;z-index:-448" coordorigin="170,452" coordsize="2,14228">
            <v:shape style="position:absolute;left:170;top:452;width:2;height:14228" coordorigin="170,452" coordsize="0,14228" path="m170,14680l170,452e" filled="f" stroked="t" strokeweight="1.418856pt" strokecolor="#D8D8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51515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51515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515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1515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/>
          <w:bCs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/>
          <w:bCs/>
          <w:color w:val="1515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5151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51515"/>
          <w:spacing w:val="3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RES</w:t>
      </w:r>
      <w:r>
        <w:rPr>
          <w:rFonts w:ascii="Arial" w:hAnsi="Arial" w:cs="Arial" w:eastAsia="Arial"/>
          <w:b/>
          <w:bCs/>
          <w:color w:val="151515"/>
          <w:spacing w:val="7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25"/>
          <w:sz w:val="21"/>
          <w:szCs w:val="21"/>
        </w:rPr>
        <w:t>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exact" w:before="4"/>
        <w:ind w:left="1080" w:right="1050" w:firstLine="151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Mtra.</w:t>
      </w:r>
      <w:r>
        <w:rPr>
          <w:rFonts w:ascii="Arial" w:hAnsi="Arial" w:cs="Arial" w:eastAsia="Arial"/>
          <w:b/>
          <w:bCs/>
          <w:color w:val="151515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/>
          <w:bCs/>
          <w:color w:val="151515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/>
          <w:bCs/>
          <w:color w:val="151515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51515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Santos,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mexican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mayor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Ayuntamiento,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Ustedes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2"/>
          <w:szCs w:val="22"/>
        </w:rPr>
        <w:t>debido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9" w:lineRule="exact"/>
        <w:ind w:left="1090" w:right="0"/>
        <w:jc w:val="left"/>
      </w:pPr>
      <w:r>
        <w:rPr>
          <w:b w:val="0"/>
          <w:bCs w:val="0"/>
          <w:color w:val="151515"/>
          <w:spacing w:val="0"/>
          <w:w w:val="95"/>
        </w:rPr>
        <w:t>respeto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comparezco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/>
        <w:ind w:left="3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EX</w:t>
      </w:r>
      <w:r>
        <w:rPr>
          <w:rFonts w:ascii="Arial" w:hAnsi="Arial" w:cs="Arial" w:eastAsia="Arial"/>
          <w:b/>
          <w:bCs/>
          <w:color w:val="151515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PO</w:t>
      </w:r>
      <w:r>
        <w:rPr>
          <w:rFonts w:ascii="Arial" w:hAnsi="Arial" w:cs="Arial" w:eastAsia="Arial"/>
          <w:b/>
          <w:bCs/>
          <w:color w:val="151515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151515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51515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/>
        <w:ind w:left="1080" w:right="1044" w:firstLine="14"/>
        <w:jc w:val="both"/>
      </w:pP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medio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fundamento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27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CAPITULO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Comisiones,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Ley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Gobierno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Administración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Pública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Estado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151515"/>
          <w:spacing w:val="0"/>
          <w:w w:val="95"/>
        </w:rPr>
        <w:t>Jalisco,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Reglamento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Ayuntamiento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Lagos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4</w:t>
      </w:r>
      <w:r>
        <w:rPr>
          <w:b w:val="0"/>
          <w:bCs w:val="0"/>
          <w:color w:val="151515"/>
          <w:spacing w:val="14"/>
          <w:w w:val="95"/>
        </w:rPr>
        <w:t>8</w:t>
      </w:r>
      <w:r>
        <w:rPr>
          <w:b w:val="0"/>
          <w:bCs w:val="0"/>
          <w:color w:val="3F3F3F"/>
          <w:spacing w:val="0"/>
          <w:w w:val="95"/>
        </w:rPr>
        <w:t>;</w:t>
      </w:r>
      <w:r>
        <w:rPr>
          <w:b w:val="0"/>
          <w:bCs w:val="0"/>
          <w:color w:val="3F3F3F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tenga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presentando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siguiente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informe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correspondiente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Planeación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Económica</w:t>
      </w:r>
      <w:r>
        <w:rPr>
          <w:rFonts w:ascii="Arial" w:hAnsi="Arial" w:cs="Arial" w:eastAsia="Arial"/>
          <w:b/>
          <w:bCs/>
          <w:color w:val="151515"/>
          <w:spacing w:val="28"/>
          <w:w w:val="95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participa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permanente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técnica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adquisiciones;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relación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periodo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01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enero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6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diciembre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año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201</w:t>
      </w:r>
      <w:r>
        <w:rPr>
          <w:b w:val="0"/>
          <w:bCs w:val="0"/>
          <w:color w:val="151515"/>
          <w:spacing w:val="16"/>
          <w:w w:val="95"/>
        </w:rPr>
        <w:t>9</w:t>
      </w:r>
      <w:r>
        <w:rPr>
          <w:b w:val="0"/>
          <w:bCs w:val="0"/>
          <w:color w:val="3F3F3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94" w:right="7525"/>
        <w:jc w:val="both"/>
      </w:pPr>
      <w:r>
        <w:rPr>
          <w:b w:val="0"/>
          <w:bCs w:val="0"/>
          <w:color w:val="151515"/>
          <w:spacing w:val="0"/>
          <w:w w:val="95"/>
        </w:rPr>
        <w:t>Registro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actividades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0" w:right="103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911087pt;margin-top:-89.971756pt;width:435.825342pt;height:100.214728pt;mso-position-horizontal-relative:page;mso-position-vertical-relative:paragraph;z-index:-4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7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83838"/>
                          <w:left w:val="single" w:sz="6" w:space="0" w:color="444444"/>
                          <w:bottom w:val="single" w:sz="6" w:space="0" w:color="38383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21"/>
                            <w:szCs w:val="21"/>
                          </w:rPr>
                          <w:t>Actos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83838"/>
                          <w:left w:val="single" w:sz="6" w:space="0" w:color="3F3F3F"/>
                          <w:bottom w:val="single" w:sz="6" w:space="0" w:color="38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77" w:right="1783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51515"/>
                            <w:spacing w:val="0"/>
                            <w:w w:val="100"/>
                            <w:sz w:val="21"/>
                            <w:szCs w:val="21"/>
                          </w:rPr>
                          <w:t>Totales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83838"/>
                          <w:left w:val="single" w:sz="6" w:space="0" w:color="444444"/>
                          <w:bottom w:val="single" w:sz="6" w:space="0" w:color="3F3F3F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Sesiones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83838"/>
                          <w:left w:val="single" w:sz="6" w:space="0" w:color="3F3F3F"/>
                          <w:bottom w:val="single" w:sz="6" w:space="0" w:color="3F3F3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22"/>
                            <w:szCs w:val="22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4346" w:type="dxa"/>
                        <w:tcBorders>
                          <w:top w:val="single" w:sz="6" w:space="0" w:color="3F3F3F"/>
                          <w:left w:val="single" w:sz="6" w:space="0" w:color="444444"/>
                          <w:bottom w:val="single" w:sz="8" w:space="0" w:color="34343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Acuerdos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6" w:space="0" w:color="3F3F3F"/>
                          <w:left w:val="single" w:sz="6" w:space="0" w:color="3F3F3F"/>
                          <w:bottom w:val="single" w:sz="8" w:space="0" w:color="34343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77" w:right="1769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100"/>
                            <w:sz w:val="22"/>
                            <w:szCs w:val="22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4346" w:type="dxa"/>
                        <w:tcBorders>
                          <w:top w:val="single" w:sz="8" w:space="0" w:color="343434"/>
                          <w:left w:val="single" w:sz="6" w:space="0" w:color="444444"/>
                          <w:bottom w:val="single" w:sz="6" w:space="0" w:color="38383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22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Adquisiciones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8" w:space="0" w:color="343434"/>
                          <w:left w:val="single" w:sz="6" w:space="0" w:color="3F3F3F"/>
                          <w:bottom w:val="single" w:sz="6" w:space="0" w:color="38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right="6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5"/>
                            <w:spacing w:val="0"/>
                            <w:w w:val="95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C8C8E"/>
          <w:spacing w:val="-37"/>
          <w:w w:val="11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D4D4D6"/>
          <w:spacing w:val="0"/>
          <w:w w:val="11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2"/>
        <w:ind w:left="1085" w:right="0"/>
        <w:jc w:val="left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trabajos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destacados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149" w:val="left" w:leader="none"/>
        </w:tabs>
        <w:ind w:left="1344" w:right="0" w:firstLine="454"/>
        <w:jc w:val="left"/>
      </w:pPr>
      <w:r>
        <w:rPr>
          <w:b w:val="0"/>
          <w:bCs w:val="0"/>
          <w:color w:val="151515"/>
          <w:spacing w:val="0"/>
          <w:w w:val="100"/>
        </w:rPr>
        <w:t>Participación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técnica</w:t>
      </w:r>
      <w:r>
        <w:rPr>
          <w:b w:val="0"/>
          <w:bCs w:val="0"/>
          <w:color w:val="151515"/>
          <w:spacing w:val="-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Adquisiciones.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54" w:val="left" w:leader="none"/>
          <w:tab w:pos="10605" w:val="left" w:leader="none"/>
        </w:tabs>
        <w:ind w:left="2381" w:right="0"/>
        <w:jc w:val="left"/>
      </w:pPr>
      <w:r>
        <w:rPr>
          <w:b w:val="0"/>
          <w:bCs w:val="0"/>
          <w:color w:val="151515"/>
          <w:spacing w:val="0"/>
          <w:w w:val="95"/>
          <w:sz w:val="21"/>
          <w:szCs w:val="21"/>
        </w:rPr>
        <w:t>l.</w:t>
      </w:r>
      <w:r>
        <w:rPr>
          <w:b w:val="0"/>
          <w:bCs w:val="0"/>
          <w:color w:val="151515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aprueba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Central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presentara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b w:val="0"/>
          <w:bCs w:val="0"/>
          <w:color w:val="A1A1A1"/>
          <w:spacing w:val="0"/>
          <w:w w:val="95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6" w:lineRule="auto" w:before="32"/>
        <w:ind w:left="2854" w:right="1068" w:hanging="5"/>
        <w:jc w:val="left"/>
      </w:pPr>
      <w:r>
        <w:rPr>
          <w:b w:val="0"/>
          <w:bCs w:val="0"/>
          <w:color w:val="151515"/>
          <w:spacing w:val="0"/>
          <w:w w:val="100"/>
        </w:rPr>
        <w:t>dictamen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licitación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unidades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Dirección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Seguridad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Publica.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49" w:val="left" w:leader="none"/>
        </w:tabs>
        <w:spacing w:line="266" w:lineRule="auto"/>
        <w:ind w:left="2854" w:right="1053" w:hanging="535"/>
        <w:jc w:val="both"/>
      </w:pPr>
      <w:r>
        <w:rPr>
          <w:b w:val="0"/>
          <w:bCs w:val="0"/>
          <w:color w:val="151515"/>
          <w:spacing w:val="0"/>
          <w:w w:val="85"/>
          <w:sz w:val="21"/>
          <w:szCs w:val="21"/>
        </w:rPr>
        <w:t>11.</w:t>
      </w:r>
      <w:r>
        <w:rPr>
          <w:b w:val="0"/>
          <w:bCs w:val="0"/>
          <w:color w:val="151515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vehículo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unitario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Dirección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95"/>
        </w:rPr>
        <w:t>Protección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Civil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modelo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Nissan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NP30</w:t>
      </w:r>
      <w:r>
        <w:rPr>
          <w:b w:val="0"/>
          <w:bCs w:val="0"/>
          <w:color w:val="151515"/>
          <w:spacing w:val="9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44" w:val="left" w:leader="none"/>
        </w:tabs>
        <w:spacing w:line="270" w:lineRule="auto"/>
        <w:ind w:right="1063" w:hanging="582"/>
        <w:jc w:val="both"/>
      </w:pPr>
      <w:r>
        <w:rPr>
          <w:b w:val="0"/>
          <w:bCs w:val="0"/>
          <w:color w:val="151515"/>
          <w:spacing w:val="0"/>
          <w:w w:val="80"/>
        </w:rPr>
        <w:t>111.</w:t>
      </w:r>
      <w:r>
        <w:rPr>
          <w:b w:val="0"/>
          <w:bCs w:val="0"/>
          <w:color w:val="151515"/>
          <w:spacing w:val="0"/>
          <w:w w:val="80"/>
        </w:rPr>
        <w:tab/>
        <w:tab/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reparación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alberca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publica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denominada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Martinica,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determinando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proveedor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considera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asunto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carácter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urgente.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839" w:val="left" w:leader="none"/>
        </w:tabs>
        <w:spacing w:line="231" w:lineRule="exact"/>
        <w:ind w:left="2839" w:right="0" w:hanging="615"/>
        <w:jc w:val="left"/>
      </w:pP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gasto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fotocopiada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marca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Kiosera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73" w:val="left" w:leader="none"/>
          <w:tab w:pos="3265" w:val="left" w:leader="none"/>
        </w:tabs>
        <w:spacing w:line="314" w:lineRule="exact"/>
        <w:ind w:left="2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1.078831pt;margin-top:6.252519pt;width:149.080071pt;height:46.5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tabs>
                      <w:tab w:pos="1116" w:val="left" w:leader="none"/>
                      <w:tab w:pos="2813" w:val="left" w:leader="none"/>
                    </w:tabs>
                    <w:spacing w:line="9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C8C8E"/>
                      <w:spacing w:val="0"/>
                      <w:w w:val="45"/>
                      <w:sz w:val="63"/>
                      <w:szCs w:val="63"/>
                    </w:rPr>
                    <w:t>i'B&gt;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C8C8E"/>
                      <w:spacing w:val="0"/>
                      <w:w w:val="45"/>
                      <w:sz w:val="63"/>
                      <w:szCs w:val="63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6B6B6"/>
                      <w:spacing w:val="0"/>
                      <w:w w:val="45"/>
                      <w:sz w:val="63"/>
                      <w:szCs w:val="63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B6B6B6"/>
                      <w:spacing w:val="52"/>
                      <w:w w:val="45"/>
                      <w:sz w:val="63"/>
                      <w:szCs w:val="6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50"/>
                      <w:w w:val="45"/>
                      <w:sz w:val="63"/>
                      <w:szCs w:val="6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>''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A1A1A1"/>
                      <w:spacing w:val="0"/>
                      <w:w w:val="45"/>
                      <w:sz w:val="63"/>
                      <w:szCs w:val="6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30"/>
                      <w:sz w:val="93"/>
                      <w:szCs w:val="93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90"/>
          <w:sz w:val="26"/>
          <w:szCs w:val="26"/>
        </w:rPr>
        <w:t>S!</w:t>
      </w:r>
      <w:r>
        <w:rPr>
          <w:rFonts w:ascii="Arial" w:hAnsi="Arial" w:cs="Arial" w:eastAsia="Arial"/>
          <w:b w:val="0"/>
          <w:bCs w:val="0"/>
          <w:i/>
          <w:color w:val="797779"/>
          <w:spacing w:val="1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90"/>
          <w:sz w:val="26"/>
          <w:szCs w:val="26"/>
        </w:rPr>
        <w:t>f\</w:t>
      </w:r>
      <w:r>
        <w:rPr>
          <w:rFonts w:ascii="Arial" w:hAnsi="Arial" w:cs="Arial" w:eastAsia="Arial"/>
          <w:b w:val="0"/>
          <w:bCs w:val="0"/>
          <w:i/>
          <w:color w:val="797779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>JV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70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>.r</w:t>
      </w:r>
      <w:r>
        <w:rPr>
          <w:rFonts w:ascii="Arial" w:hAnsi="Arial" w:cs="Arial" w:eastAsia="Arial"/>
          <w:b w:val="0"/>
          <w:bCs w:val="0"/>
          <w:i w:val="0"/>
          <w:color w:val="8C8C8E"/>
          <w:spacing w:val="0"/>
          <w:w w:val="90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i w:val="0"/>
          <w:color w:val="797779"/>
          <w:spacing w:val="0"/>
          <w:w w:val="90"/>
          <w:sz w:val="36"/>
          <w:szCs w:val="36"/>
        </w:rPr>
        <w:t>.;.</w:t>
      </w:r>
      <w:r>
        <w:rPr>
          <w:rFonts w:ascii="Arial" w:hAnsi="Arial" w:cs="Arial" w:eastAsia="Arial"/>
          <w:b w:val="0"/>
          <w:bCs w:val="0"/>
          <w:i w:val="0"/>
          <w:color w:val="797779"/>
          <w:spacing w:val="-64"/>
          <w:w w:val="9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85"/>
          <w:sz w:val="28"/>
          <w:szCs w:val="28"/>
        </w:rPr>
        <w:t>¡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-23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>sw&lt;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2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0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A2A"/>
          <w:spacing w:val="-27"/>
          <w:w w:val="90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área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Catastro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151515"/>
          <w:spacing w:val="0"/>
          <w:w w:val="9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13" w:lineRule="exact"/>
        <w:ind w:left="5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21"/>
          <w:szCs w:val="21"/>
        </w:rPr>
        <w:t>.:,-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31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2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17"/>
          <w:w w:val="18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8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-70"/>
          <w:w w:val="1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8"/>
          <w:w w:val="11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0"/>
          <w:w w:val="115"/>
          <w:sz w:val="24"/>
          <w:szCs w:val="24"/>
        </w:rPr>
        <w:t>i;/JS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5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11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-32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115"/>
          <w:sz w:val="21"/>
          <w:szCs w:val="21"/>
        </w:rPr>
        <w:t>:?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19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7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Gf.</w:t>
      </w:r>
      <w:r>
        <w:rPr>
          <w:rFonts w:ascii="Arial" w:hAnsi="Arial" w:cs="Arial" w:eastAsia="Arial"/>
          <w:b w:val="0"/>
          <w:bCs w:val="0"/>
          <w:i/>
          <w:color w:val="8C8C8E"/>
          <w:spacing w:val="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i/>
          <w:color w:val="8C8C8E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8C8C8E"/>
          <w:spacing w:val="0"/>
          <w:w w:val="115"/>
          <w:sz w:val="15"/>
          <w:szCs w:val="15"/>
        </w:rPr>
        <w:t>R/,i.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3425" w:val="left" w:leader="none"/>
          <w:tab w:pos="4055" w:val="left" w:leader="none"/>
        </w:tabs>
        <w:ind w:left="3425" w:right="0" w:hanging="1168"/>
        <w:jc w:val="left"/>
      </w:pPr>
      <w:r>
        <w:rPr>
          <w:b w:val="0"/>
          <w:bCs w:val="0"/>
          <w:color w:val="151515"/>
          <w:spacing w:val="0"/>
          <w:w w:val="130"/>
        </w:rPr>
        <w:t>:</w:t>
      </w:r>
      <w:r>
        <w:rPr>
          <w:b w:val="0"/>
          <w:bCs w:val="0"/>
          <w:color w:val="151515"/>
          <w:spacing w:val="21"/>
          <w:w w:val="130"/>
        </w:rPr>
        <w:t> </w:t>
      </w:r>
      <w:r>
        <w:rPr>
          <w:b w:val="0"/>
          <w:bCs w:val="0"/>
          <w:color w:val="151515"/>
          <w:spacing w:val="0"/>
          <w:w w:val="130"/>
        </w:rPr>
        <w:t>:i</w:t>
      </w:r>
      <w:r>
        <w:rPr>
          <w:b w:val="0"/>
          <w:bCs w:val="0"/>
          <w:color w:val="151515"/>
          <w:spacing w:val="0"/>
          <w:w w:val="130"/>
        </w:rPr>
        <w:tab/>
      </w:r>
      <w:r>
        <w:rPr>
          <w:b w:val="0"/>
          <w:bCs w:val="0"/>
          <w:color w:val="151515"/>
          <w:spacing w:val="0"/>
          <w:w w:val="125"/>
        </w:rPr>
        <w:t>':t:':n</w:t>
      </w:r>
      <w:r>
        <w:rPr>
          <w:b w:val="0"/>
          <w:bCs w:val="0"/>
          <w:color w:val="151515"/>
          <w:spacing w:val="-44"/>
          <w:w w:val="125"/>
        </w:rPr>
        <w:t> </w:t>
      </w:r>
      <w:r>
        <w:rPr>
          <w:b w:val="0"/>
          <w:bCs w:val="0"/>
          <w:color w:val="151515"/>
          <w:spacing w:val="0"/>
          <w:w w:val="125"/>
        </w:rPr>
        <w:t>.la</w:t>
      </w:r>
      <w:r>
        <w:rPr>
          <w:b w:val="0"/>
          <w:bCs w:val="0"/>
          <w:color w:val="151515"/>
          <w:spacing w:val="-51"/>
          <w:w w:val="125"/>
        </w:rPr>
        <w:t> </w:t>
      </w:r>
      <w:r>
        <w:rPr>
          <w:b w:val="0"/>
          <w:bCs w:val="0"/>
          <w:color w:val="151515"/>
          <w:spacing w:val="0"/>
          <w:w w:val="110"/>
        </w:rPr>
        <w:t>compra</w:t>
      </w:r>
      <w:r>
        <w:rPr>
          <w:b w:val="0"/>
          <w:bCs w:val="0"/>
          <w:color w:val="151515"/>
          <w:spacing w:val="-4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-5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equipo</w:t>
      </w:r>
      <w:r>
        <w:rPr>
          <w:b w:val="0"/>
          <w:bCs w:val="0"/>
          <w:color w:val="151515"/>
          <w:spacing w:val="-4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-4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cómputo</w:t>
      </w:r>
      <w:r>
        <w:rPr>
          <w:b w:val="0"/>
          <w:bCs w:val="0"/>
          <w:color w:val="151515"/>
          <w:spacing w:val="-4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para</w:t>
      </w:r>
      <w:r>
        <w:rPr>
          <w:b w:val="0"/>
          <w:bCs w:val="0"/>
          <w:color w:val="151515"/>
          <w:spacing w:val="-5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la</w:t>
      </w:r>
      <w:r>
        <w:rPr>
          <w:b w:val="0"/>
          <w:bCs w:val="0"/>
          <w:color w:val="151515"/>
          <w:spacing w:val="-5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dirección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762" w:val="left" w:leader="none"/>
          <w:tab w:pos="10543" w:val="left" w:leader="none"/>
        </w:tabs>
        <w:spacing w:line="617" w:lineRule="exact" w:before="28"/>
        <w:ind w:left="1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65456"/>
          <w:spacing w:val="0"/>
          <w:w w:val="50"/>
          <w:sz w:val="56"/>
          <w:szCs w:val="56"/>
        </w:rPr>
        <w:t>Ci{</w:t>
      </w:r>
      <w:r>
        <w:rPr>
          <w:rFonts w:ascii="Times New Roman" w:hAnsi="Times New Roman" w:cs="Times New Roman" w:eastAsia="Times New Roman"/>
          <w:b w:val="0"/>
          <w:bCs w:val="0"/>
          <w:i/>
          <w:color w:val="565456"/>
          <w:spacing w:val="1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0"/>
          <w:w w:val="50"/>
          <w:sz w:val="56"/>
          <w:szCs w:val="56"/>
        </w:rPr>
        <w:t>.·;E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17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21"/>
          <w:w w:val="9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12"/>
          <w:w w:val="90"/>
          <w:sz w:val="56"/>
          <w:szCs w:val="5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90"/>
          <w:sz w:val="56"/>
          <w:szCs w:val="5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8"/>
          <w:w w:val="9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5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17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0"/>
          <w:w w:val="5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18"/>
          <w:w w:val="5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52"/>
          <w:w w:val="9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6B6"/>
          <w:spacing w:val="-60"/>
          <w:w w:val="9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90"/>
          <w:sz w:val="47"/>
          <w:szCs w:val="47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90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145"/>
          <w:sz w:val="35"/>
          <w:szCs w:val="3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6"/>
          <w:spacing w:val="0"/>
          <w:w w:val="145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 w:val="0"/>
          <w:color w:val="797779"/>
          <w:spacing w:val="-205"/>
          <w:w w:val="225"/>
          <w:position w:val="4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B6B6B6"/>
          <w:spacing w:val="0"/>
          <w:w w:val="225"/>
          <w:position w:val="4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tabs>
          <w:tab w:pos="1785" w:val="left" w:leader="none"/>
        </w:tabs>
        <w:spacing w:line="198" w:lineRule="exact"/>
        <w:ind w:left="6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64.873093pt;margin-top:6.155153pt;width:30.3995pt;height:14.0pt;mso-position-horizontal-relative:page;mso-position-vertical-relative:paragraph;z-index:-445" type="#_x0000_t202" filled="f" stroked="f">
            <v:textbox inset="0,0,0,0">
              <w:txbxContent>
                <w:p>
                  <w:pPr>
                    <w:spacing w:line="2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C8E"/>
                      <w:spacing w:val="0"/>
                      <w:w w:val="75"/>
                      <w:sz w:val="28"/>
                      <w:szCs w:val="28"/>
                    </w:rPr>
                    <w:t>l,.: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8C8E"/>
                      <w:spacing w:val="33"/>
                      <w:w w:val="75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7779"/>
                      <w:spacing w:val="-9"/>
                      <w:w w:val="70"/>
                      <w:sz w:val="28"/>
                      <w:szCs w:val="28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0"/>
                      <w:w w:val="70"/>
                      <w:sz w:val="28"/>
                      <w:szCs w:val="28"/>
                    </w:rPr>
                    <w:t>;: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-10"/>
                      <w:w w:val="7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-6"/>
                      <w:w w:val="100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14"/>
                      <w:w w:val="100"/>
                      <w:sz w:val="28"/>
                      <w:szCs w:val="28"/>
                      <w:u w:val="single" w:color="8B8B8D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A1A1"/>
                      <w:spacing w:val="14"/>
                      <w:w w:val="100"/>
                      <w:sz w:val="28"/>
                      <w:szCs w:val="28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0"/>
          <w:w w:val="180"/>
          <w:sz w:val="16"/>
          <w:szCs w:val="16"/>
        </w:rPr>
        <w:t>'ii</w:t>
      </w:r>
      <w:r>
        <w:rPr>
          <w:rFonts w:ascii="Times New Roman" w:hAnsi="Times New Roman" w:cs="Times New Roman" w:eastAsia="Times New Roman"/>
          <w:b w:val="0"/>
          <w:bCs w:val="0"/>
          <w:color w:val="8C8C8E"/>
          <w:spacing w:val="67"/>
          <w:w w:val="1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25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sz w:val="27"/>
          <w:szCs w:val="27"/>
        </w:rPr>
        <w:t>=·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37"/>
          <w:w w:val="7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7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7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8C8C8E"/>
          <w:spacing w:val="0"/>
          <w:w w:val="100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color w:val="8C8C8E"/>
          <w:spacing w:val="4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7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8C8C8E"/>
          <w:spacing w:val="18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1"/>
          <w:szCs w:val="11"/>
        </w:rPr>
        <w:t>'·.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34"/>
          <w:w w:val="13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285"/>
          <w:sz w:val="11"/>
          <w:szCs w:val="11"/>
        </w:rPr>
        <w:t>']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52"/>
          <w:w w:val="28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8C8C8E"/>
          <w:spacing w:val="-4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20"/>
          <w:szCs w:val="20"/>
        </w:rPr>
        <w:t>···,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862" w:val="left" w:leader="none"/>
          <w:tab w:pos="1714" w:val="left" w:leader="none"/>
          <w:tab w:pos="3005" w:val="left" w:leader="none"/>
        </w:tabs>
        <w:spacing w:line="183" w:lineRule="exact"/>
        <w:ind w:left="13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97779"/>
          <w:spacing w:val="0"/>
          <w:w w:val="65"/>
          <w:sz w:val="18"/>
          <w:szCs w:val="18"/>
        </w:rPr>
        <w:t>fJf¡</w:t>
      </w:r>
      <w:r>
        <w:rPr>
          <w:rFonts w:ascii="Arial" w:hAnsi="Arial" w:cs="Arial" w:eastAsia="Arial"/>
          <w:b w:val="0"/>
          <w:bCs w:val="0"/>
          <w:color w:val="797779"/>
          <w:spacing w:val="24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205"/>
          <w:sz w:val="18"/>
          <w:szCs w:val="18"/>
        </w:rPr>
        <w:t>\,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2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6B6B6"/>
          <w:spacing w:val="-38"/>
          <w:w w:val="10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10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C8C8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A1A1"/>
          <w:spacing w:val="0"/>
          <w:w w:val="65"/>
          <w:sz w:val="18"/>
          <w:szCs w:val="18"/>
        </w:rPr>
        <w:t>\}&gt;:¡:_;;</w:t>
      </w:r>
      <w:r>
        <w:rPr>
          <w:rFonts w:ascii="Arial" w:hAnsi="Arial" w:cs="Arial" w:eastAsia="Arial"/>
          <w:b w:val="0"/>
          <w:bCs w:val="0"/>
          <w:i/>
          <w:color w:val="A1A1A1"/>
          <w:spacing w:val="14"/>
          <w:w w:val="6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797779"/>
          <w:spacing w:val="0"/>
          <w:w w:val="6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797779"/>
          <w:spacing w:val="24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2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2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0"/>
          <w:w w:val="100"/>
          <w:sz w:val="12"/>
          <w:szCs w:val="12"/>
        </w:rPr>
        <w:t>·;•;!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-2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00"/>
          <w:sz w:val="12"/>
          <w:szCs w:val="12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779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4"/>
          <w:w w:val="6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-18"/>
          <w:w w:val="65"/>
          <w:sz w:val="25"/>
          <w:szCs w:val="25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65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6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65"/>
          <w:sz w:val="18"/>
          <w:szCs w:val="18"/>
        </w:rPr>
        <w:t>.{?#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2579" w:val="left" w:leader="none"/>
        </w:tabs>
        <w:spacing w:line="60" w:lineRule="exact"/>
        <w:ind w:left="85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C8C8E"/>
          <w:spacing w:val="0"/>
          <w:w w:val="20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8C8C8E"/>
          <w:spacing w:val="0"/>
          <w:w w:val="200"/>
          <w:sz w:val="8"/>
          <w:szCs w:val="8"/>
        </w:rPr>
        <w:t>  </w:t>
      </w:r>
      <w:r>
        <w:rPr>
          <w:rFonts w:ascii="Arial" w:hAnsi="Arial" w:cs="Arial" w:eastAsia="Arial"/>
          <w:b w:val="0"/>
          <w:bCs w:val="0"/>
          <w:color w:val="8C8C8E"/>
          <w:spacing w:val="8"/>
          <w:w w:val="2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35"/>
          <w:sz w:val="8"/>
          <w:szCs w:val="8"/>
        </w:rPr>
        <w:t>-.....-.</w:t>
      </w:r>
      <w:r>
        <w:rPr>
          <w:rFonts w:ascii="Arial" w:hAnsi="Arial" w:cs="Arial" w:eastAsia="Arial"/>
          <w:b w:val="0"/>
          <w:bCs w:val="0"/>
          <w:color w:val="797779"/>
          <w:spacing w:val="0"/>
          <w:w w:val="135"/>
          <w:sz w:val="8"/>
          <w:szCs w:val="8"/>
        </w:rPr>
        <w:t>   </w:t>
      </w:r>
      <w:r>
        <w:rPr>
          <w:rFonts w:ascii="Arial" w:hAnsi="Arial" w:cs="Arial" w:eastAsia="Arial"/>
          <w:b w:val="0"/>
          <w:bCs w:val="0"/>
          <w:color w:val="797779"/>
          <w:spacing w:val="14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A1A1A1"/>
          <w:spacing w:val="5"/>
          <w:w w:val="2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>&lt;!!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20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60" w:lineRule="exact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340" w:bottom="280" w:left="920" w:right="48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10.277859pt;margin-top:25.601358pt;width:1.518329pt;height:164.31583pt;mso-position-horizontal-relative:page;mso-position-vertical-relative:page;z-index:-444" coordorigin="206,512" coordsize="30,3286">
            <v:group style="position:absolute;left:213;top:519;width:2;height:1104" coordorigin="213,519" coordsize="2,1104">
              <v:shape style="position:absolute;left:213;top:519;width:2;height:1104" coordorigin="213,519" coordsize="0,1104" path="m213,1623l213,519e" filled="f" stroked="t" strokeweight=".700763pt" strokecolor="#D4D4D8">
                <v:path arrowok="t"/>
              </v:shape>
            </v:group>
            <v:group style="position:absolute;left:231;top:1680;width:2;height:2114" coordorigin="231,1680" coordsize="2,2114">
              <v:shape style="position:absolute;left:231;top:1680;width:2;height:2114" coordorigin="231,1680" coordsize="0,2114" path="m231,3794l231,1680e" filled="f" stroked="t" strokeweight=".467176pt" strokecolor="#DBD8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61374pt;margin-top:219.882004pt;width:.1pt;height:223.6569pt;mso-position-horizontal-relative:page;mso-position-vertical-relative:page;z-index:-443" coordorigin="252,4398" coordsize="2,4473">
            <v:shape style="position:absolute;left:252;top:4398;width:2;height:4473" coordorigin="252,4398" coordsize="0,4473" path="m252,8871l252,4398e" filled="f" stroked="t" strokeweight="1.167939pt" strokecolor="#D8D8DB">
              <v:path arrowok="t"/>
            </v:shape>
            <w10:wrap type="none"/>
          </v:group>
        </w:pict>
      </w:r>
      <w:r>
        <w:rPr/>
        <w:pict>
          <v:group style="position:absolute;margin-left:14.01527pt;margin-top:505.82309pt;width:.1pt;height:190.1555pt;mso-position-horizontal-relative:page;mso-position-vertical-relative:page;z-index:-442" coordorigin="280,10116" coordsize="2,3803">
            <v:shape style="position:absolute;left:280;top:10116;width:2;height:3803" coordorigin="280,10116" coordsize="0,3803" path="m280,13920l280,10116e" filled="f" stroked="t" strokeweight="1.635115pt" strokecolor="#CFCFD4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26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72"/>
              <w:ind w:left="174" w:right="40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traslado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carne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marca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Ford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modelo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350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refrigeración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anteriormente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citado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traslado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carnes.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3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2"/>
                <w:szCs w:val="22"/>
              </w:rPr>
              <w:t>VIl.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alcoholímetro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igual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bomba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cloración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Potable.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radios,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Motorola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análogo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VHF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canales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equipamiento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nuevo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Juan,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Sangre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Cristo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Cofradía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proveedor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Hidroagrícola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Guadalajara.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autorizó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uniformes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110"/>
                <w:sz w:val="22"/>
                <w:szCs w:val="22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Obras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Publicas,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Parques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Jardines,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Aseo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Taller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Municipal)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2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vehículo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transporte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escolar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comunidades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rurales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NV350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URBAN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PASAJEROS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AMPLIA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2019.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fiestas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patrias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cabecera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fiestas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patrias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delegación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Mezquitic.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concepto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primer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motocicletas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zona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centro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ciudad,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características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300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86" w:lineRule="exact"/>
              <w:ind w:left="17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8"/>
                <w:szCs w:val="28"/>
              </w:rPr>
              <w:t>ce.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camión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D5D5D"/>
                <w:spacing w:val="0"/>
                <w:w w:val="9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XVIII.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equipamiento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departamento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5" w:val="left" w:leader="none"/>
                <w:tab w:pos="2781" w:val="left" w:leader="none"/>
                <w:tab w:pos="3617" w:val="left" w:leader="none"/>
                <w:tab w:pos="4322" w:val="left" w:leader="none"/>
                <w:tab w:pos="6135" w:val="left" w:leader="none"/>
              </w:tabs>
              <w:spacing w:before="1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cámara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canon,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flash,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tripi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0"/>
                <w:w w:val="95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363438"/>
                <w:spacing w:val="1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monopie,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memoria,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estabilizador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celular,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estabilizador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cámara,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estuche,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computadora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6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Apple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Mac,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impresora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micrófonos.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XIX.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bomba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sumergible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pozo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Martinica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XX.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uniformes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elementos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carácter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urgente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fecha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anterior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XXI.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8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5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caja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compactadora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camión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7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recolector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basura,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Aseo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9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2"/>
                <w:szCs w:val="22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6"/>
        <w:ind w:left="0" w:right="151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0A0A0"/>
          <w:spacing w:val="0"/>
          <w:w w:val="150"/>
          <w:sz w:val="11"/>
          <w:szCs w:val="11"/>
        </w:rPr>
        <w:t>.'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right"/>
        <w:rPr>
          <w:rFonts w:ascii="Arial" w:hAnsi="Arial" w:cs="Arial" w:eastAsia="Arial"/>
          <w:sz w:val="11"/>
          <w:szCs w:val="11"/>
        </w:rPr>
        <w:sectPr>
          <w:pgSz w:w="12240" w:h="15840"/>
          <w:pgMar w:top="1320" w:bottom="280" w:left="1720" w:right="560"/>
        </w:sectPr>
      </w:pPr>
    </w:p>
    <w:p>
      <w:pPr>
        <w:spacing w:line="283" w:lineRule="exact" w:before="69"/>
        <w:ind w:left="0" w:right="10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0.200003pt;margin-top:42.856541pt;width:5.100002pt;height:541.331312pt;mso-position-horizontal-relative:page;mso-position-vertical-relative:page;z-index:-440" coordorigin="204,857" coordsize="102,10827">
            <v:group style="position:absolute;left:211;top:864;width:2;height:2667" coordorigin="211,864" coordsize="2,2667">
              <v:shape style="position:absolute;left:211;top:864;width:2;height:2667" coordorigin="211,864" coordsize="0,2667" path="m211,3531l211,864e" filled="f" stroked="t" strokeweight=".695455pt" strokecolor="#D8D8DB">
                <v:path arrowok="t"/>
              </v:shape>
            </v:group>
            <v:group style="position:absolute;left:220;top:1282;width:2;height:3268" coordorigin="220,1282" coordsize="2,3268">
              <v:shape style="position:absolute;left:220;top:1282;width:2;height:3268" coordorigin="220,1282" coordsize="0,3268" path="m220,4551l220,1282e" filled="f" stroked="t" strokeweight="1.390909pt" strokecolor="#D8D4D8">
                <v:path arrowok="t"/>
              </v:shape>
            </v:group>
            <v:group style="position:absolute;left:239;top:2414;width:2;height:4255" coordorigin="239,2414" coordsize="2,4255">
              <v:shape style="position:absolute;left:239;top:2414;width:2;height:4255" coordorigin="239,2414" coordsize="0,4255" path="m239,6668l239,2414e" filled="f" stroked="t" strokeweight="1.159091pt" strokecolor="#D4CFD4">
                <v:path arrowok="t"/>
              </v:shape>
            </v:group>
            <v:group style="position:absolute;left:257;top:3691;width:2;height:4574" coordorigin="257,3691" coordsize="2,4574">
              <v:shape style="position:absolute;left:257;top:3691;width:2;height:4574" coordorigin="257,3691" coordsize="0,4574" path="m257,8265l257,3691e" filled="f" stroked="t" strokeweight="1.390909pt" strokecolor="#CFCFD4">
                <v:path arrowok="t"/>
              </v:shape>
            </v:group>
            <v:group style="position:absolute;left:292;top:6805;width:2;height:4865" coordorigin="292,6805" coordsize="2,4865">
              <v:shape style="position:absolute;left:292;top:6805;width:2;height:4865" coordorigin="292,6805" coordsize="0,4865" path="m292,11670l292,6805e" filled="f" stroked="t" strokeweight="1.39090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334106pt;margin-top:669.666199pt;width:.1pt;height:105.6626pt;mso-position-horizontal-relative:page;mso-position-vertical-relative:page;z-index:-439" coordorigin="12187,13393" coordsize="2,2113">
            <v:shape style="position:absolute;left:12187;top:13393;width:2;height:2113" coordorigin="12187,13393" coordsize="0,2113" path="m12187,15507l12187,13393e" filled="f" stroked="t" strokeweight="1.39090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3"/>
          <w:w w:val="5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5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948" w:val="left" w:leader="none"/>
        </w:tabs>
        <w:spacing w:line="211" w:lineRule="exact"/>
        <w:ind w:left="13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XXII.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autoriza</w:t>
      </w:r>
      <w:r>
        <w:rPr>
          <w:rFonts w:ascii="Arial" w:hAnsi="Arial" w:cs="Arial" w:eastAsia="Arial"/>
          <w:b w:val="0"/>
          <w:bCs w:val="0"/>
          <w:color w:val="15131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reparación</w:t>
      </w:r>
      <w:r>
        <w:rPr>
          <w:rFonts w:ascii="Arial" w:hAnsi="Arial" w:cs="Arial" w:eastAsia="Arial"/>
          <w:b w:val="0"/>
          <w:bCs w:val="0"/>
          <w:color w:val="1513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semáforos</w:t>
      </w:r>
      <w:r>
        <w:rPr>
          <w:rFonts w:ascii="Arial" w:hAnsi="Arial" w:cs="Arial" w:eastAsia="Arial"/>
          <w:b w:val="0"/>
          <w:bCs w:val="0"/>
          <w:color w:val="1513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avenida</w:t>
      </w:r>
      <w:r>
        <w:rPr>
          <w:rFonts w:ascii="Arial" w:hAnsi="Arial" w:cs="Arial" w:eastAsia="Arial"/>
          <w:b w:val="0"/>
          <w:bCs w:val="0"/>
          <w:color w:val="1513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principal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ciudad.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349" w:val="left" w:leader="none"/>
        </w:tabs>
        <w:spacing w:line="280" w:lineRule="auto"/>
        <w:ind w:left="1344" w:right="976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Presentación</w:t>
      </w:r>
      <w:r>
        <w:rPr>
          <w:rFonts w:ascii="Arial" w:hAnsi="Arial" w:cs="Arial" w:eastAsia="Arial"/>
          <w:b w:val="0"/>
          <w:bCs w:val="0"/>
          <w:color w:val="1513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3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proyecto</w:t>
      </w:r>
      <w:r>
        <w:rPr>
          <w:rFonts w:ascii="Arial" w:hAnsi="Arial" w:cs="Arial" w:eastAsia="Arial"/>
          <w:b w:val="0"/>
          <w:bCs w:val="0"/>
          <w:color w:val="1513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Vinculación</w:t>
      </w:r>
      <w:r>
        <w:rPr>
          <w:rFonts w:ascii="Arial" w:hAnsi="Arial" w:cs="Arial" w:eastAsia="Arial"/>
          <w:b w:val="0"/>
          <w:bCs w:val="0"/>
          <w:color w:val="15131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Empresarial</w:t>
      </w:r>
      <w:r>
        <w:rPr>
          <w:rFonts w:ascii="Arial" w:hAnsi="Arial" w:cs="Arial" w:eastAsia="Arial"/>
          <w:b w:val="0"/>
          <w:bCs w:val="0"/>
          <w:color w:val="15131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513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15131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oferta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laboral.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4" w:lineRule="auto"/>
        <w:ind w:left="306" w:right="1168" w:firstLine="1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Solicitando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sean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turnadas</w:t>
      </w:r>
      <w:r>
        <w:rPr>
          <w:rFonts w:ascii="Arial" w:hAnsi="Arial" w:cs="Arial" w:eastAsia="Arial"/>
          <w:b w:val="0"/>
          <w:bCs w:val="0"/>
          <w:color w:val="1513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presentación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3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513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acta</w:t>
      </w:r>
      <w:r>
        <w:rPr>
          <w:rFonts w:ascii="Arial" w:hAnsi="Arial" w:cs="Arial" w:eastAsia="Arial"/>
          <w:b w:val="0"/>
          <w:bCs w:val="0"/>
          <w:color w:val="1513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próxima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inmediata</w:t>
      </w:r>
      <w:r>
        <w:rPr>
          <w:rFonts w:ascii="Arial" w:hAnsi="Arial" w:cs="Arial" w:eastAsia="Arial"/>
          <w:b w:val="0"/>
          <w:bCs w:val="0"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513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315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5131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51315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98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Sin</w:t>
      </w:r>
      <w:r>
        <w:rPr>
          <w:rFonts w:ascii="Arial" w:hAnsi="Arial" w:cs="Arial" w:eastAsia="Arial"/>
          <w:b w:val="0"/>
          <w:bCs w:val="0"/>
          <w:color w:val="151315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5131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particular,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agradezco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ano</w:t>
      </w:r>
      <w:r>
        <w:rPr>
          <w:rFonts w:ascii="Arial" w:hAnsi="Arial" w:cs="Arial" w:eastAsia="Arial"/>
          <w:b w:val="0"/>
          <w:bCs w:val="0"/>
          <w:color w:val="1513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atención</w:t>
      </w:r>
      <w:r>
        <w:rPr>
          <w:rFonts w:ascii="Arial" w:hAnsi="Arial" w:cs="Arial" w:eastAsia="Arial"/>
          <w:b w:val="0"/>
          <w:bCs w:val="0"/>
          <w:color w:val="1513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51315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315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sirvan</w:t>
      </w:r>
      <w:r>
        <w:rPr>
          <w:rFonts w:ascii="Arial" w:hAnsi="Arial" w:cs="Arial" w:eastAsia="Arial"/>
          <w:b w:val="0"/>
          <w:bCs w:val="0"/>
          <w:color w:val="151315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15131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51315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9"/>
        <w:ind w:left="0" w:right="112" w:firstLine="0"/>
        <w:jc w:val="right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158.399994pt;margin-top:-19.942017pt;width:213.12pt;height:72pt;mso-position-horizontal-relative:page;mso-position-vertical-relative:paragraph;z-index:-441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959595"/>
          <w:spacing w:val="0"/>
          <w:w w:val="285"/>
          <w:sz w:val="8"/>
          <w:szCs w:val="8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82"/>
        <w:ind w:left="50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51315"/>
          <w:spacing w:val="0"/>
          <w:w w:val="95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ind w:left="47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315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/>
          <w:bCs/>
          <w:color w:val="1513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315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51315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31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513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Mtra.</w:t>
      </w:r>
      <w:r>
        <w:rPr>
          <w:rFonts w:ascii="Arial" w:hAnsi="Arial" w:cs="Arial" w:eastAsia="Arial"/>
          <w:b/>
          <w:bCs/>
          <w:color w:val="15131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alaudia</w:t>
      </w:r>
      <w:r>
        <w:rPr>
          <w:rFonts w:ascii="Arial" w:hAnsi="Arial" w:cs="Arial" w:eastAsia="Arial"/>
          <w:b/>
          <w:bCs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Jeanette</w:t>
      </w:r>
      <w:r>
        <w:rPr>
          <w:rFonts w:ascii="Arial" w:hAnsi="Arial" w:cs="Arial" w:eastAsia="Arial"/>
          <w:b/>
          <w:bCs/>
          <w:color w:val="15131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5131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315"/>
          <w:spacing w:val="0"/>
          <w:w w:val="100"/>
          <w:sz w:val="21"/>
          <w:szCs w:val="21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Presidenta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315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Planeación</w:t>
      </w:r>
      <w:r>
        <w:rPr>
          <w:rFonts w:ascii="Arial" w:hAnsi="Arial" w:cs="Arial" w:eastAsia="Arial"/>
          <w:b w:val="0"/>
          <w:bCs w:val="0"/>
          <w:color w:val="151315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21"/>
          <w:szCs w:val="21"/>
        </w:rPr>
        <w:t>Económica</w:t>
      </w:r>
      <w:r>
        <w:rPr>
          <w:rFonts w:ascii="Arial" w:hAnsi="Arial" w:cs="Arial" w:eastAsia="Arial"/>
          <w:b w:val="0"/>
          <w:bCs w:val="0"/>
          <w:color w:val="151315"/>
          <w:spacing w:val="-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0" w:right="11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959595"/>
          <w:spacing w:val="-39"/>
          <w:w w:val="21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21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pgSz w:w="12240" w:h="15840"/>
      <w:pgMar w:top="1200" w:bottom="280" w:left="1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15"/>
        <w:jc w:val="left"/>
      </w:pPr>
      <w:rPr>
        <w:rFonts w:hint="default" w:ascii="Arial" w:hAnsi="Arial" w:eastAsia="Arial"/>
        <w:color w:val="151515"/>
        <w:w w:val="9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65"/>
        <w:jc w:val="left"/>
      </w:pPr>
      <w:rPr>
        <w:rFonts w:hint="default" w:ascii="Arial" w:hAnsi="Arial" w:eastAsia="Arial"/>
        <w:b/>
        <w:bCs/>
        <w:color w:val="15151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350"/>
        <w:jc w:val="right"/>
      </w:pPr>
      <w:rPr>
        <w:rFonts w:hint="default" w:ascii="Arial" w:hAnsi="Arial" w:eastAsia="Arial"/>
        <w:color w:val="151515"/>
        <w:w w:val="98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2021-06-07T12:01:36Z</dcterms:created>
  <dcterms:modified xsi:type="dcterms:W3CDTF">2021-06-07T12:01:36Z</dcterms:modified>
</cp:coreProperties>
</file>