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527" w:val="left" w:leader="none"/>
        </w:tabs>
        <w:spacing w:line="247" w:lineRule="auto" w:before="77"/>
        <w:ind w:left="169" w:right="1499" w:hanging="22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01.862915pt;margin-top:8.074363pt;width:.1pt;height:78.368817pt;mso-position-horizontal-relative:page;mso-position-vertical-relative:page;z-index:-86" coordorigin="12037,161" coordsize="2,1567">
            <v:shape style="position:absolute;left:12037;top:161;width:2;height:1567" coordorigin="12037,161" coordsize="0,1567" path="m12037,1729l12037,161e" filled="f" stroked="t" strokeweight="1.414484pt" strokecolor="#D8D8D8">
              <v:path arrowok="t"/>
            </v:shape>
            <w10:wrap type="none"/>
          </v:group>
        </w:pict>
      </w:r>
      <w:r>
        <w:rPr/>
        <w:pict>
          <v:group style="position:absolute;margin-left:601.037781pt;margin-top:91.910446pt;width:1.532384pt;height:434.105294pt;mso-position-horizontal-relative:page;mso-position-vertical-relative:page;z-index:-85" coordorigin="12021,1838" coordsize="31,8682">
            <v:group style="position:absolute;left:12037;top:1852;width:2;height:4341" coordorigin="12037,1852" coordsize="2,4341">
              <v:shape style="position:absolute;left:12037;top:1852;width:2;height:4341" coordorigin="12037,1852" coordsize="0,4341" path="m12037,6194l12037,1852e" filled="f" stroked="t" strokeweight="1.414484pt" strokecolor="#DBDBDB">
                <v:path arrowok="t"/>
              </v:shape>
            </v:group>
            <v:group style="position:absolute;left:12035;top:6270;width:2;height:4237" coordorigin="12035,6270" coordsize="2,4237">
              <v:shape style="position:absolute;left:12035;top:6270;width:2;height:4237" coordorigin="12035,6270" coordsize="0,4237" path="m12035,10506l12035,6270e" filled="f" stroked="t" strokeweight="1.414484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1.980713pt;margin-top:596.552917pt;width:.1pt;height:123.7278pt;mso-position-horizontal-relative:page;mso-position-vertical-relative:page;z-index:-84" coordorigin="12040,11931" coordsize="2,2475">
            <v:shape style="position:absolute;left:12040;top:11931;width:2;height:2475" coordorigin="12040,11931" coordsize="0,2475" path="m12040,14406l12040,11931e" filled="f" stroked="t" strokeweight="1.178737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SIETE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ABRIL</w:t>
      </w:r>
      <w:r>
        <w:rPr>
          <w:rFonts w:ascii="Arial" w:hAnsi="Arial" w:cs="Arial" w:eastAsia="Arial"/>
          <w:b/>
          <w:bCs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70" w:lineRule="auto"/>
        <w:ind w:left="122" w:right="1446" w:firstLine="9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17:00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hrs.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lunes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abril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ubicada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alta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ciudad,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Municipios,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siete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-3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13" w:lineRule="auto"/>
        <w:ind w:left="117" w:right="4556" w:firstLine="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-9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4B4B4B"/>
          <w:spacing w:val="-12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declaratoria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legal.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aprobación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36" w:lineRule="auto" w:before="8"/>
        <w:ind w:left="117" w:right="1451" w:firstLine="4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36.640015pt;margin-top:48.01403pt;width:49.92pt;height:51.84pt;mso-position-horizontal-relative:page;mso-position-vertical-relative:paragraph;z-index:-88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3.-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colaboración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Estatal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ya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fue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revisado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área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jurídica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remitido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Estatal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Humanos,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quedando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espera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firma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mismo.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0" w:lineRule="exact"/>
        <w:ind w:left="112" w:right="1468" w:hanging="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4.-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cancelación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solemne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contingencia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sanitaria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decretada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COVID-19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33" w:lineRule="auto"/>
        <w:ind w:left="112" w:right="1450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5.-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27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marzo,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día,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aprueba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aceptar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recomendación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01/2020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emitida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27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enero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2020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Estatal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6" w:lineRule="exact"/>
        <w:ind w:left="107" w:right="1464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6.-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sesionan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manera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colegiada,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Iniciativa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presentada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Tres,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27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marzo,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misma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comprende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"Medidas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Emergentes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Prevención,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Contención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Atención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Pandemia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COVID-19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Lago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8415" w:val="left" w:leader="none"/>
          <w:tab w:pos="8759" w:val="left" w:leader="none"/>
        </w:tabs>
        <w:spacing w:line="238" w:lineRule="auto"/>
        <w:ind w:left="107" w:right="1456" w:firstLine="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08.799988pt;margin-top:-3.247184pt;width:77.760pt;height:105.6pt;mso-position-horizontal-relative:page;mso-position-vertical-relative:paragraph;z-index:-87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7.-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Dra.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Laura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Angélica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Chávez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Contreras,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Iniciativa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presen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Tres,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27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marzo,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5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5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XVI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instalar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sala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lacta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materna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instalaciones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5" w:lineRule="auto"/>
        <w:ind w:left="112" w:right="1454" w:firstLine="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8.-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Dra.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Laura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Angélica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Chávez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Contreras,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Iniciativa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Proyecto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presentada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Tres,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27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marzo,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XVII,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crean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24"/>
          <w:szCs w:val="24"/>
        </w:rPr>
        <w:t>"Patrullas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Rosas".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2" w:right="781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9.-Asuntos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360" w:bottom="280" w:left="1580" w:right="400"/>
        </w:sectPr>
      </w:pPr>
    </w:p>
    <w:p>
      <w:pPr>
        <w:pStyle w:val="BodyText"/>
        <w:spacing w:before="68"/>
        <w:ind w:left="181" w:right="0"/>
        <w:jc w:val="left"/>
      </w:pPr>
      <w:r>
        <w:rPr/>
        <w:pict>
          <v:group style="position:absolute;margin-left:8.3949pt;margin-top:7.132993pt;width:.1pt;height:398.021007pt;mso-position-horizontal-relative:page;mso-position-vertical-relative:page;z-index:-81" coordorigin="168,143" coordsize="2,7960">
            <v:shape style="position:absolute;left:168;top:143;width:2;height:7960" coordorigin="168,143" coordsize="0,7960" path="m168,8103l168,143e" filled="f" stroked="t" strokeweight="1.655332pt" strokecolor="#D4D4D4">
              <v:path arrowok="t"/>
            </v:shape>
            <w10:wrap type="none"/>
          </v:group>
        </w:pict>
      </w:r>
      <w:r>
        <w:rPr/>
        <w:pict>
          <v:group style="position:absolute;margin-left:8.631376pt;margin-top:465.071106pt;width:.1pt;height:264.3963pt;mso-position-horizontal-relative:page;mso-position-vertical-relative:page;z-index:-80" coordorigin="173,9301" coordsize="2,5288">
            <v:shape style="position:absolute;left:173;top:9301;width:2;height:5288" coordorigin="173,9301" coordsize="0,5288" path="m173,14589l173,9301e" filled="f" stroked="t" strokeweight="1.418856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100"/>
        </w:rPr>
        <w:t>10.-Ciausura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0"/>
        <w:ind w:left="0" w:right="1294"/>
        <w:jc w:val="center"/>
      </w:pPr>
      <w:r>
        <w:rPr>
          <w:b w:val="0"/>
          <w:bCs w:val="0"/>
          <w:color w:val="1F1F1F"/>
          <w:spacing w:val="0"/>
          <w:w w:val="13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2" w:lineRule="auto"/>
        <w:ind w:right="4577" w:firstLine="14"/>
        <w:jc w:val="left"/>
      </w:pPr>
      <w:r>
        <w:rPr>
          <w:b w:val="0"/>
          <w:bCs w:val="0"/>
          <w:color w:val="1F1F1F"/>
          <w:spacing w:val="-14"/>
          <w:w w:val="100"/>
        </w:rPr>
        <w:t>1</w:t>
      </w:r>
      <w:r>
        <w:rPr>
          <w:b w:val="0"/>
          <w:bCs w:val="0"/>
          <w:color w:val="444444"/>
          <w:spacing w:val="-8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asistencia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declaratoria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quórum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legal.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procede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tomar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92" w:lineRule="auto" w:before="10"/>
        <w:ind w:left="171" w:right="4417"/>
        <w:jc w:val="left"/>
      </w:pPr>
      <w:r>
        <w:rPr>
          <w:b w:val="0"/>
          <w:bCs w:val="0"/>
          <w:color w:val="1F1F1F"/>
          <w:spacing w:val="0"/>
          <w:w w:val="100"/>
        </w:rPr>
        <w:t>Lic.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Norma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Elizabeth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Macias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Aguirre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....</w:t>
      </w:r>
      <w:r>
        <w:rPr>
          <w:b w:val="0"/>
          <w:bCs w:val="0"/>
          <w:color w:val="444444"/>
          <w:spacing w:val="6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1F1F1F"/>
          <w:spacing w:val="-8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Presente.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Dra.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Laura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Angélica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Chávez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Contreras</w:t>
      </w:r>
      <w:r>
        <w:rPr>
          <w:b w:val="0"/>
          <w:bCs w:val="0"/>
          <w:color w:val="1F1F1F"/>
          <w:spacing w:val="-25"/>
          <w:w w:val="100"/>
        </w:rPr>
        <w:t> </w:t>
      </w:r>
      <w:r>
        <w:rPr>
          <w:b w:val="0"/>
          <w:bCs w:val="0"/>
          <w:color w:val="1F1F1F"/>
          <w:spacing w:val="24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10"/>
          <w:w w:val="100"/>
        </w:rPr>
        <w:t>.</w:t>
      </w:r>
      <w:r>
        <w:rPr>
          <w:b w:val="0"/>
          <w:bCs w:val="0"/>
          <w:color w:val="1F1F1F"/>
          <w:spacing w:val="-3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7" w:lineRule="auto" w:before="5"/>
        <w:ind w:left="162" w:right="1450" w:firstLine="14"/>
        <w:jc w:val="both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tomada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asistencia,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encuentran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presentes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dos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-3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existe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quórum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legal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realización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6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acuerdos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tomen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serán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62" w:right="5736"/>
        <w:jc w:val="both"/>
      </w:pPr>
      <w:r>
        <w:rPr>
          <w:b w:val="0"/>
          <w:bCs w:val="0"/>
          <w:color w:val="1F1F1F"/>
          <w:spacing w:val="0"/>
          <w:w w:val="100"/>
        </w:rPr>
        <w:t>2.-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aprobación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right="1461" w:firstLine="9"/>
        <w:jc w:val="both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dio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sometido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consideración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día,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aprobado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</w:t>
      </w:r>
      <w:r>
        <w:rPr>
          <w:b w:val="0"/>
          <w:bCs w:val="0"/>
          <w:color w:val="1F1F1F"/>
          <w:spacing w:val="14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8" w:lineRule="auto"/>
        <w:ind w:right="1455" w:firstLine="4"/>
        <w:jc w:val="both"/>
      </w:pPr>
      <w:r>
        <w:rPr/>
        <w:pict>
          <v:shape style="position:absolute;margin-left:546.23999pt;margin-top:50.165066pt;width:50.88pt;height:52.8pt;mso-position-horizontal-relative:page;mso-position-vertical-relative:paragraph;z-index:-83" type="#_x0000_t75">
            <v:imagedata r:id="rId7" o:title=""/>
          </v:shape>
        </w:pict>
      </w:r>
      <w:r>
        <w:rPr>
          <w:b w:val="0"/>
          <w:bCs w:val="0"/>
          <w:color w:val="1F1F1F"/>
          <w:spacing w:val="0"/>
          <w:w w:val="100"/>
        </w:rPr>
        <w:t>3.-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Convenio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colaboración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entre</w:t>
      </w:r>
      <w:r>
        <w:rPr>
          <w:b w:val="0"/>
          <w:bCs w:val="0"/>
          <w:color w:val="1F1F1F"/>
          <w:spacing w:val="5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Estatal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</w:t>
      </w:r>
      <w:r>
        <w:rPr>
          <w:b w:val="0"/>
          <w:bCs w:val="0"/>
          <w:color w:val="1F1F1F"/>
          <w:spacing w:val="5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1"/>
          <w:w w:val="100"/>
        </w:rPr>
        <w:t>H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revisado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5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área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jurídica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5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remitido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6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Estatal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5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Humanos,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quedando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espera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fecha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firma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mismo.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9" w:lineRule="auto"/>
        <w:ind w:right="1454" w:firstLine="4"/>
        <w:jc w:val="both"/>
      </w:pP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acuerda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confirmada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fecha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firma,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oficialía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mayor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administrativa</w:t>
      </w:r>
      <w:r>
        <w:rPr>
          <w:b w:val="0"/>
          <w:bCs w:val="0"/>
          <w:color w:val="1F1F1F"/>
          <w:spacing w:val="5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organización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evento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calendarización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actividades,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capacitaciones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realicen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materia,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dependerán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firma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dicho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instrumento.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Así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mismo,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informara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área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comunicación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social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difusión</w:t>
      </w:r>
      <w:r>
        <w:rPr>
          <w:b w:val="0"/>
          <w:bCs w:val="0"/>
          <w:color w:val="1F1F1F"/>
          <w:spacing w:val="-47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62" w:right="1476"/>
        <w:jc w:val="both"/>
      </w:pPr>
      <w:r>
        <w:rPr>
          <w:b w:val="0"/>
          <w:bCs w:val="0"/>
          <w:color w:val="1F1F1F"/>
          <w:spacing w:val="0"/>
          <w:w w:val="100"/>
        </w:rPr>
        <w:t>4.-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cancelación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solemne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contingencia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sanitaria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decretada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COVID-19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454" w:firstLine="4"/>
        <w:jc w:val="both"/>
      </w:pPr>
      <w:r>
        <w:rPr/>
        <w:pict>
          <v:shape style="position:absolute;margin-left:511.679993pt;margin-top:38.606674pt;width:81.6pt;height:121.92pt;mso-position-horizontal-relative:page;mso-position-vertical-relative:paragraph;z-index:-82" type="#_x0000_t75">
            <v:imagedata r:id="rId8" o:title=""/>
          </v:shape>
        </w:pic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canceló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Solemne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convocada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motivo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4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Internacional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Mujer,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contingencia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sanitaria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decretada,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pueden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realizar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eventos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instituciones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educativas.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8" w:lineRule="auto"/>
        <w:ind w:left="162" w:right="1453" w:firstLine="4"/>
        <w:jc w:val="left"/>
      </w:pPr>
      <w:r>
        <w:rPr>
          <w:b w:val="0"/>
          <w:bCs w:val="0"/>
          <w:color w:val="1F1F1F"/>
          <w:spacing w:val="16"/>
          <w:w w:val="100"/>
        </w:rPr>
        <w:t>5</w:t>
      </w:r>
      <w:r>
        <w:rPr>
          <w:b w:val="0"/>
          <w:bCs w:val="0"/>
          <w:color w:val="565656"/>
          <w:spacing w:val="-13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ordinaria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fecha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27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marzo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punto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día,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aprueba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aceptar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recomendación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01/2020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emiti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27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enero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del2020,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dicha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recomendación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violación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vida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libre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violencia,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vida,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seguridad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integridad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personal,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igual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798" w:val="left" w:leader="none"/>
        </w:tabs>
        <w:spacing w:line="248" w:lineRule="auto" w:before="2"/>
        <w:ind w:left="157" w:right="1476"/>
        <w:jc w:val="left"/>
      </w:pP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5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discriminación,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acceso</w:t>
      </w:r>
      <w:r>
        <w:rPr>
          <w:b w:val="0"/>
          <w:bCs w:val="0"/>
          <w:color w:val="1F1F1F"/>
          <w:spacing w:val="5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6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justicia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relación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6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</w:t>
      </w:r>
      <w:r>
        <w:rPr>
          <w:b w:val="0"/>
          <w:bCs w:val="0"/>
          <w:color w:val="1F1F1F"/>
          <w:spacing w:val="0"/>
          <w:w w:val="103"/>
        </w:rPr>
        <w:t> </w:t>
      </w:r>
      <w:r>
        <w:rPr>
          <w:b w:val="0"/>
          <w:bCs w:val="0"/>
          <w:color w:val="1F1F1F"/>
          <w:spacing w:val="0"/>
          <w:w w:val="100"/>
        </w:rPr>
        <w:t>víctimas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delitos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violaciones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humanos,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legalid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seguridad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jurídica,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aceptando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recomendación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autoridad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involucra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CACAD1"/>
          <w:spacing w:val="0"/>
          <w:w w:val="100"/>
        </w:rPr>
      </w:r>
      <w:r>
        <w:rPr>
          <w:b w:val="0"/>
          <w:bCs w:val="0"/>
          <w:imprint/>
          <w:color w:val="CACAD1"/>
          <w:spacing w:val="0"/>
          <w:w w:val="100"/>
        </w:rPr>
        <w:t>,</w:t>
      </w:r>
      <w:r>
        <w:rPr>
          <w:b w:val="0"/>
          <w:bCs w:val="0"/>
          <w:shadow w:val="0"/>
          <w:color w:val="CACAD1"/>
          <w:spacing w:val="0"/>
          <w:w w:val="94"/>
        </w:rPr>
      </w:r>
      <w:r>
        <w:rPr>
          <w:b w:val="0"/>
          <w:bCs w:val="0"/>
          <w:shadow w:val="0"/>
          <w:color w:val="CACAD1"/>
          <w:spacing w:val="0"/>
          <w:w w:val="94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sino</w:t>
      </w:r>
      <w:r>
        <w:rPr>
          <w:b w:val="0"/>
          <w:bCs w:val="0"/>
          <w:shadow w:val="0"/>
          <w:color w:val="1F1F1F"/>
          <w:spacing w:val="12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atendiendo</w:t>
      </w:r>
      <w:r>
        <w:rPr>
          <w:b w:val="0"/>
          <w:bCs w:val="0"/>
          <w:shadow w:val="0"/>
          <w:color w:val="1F1F1F"/>
          <w:spacing w:val="37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la</w:t>
      </w:r>
      <w:r>
        <w:rPr>
          <w:b w:val="0"/>
          <w:bCs w:val="0"/>
          <w:shadow w:val="0"/>
          <w:color w:val="1F1F1F"/>
          <w:spacing w:val="6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petición</w:t>
      </w:r>
      <w:r>
        <w:rPr>
          <w:b w:val="0"/>
          <w:bCs w:val="0"/>
          <w:shadow w:val="0"/>
          <w:color w:val="1F1F1F"/>
          <w:spacing w:val="14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de</w:t>
      </w:r>
      <w:r>
        <w:rPr>
          <w:b w:val="0"/>
          <w:bCs w:val="0"/>
          <w:shadow w:val="0"/>
          <w:color w:val="1F1F1F"/>
          <w:spacing w:val="20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la</w:t>
      </w:r>
      <w:r>
        <w:rPr>
          <w:b w:val="0"/>
          <w:bCs w:val="0"/>
          <w:shadow w:val="0"/>
          <w:color w:val="1F1F1F"/>
          <w:spacing w:val="13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por</w:t>
      </w:r>
      <w:r>
        <w:rPr>
          <w:b w:val="0"/>
          <w:bCs w:val="0"/>
          <w:shadow w:val="0"/>
          <w:color w:val="1F1F1F"/>
          <w:spacing w:val="13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la</w:t>
      </w:r>
      <w:r>
        <w:rPr>
          <w:b w:val="0"/>
          <w:bCs w:val="0"/>
          <w:shadow w:val="0"/>
          <w:color w:val="1F1F1F"/>
          <w:spacing w:val="6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Comisión</w:t>
      </w:r>
      <w:r>
        <w:rPr>
          <w:b w:val="0"/>
          <w:bCs w:val="0"/>
          <w:shadow w:val="0"/>
          <w:color w:val="1F1F1F"/>
          <w:spacing w:val="24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Estatal</w:t>
      </w:r>
      <w:r>
        <w:rPr>
          <w:b w:val="0"/>
          <w:bCs w:val="0"/>
          <w:shadow w:val="0"/>
          <w:color w:val="1F1F1F"/>
          <w:spacing w:val="4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de</w:t>
      </w:r>
      <w:r>
        <w:rPr>
          <w:b w:val="0"/>
          <w:bCs w:val="0"/>
          <w:shadow w:val="0"/>
          <w:color w:val="1F1F1F"/>
          <w:spacing w:val="19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Derechos</w:t>
      </w:r>
      <w:r>
        <w:rPr>
          <w:b w:val="0"/>
          <w:bCs w:val="0"/>
          <w:shadow w:val="0"/>
          <w:color w:val="1F1F1F"/>
          <w:spacing w:val="27"/>
          <w:w w:val="100"/>
        </w:rPr>
        <w:t> </w:t>
      </w:r>
      <w:r>
        <w:rPr>
          <w:b w:val="0"/>
          <w:bCs w:val="0"/>
          <w:shadow w:val="0"/>
          <w:color w:val="1F1F1F"/>
          <w:spacing w:val="0"/>
          <w:w w:val="100"/>
        </w:rPr>
        <w:t>Humanos.</w:t>
      </w:r>
      <w:r>
        <w:rPr>
          <w:b w:val="0"/>
          <w:bCs w:val="0"/>
          <w:shadow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57" w:right="1472"/>
        <w:jc w:val="both"/>
      </w:pPr>
      <w:r>
        <w:rPr>
          <w:b w:val="0"/>
          <w:bCs w:val="0"/>
          <w:color w:val="1F1F1F"/>
          <w:spacing w:val="0"/>
          <w:w w:val="100"/>
        </w:rPr>
        <w:t>6.-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presidenta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sesionan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manera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colegiada,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Iniciativa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Acuerdo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presentada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Ordinaria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Número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Tres,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fecha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27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marzo,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misma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comprende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5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444444"/>
          <w:spacing w:val="3"/>
          <w:w w:val="100"/>
        </w:rPr>
        <w:t>"</w:t>
      </w:r>
      <w:r>
        <w:rPr>
          <w:b w:val="0"/>
          <w:bCs w:val="0"/>
          <w:color w:val="1F1F1F"/>
          <w:spacing w:val="0"/>
          <w:w w:val="100"/>
        </w:rPr>
        <w:t>Medidas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380" w:bottom="280" w:left="17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7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2" w:firstLine="4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2021-06-10T02:27:50Z</dcterms:created>
  <dcterms:modified xsi:type="dcterms:W3CDTF">2021-06-10T02:27:50Z</dcterms:modified>
</cp:coreProperties>
</file>