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1" w:lineRule="auto" w:before="67"/>
        <w:ind w:left="351" w:right="1549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18.400024pt;margin-top:469.440002pt;width:93.12pt;height:114.24pt;mso-position-horizontal-relative:page;mso-position-vertical-relative:page;z-index:-109" type="#_x0000_t75">
            <v:imagedata r:id="rId5" o:title=""/>
          </v:shape>
        </w:pict>
      </w:r>
      <w:r>
        <w:rPr/>
        <w:pict>
          <v:group style="position:absolute;margin-left:7.466305pt;margin-top:5.953097pt;width:.1pt;height:714.609703pt;mso-position-horizontal-relative:page;mso-position-vertical-relative:page;z-index:-108" coordorigin="149,119" coordsize="2,14292">
            <v:shape style="position:absolute;left:149;top:119;width:2;height:14292" coordorigin="149,119" coordsize="0,14292" path="m149,14411l149,119e" filled="f" stroked="t" strokeweight="1.659179pt" strokecolor="#D4D4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MINUTA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ORDINARIA</w:t>
      </w:r>
      <w:r>
        <w:rPr>
          <w:rFonts w:ascii="Arial" w:hAnsi="Arial" w:cs="Arial" w:eastAsia="Arial"/>
          <w:b/>
          <w:bCs/>
          <w:color w:val="1F1F1F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NÚMERO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SEIS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COMISIONES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EQUIDAD</w:t>
      </w:r>
      <w:r>
        <w:rPr>
          <w:rFonts w:ascii="Arial" w:hAnsi="Arial" w:cs="Arial" w:eastAsia="Arial"/>
          <w:b/>
          <w:bCs/>
          <w:color w:val="1F1F1F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GÉNERO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1F1F1F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INSTITUTO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F1F1F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MUJER.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"/>
        <w:ind w:left="0" w:right="1212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03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MARZO</w:t>
      </w:r>
      <w:r>
        <w:rPr>
          <w:rFonts w:ascii="Arial" w:hAnsi="Arial" w:cs="Arial" w:eastAsia="Arial"/>
          <w:b/>
          <w:bCs/>
          <w:color w:val="1F1F1F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23"/>
          <w:szCs w:val="23"/>
        </w:rPr>
        <w:t>2020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3" w:lineRule="auto"/>
        <w:ind w:right="1353" w:firstLine="9"/>
        <w:jc w:val="both"/>
      </w:pP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18:00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hrs.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martes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3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marzo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sala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1"/>
          <w:w w:val="95"/>
        </w:rPr>
        <w:t>H</w:t>
      </w:r>
      <w:r>
        <w:rPr>
          <w:b w:val="0"/>
          <w:bCs w:val="0"/>
          <w:color w:val="545454"/>
          <w:spacing w:val="0"/>
          <w:w w:val="95"/>
        </w:rPr>
        <w:t>.</w:t>
      </w:r>
      <w:r>
        <w:rPr>
          <w:b w:val="0"/>
          <w:bCs w:val="0"/>
          <w:color w:val="545454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ubicada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alta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Palacio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5"/>
          <w:w w:val="95"/>
        </w:rPr>
        <w:t>l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1,</w:t>
      </w:r>
      <w:r>
        <w:rPr>
          <w:b w:val="0"/>
          <w:bCs w:val="0"/>
          <w:color w:val="1F1F1F"/>
          <w:spacing w:val="-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colonia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centro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ciudad,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cumplimiento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establecido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24242"/>
          <w:spacing w:val="0"/>
          <w:w w:val="95"/>
        </w:rPr>
        <w:t>,</w:t>
      </w:r>
      <w:r>
        <w:rPr>
          <w:b w:val="0"/>
          <w:bCs w:val="0"/>
          <w:color w:val="424242"/>
          <w:spacing w:val="-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así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Transparencia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Acceso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Información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Municipios,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reunimos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llevar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cabo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seis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Equidad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Género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Instituto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09" w:lineRule="auto"/>
        <w:ind w:right="4478" w:firstLine="18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2.-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9" w:lineRule="auto" w:before="10"/>
        <w:ind w:right="1356" w:firstLine="4"/>
        <w:jc w:val="both"/>
      </w:pPr>
      <w:r>
        <w:rPr/>
        <w:pict>
          <v:shape style="position:absolute;margin-left:548.159973pt;margin-top:53.809967pt;width:44.16pt;height:60.48pt;mso-position-horizontal-relative:page;mso-position-vertical-relative:paragraph;z-index:-110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3.-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21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febrero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aprobó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emitir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movimiento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"Un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Nosotras"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marzo.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7" w:lineRule="auto"/>
        <w:ind w:right="1359" w:hanging="5"/>
        <w:jc w:val="left"/>
      </w:pPr>
      <w:r>
        <w:rPr>
          <w:b w:val="0"/>
          <w:bCs w:val="0"/>
          <w:color w:val="1F1F1F"/>
          <w:spacing w:val="0"/>
          <w:w w:val="95"/>
        </w:rPr>
        <w:t>4.-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solemne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conmemorar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está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espera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convocatoria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invitaciones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6" w:lineRule="auto"/>
        <w:ind w:left="143" w:right="1355" w:firstLine="9"/>
        <w:jc w:val="left"/>
      </w:pPr>
      <w:r>
        <w:rPr>
          <w:b w:val="0"/>
          <w:bCs w:val="0"/>
          <w:color w:val="1F1F1F"/>
          <w:spacing w:val="0"/>
          <w:w w:val="95"/>
        </w:rPr>
        <w:t>5.-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343434"/>
          <w:spacing w:val="0"/>
          <w:w w:val="95"/>
        </w:rPr>
        <w:t>"Un</w:t>
      </w:r>
      <w:r>
        <w:rPr>
          <w:b w:val="0"/>
          <w:bCs w:val="0"/>
          <w:color w:val="343434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Lagos,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conmemoración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</w:t>
      </w:r>
      <w:r>
        <w:rPr>
          <w:b w:val="0"/>
          <w:bCs w:val="0"/>
          <w:color w:val="1F1F1F"/>
          <w:spacing w:val="6"/>
          <w:w w:val="95"/>
        </w:rPr>
        <w:t>r</w:t>
      </w:r>
      <w:r>
        <w:rPr>
          <w:b w:val="0"/>
          <w:bCs w:val="0"/>
          <w:color w:val="424242"/>
          <w:spacing w:val="0"/>
          <w:w w:val="95"/>
        </w:rPr>
        <w:t>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43" w:right="0"/>
        <w:jc w:val="left"/>
      </w:pPr>
      <w:r>
        <w:rPr>
          <w:b w:val="0"/>
          <w:bCs w:val="0"/>
          <w:color w:val="1F1F1F"/>
          <w:spacing w:val="0"/>
          <w:w w:val="95"/>
        </w:rPr>
        <w:t>6.-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43" w:right="0"/>
        <w:jc w:val="left"/>
      </w:pPr>
      <w:r>
        <w:rPr>
          <w:b w:val="0"/>
          <w:bCs w:val="0"/>
          <w:color w:val="1F1F1F"/>
          <w:spacing w:val="0"/>
          <w:w w:val="95"/>
        </w:rPr>
        <w:t>7.-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1227"/>
        <w:jc w:val="center"/>
      </w:pPr>
      <w:r>
        <w:rPr>
          <w:b w:val="0"/>
          <w:bCs w:val="0"/>
          <w:color w:val="1F1F1F"/>
          <w:spacing w:val="0"/>
          <w:w w:val="130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09" w:lineRule="auto"/>
        <w:ind w:left="138" w:right="4493" w:firstLine="14"/>
        <w:jc w:val="left"/>
      </w:pPr>
      <w:r>
        <w:rPr>
          <w:b w:val="0"/>
          <w:bCs w:val="0"/>
          <w:color w:val="1F1F1F"/>
          <w:spacing w:val="0"/>
          <w:w w:val="95"/>
        </w:rPr>
        <w:t>1.-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09" w:lineRule="auto"/>
        <w:jc w:val="left"/>
        <w:sectPr>
          <w:type w:val="continuous"/>
          <w:pgSz w:w="12240" w:h="15840"/>
          <w:pgMar w:top="1360" w:bottom="280" w:left="1720" w:right="280"/>
        </w:sectPr>
      </w:pPr>
    </w:p>
    <w:p>
      <w:pPr>
        <w:pStyle w:val="BodyText"/>
        <w:spacing w:line="405" w:lineRule="auto" w:before="73"/>
        <w:ind w:left="157" w:right="4797"/>
        <w:jc w:val="left"/>
      </w:pPr>
      <w:r>
        <w:rPr/>
        <w:pict>
          <v:group style="position:absolute;margin-left:3.84pt;margin-top:5.123507pt;width:7.68pt;height:752.583369pt;mso-position-horizontal-relative:page;mso-position-vertical-relative:page;z-index:-106" coordorigin="77,102" coordsize="154,15052">
            <v:shape style="position:absolute;left:77;top:10944;width:154;height:1594" type="#_x0000_t75">
              <v:imagedata r:id="rId7" o:title=""/>
            </v:shape>
            <v:group style="position:absolute;left:152;top:119;width:2;height:8882" coordorigin="152,119" coordsize="2,8882">
              <v:shape style="position:absolute;left:152;top:119;width:2;height:8882" coordorigin="152,119" coordsize="0,8882" path="m152,9001l152,119e" filled="f" stroked="t" strokeweight="1.659179pt" strokecolor="#D4D4D4">
                <v:path arrowok="t"/>
              </v:shape>
            </v:group>
            <v:group style="position:absolute;left:164;top:938;width:2;height:10968" coordorigin="164,938" coordsize="2,10968">
              <v:shape style="position:absolute;left:164;top:938;width:2;height:10968" coordorigin="164,938" coordsize="0,10968" path="m164,11906l164,938e" filled="f" stroked="t" strokeweight="1.185128pt" strokecolor="#CFCFD4">
                <v:path arrowok="t"/>
              </v:shape>
            </v:group>
            <v:group style="position:absolute;left:152;top:12497;width:2;height:2643" coordorigin="152,12497" coordsize="2,2643">
              <v:shape style="position:absolute;left:152;top:12497;width:2;height:2643" coordorigin="152,12497" coordsize="0,2643" path="m152,15140l152,12497e" filled="f" stroked="t" strokeweight="1.422153pt" strokecolor="#D4CF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Elizabeth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Aguirre</w:t>
      </w:r>
      <w:r>
        <w:rPr>
          <w:b w:val="0"/>
          <w:bCs w:val="0"/>
          <w:color w:val="1F1F1F"/>
          <w:spacing w:val="-9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........</w:t>
      </w:r>
      <w:r>
        <w:rPr>
          <w:b w:val="0"/>
          <w:bCs w:val="0"/>
          <w:color w:val="333333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Dra.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Laura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Angélica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Chávez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Contreras</w:t>
      </w:r>
      <w:r>
        <w:rPr>
          <w:b w:val="0"/>
          <w:bCs w:val="0"/>
          <w:color w:val="1F1F1F"/>
          <w:spacing w:val="-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1F1F1F"/>
          <w:spacing w:val="2"/>
          <w:w w:val="95"/>
        </w:rPr>
        <w:t>.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464646"/>
          <w:spacing w:val="-4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.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</w:t>
      </w:r>
      <w:r>
        <w:rPr>
          <w:b w:val="0"/>
          <w:bCs w:val="0"/>
          <w:color w:val="1F1F1F"/>
          <w:spacing w:val="15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10"/>
        <w:ind w:right="1595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tomada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lista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asistencia,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encuentran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dos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regidoras,</w:t>
      </w:r>
      <w:r>
        <w:rPr>
          <w:b w:val="0"/>
          <w:bCs w:val="0"/>
          <w:color w:val="333333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existe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acuerdos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tomen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5881"/>
        <w:jc w:val="both"/>
      </w:pPr>
      <w:r>
        <w:rPr>
          <w:b w:val="0"/>
          <w:bCs w:val="0"/>
          <w:color w:val="1F1F1F"/>
          <w:spacing w:val="15"/>
          <w:w w:val="95"/>
        </w:rPr>
        <w:t>2</w:t>
      </w:r>
      <w:r>
        <w:rPr>
          <w:b w:val="0"/>
          <w:bCs w:val="0"/>
          <w:color w:val="464646"/>
          <w:spacing w:val="-5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-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0" w:lineRule="auto"/>
        <w:ind w:left="152" w:right="1596" w:firstLine="9"/>
        <w:jc w:val="both"/>
      </w:pPr>
      <w:r>
        <w:rPr>
          <w:b w:val="0"/>
          <w:bCs w:val="0"/>
          <w:color w:val="1F1F1F"/>
          <w:spacing w:val="0"/>
          <w:w w:val="95"/>
        </w:rPr>
        <w:t>Una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vez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fue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5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-4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9" w:lineRule="auto"/>
        <w:ind w:left="152" w:right="1598" w:firstLine="4"/>
        <w:jc w:val="both"/>
      </w:pPr>
      <w:r>
        <w:rPr>
          <w:b w:val="0"/>
          <w:bCs w:val="0"/>
          <w:color w:val="1F1F1F"/>
          <w:spacing w:val="10"/>
          <w:w w:val="95"/>
        </w:rPr>
        <w:t>3</w:t>
      </w:r>
      <w:r>
        <w:rPr>
          <w:b w:val="0"/>
          <w:bCs w:val="0"/>
          <w:color w:val="464646"/>
          <w:spacing w:val="0"/>
          <w:w w:val="95"/>
        </w:rPr>
        <w:t>.-</w:t>
      </w:r>
      <w:r>
        <w:rPr>
          <w:b w:val="0"/>
          <w:bCs w:val="0"/>
          <w:color w:val="464646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Norma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Macías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asunto</w:t>
      </w:r>
      <w:r>
        <w:rPr>
          <w:b w:val="0"/>
          <w:bCs w:val="0"/>
          <w:color w:val="1F1F1F"/>
          <w:spacing w:val="5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ordinaria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21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febrero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2020,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aprobó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emitir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circular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movimiento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nacional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333333"/>
          <w:spacing w:val="0"/>
          <w:w w:val="95"/>
        </w:rPr>
        <w:t>"Un</w:t>
      </w:r>
      <w:r>
        <w:rPr>
          <w:b w:val="0"/>
          <w:bCs w:val="0"/>
          <w:color w:val="333333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Nosotras"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próximo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9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marzo.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6" w:lineRule="auto"/>
        <w:ind w:left="152" w:right="1592" w:firstLine="9"/>
        <w:jc w:val="both"/>
      </w:pPr>
      <w:r>
        <w:rPr/>
        <w:pict>
          <v:shape style="position:absolute;margin-left:545.280029pt;margin-top:5.497559pt;width:59.52pt;height:54.72pt;mso-position-horizontal-relative:page;mso-position-vertical-relative:paragraph;z-index:-107" type="#_x0000_t75">
            <v:imagedata r:id="rId8" o:title=""/>
          </v:shape>
        </w:pic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5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trabajadoras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deseen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participar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manifestación,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presentándose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espacio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donde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laboran,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informadas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cuentan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plena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libertad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hacerlo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6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no</w:t>
      </w:r>
      <w:r>
        <w:rPr>
          <w:b w:val="0"/>
          <w:bCs w:val="0"/>
          <w:color w:val="1F1F1F"/>
          <w:spacing w:val="5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aplicado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ningún</w:t>
      </w:r>
      <w:r>
        <w:rPr>
          <w:b w:val="0"/>
          <w:bCs w:val="0"/>
          <w:color w:val="1F1F1F"/>
          <w:spacing w:val="5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tipo</w:t>
      </w:r>
      <w:r>
        <w:rPr>
          <w:b w:val="0"/>
          <w:bCs w:val="0"/>
          <w:color w:val="1F1F1F"/>
          <w:spacing w:val="6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sanción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ello,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documento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será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emitido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oficial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Mayor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Administrativa,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darle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59" w:lineRule="auto"/>
        <w:ind w:left="152" w:right="1588" w:hanging="5"/>
        <w:jc w:val="both"/>
      </w:pPr>
      <w:r>
        <w:rPr>
          <w:b w:val="0"/>
          <w:bCs w:val="0"/>
          <w:color w:val="1F1F1F"/>
          <w:spacing w:val="15"/>
          <w:w w:val="95"/>
        </w:rPr>
        <w:t>4</w:t>
      </w:r>
      <w:r>
        <w:rPr>
          <w:b w:val="0"/>
          <w:bCs w:val="0"/>
          <w:color w:val="464646"/>
          <w:spacing w:val="0"/>
          <w:w w:val="95"/>
        </w:rPr>
        <w:t>.-</w:t>
      </w:r>
      <w:r>
        <w:rPr>
          <w:b w:val="0"/>
          <w:bCs w:val="0"/>
          <w:color w:val="464646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solemne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conmemorar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Internacional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Mujer,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está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espera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fije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emita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convocatoria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correspondiente</w:t>
      </w:r>
      <w:r>
        <w:rPr>
          <w:b w:val="0"/>
          <w:bCs w:val="0"/>
          <w:color w:val="1F1F1F"/>
          <w:spacing w:val="5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proceder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invitaciones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respectivas.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60" w:lineRule="auto"/>
        <w:ind w:right="1607" w:firstLine="9"/>
        <w:jc w:val="both"/>
      </w:pPr>
      <w:r>
        <w:rPr/>
        <w:pict>
          <v:shape style="position:absolute;margin-left:517.440002pt;margin-top:28.201057pt;width:72pt;height:96.96pt;mso-position-horizontal-relative:page;mso-position-vertical-relative:paragraph;z-index:-105" type="#_x0000_t75">
            <v:imagedata r:id="rId9" o:title=""/>
          </v:shape>
        </w:pic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propone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invitar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instituciones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educativas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nivel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medio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superior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superior,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objetivo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sensibilizar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tema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asistentes</w:t>
      </w:r>
      <w:r>
        <w:rPr>
          <w:b w:val="0"/>
          <w:bCs w:val="0"/>
          <w:color w:val="1F1F1F"/>
          <w:spacing w:val="-3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56" w:lineRule="auto"/>
        <w:ind w:right="1602" w:firstLine="4"/>
        <w:jc w:val="both"/>
      </w:pPr>
      <w:r>
        <w:rPr>
          <w:b w:val="0"/>
          <w:bCs w:val="0"/>
          <w:color w:val="1F1F1F"/>
          <w:spacing w:val="0"/>
          <w:w w:val="95"/>
        </w:rPr>
        <w:t>5.-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informa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presidenta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6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s'do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aprobada</w:t>
      </w:r>
      <w:r>
        <w:rPr>
          <w:b w:val="0"/>
          <w:bCs w:val="0"/>
          <w:color w:val="1F1F1F"/>
          <w:spacing w:val="5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realización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"Un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regidora,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como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05" w:lineRule="exact"/>
        <w:ind w:left="143" w:right="1809"/>
        <w:jc w:val="both"/>
      </w:pP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112"/>
          <w:w w:val="95"/>
        </w:rPr>
        <w:t>g</w:t>
      </w:r>
      <w:r>
        <w:rPr>
          <w:b w:val="0"/>
          <w:bCs w:val="0"/>
          <w:color w:val="AFAFAF"/>
          <w:spacing w:val="13"/>
          <w:w w:val="95"/>
          <w:position w:val="-16"/>
          <w:sz w:val="50"/>
          <w:szCs w:val="50"/>
        </w:rPr>
        <w:t>.</w:t>
      </w:r>
      <w:r>
        <w:rPr>
          <w:b w:val="0"/>
          <w:bCs w:val="0"/>
          <w:color w:val="1F1F1F"/>
          <w:spacing w:val="0"/>
          <w:w w:val="95"/>
          <w:position w:val="0"/>
        </w:rPr>
        <w:t>os,</w:t>
      </w:r>
      <w:r>
        <w:rPr>
          <w:b w:val="0"/>
          <w:bCs w:val="0"/>
          <w:color w:val="1F1F1F"/>
          <w:spacing w:val="13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1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conmemoración</w:t>
      </w:r>
      <w:r>
        <w:rPr>
          <w:b w:val="0"/>
          <w:bCs w:val="0"/>
          <w:color w:val="1F1F1F"/>
          <w:spacing w:val="3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del</w:t>
      </w:r>
      <w:r>
        <w:rPr>
          <w:b w:val="0"/>
          <w:bCs w:val="0"/>
          <w:color w:val="1F1F1F"/>
          <w:spacing w:val="2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Día</w:t>
      </w:r>
      <w:r>
        <w:rPr>
          <w:b w:val="0"/>
          <w:bCs w:val="0"/>
          <w:color w:val="1F1F1F"/>
          <w:spacing w:val="2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Internacional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2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1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Mujer</w:t>
      </w:r>
      <w:r>
        <w:rPr>
          <w:b w:val="0"/>
          <w:bCs w:val="0"/>
          <w:color w:val="1F1F1F"/>
          <w:spacing w:val="15"/>
          <w:w w:val="95"/>
          <w:position w:val="0"/>
        </w:rPr>
        <w:t>"</w:t>
      </w:r>
      <w:r>
        <w:rPr>
          <w:b w:val="0"/>
          <w:bCs w:val="0"/>
          <w:color w:val="1F1F1F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after="0" w:line="505" w:lineRule="exact"/>
        <w:jc w:val="both"/>
        <w:sectPr>
          <w:pgSz w:w="12240" w:h="15840"/>
          <w:pgMar w:top="1340" w:bottom="280" w:left="1720" w:right="40"/>
        </w:sectPr>
      </w:pPr>
    </w:p>
    <w:p>
      <w:pPr>
        <w:spacing w:line="369" w:lineRule="auto" w:before="77"/>
        <w:ind w:left="166" w:right="115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procede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conjunto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área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comunicación</w:t>
      </w:r>
      <w:r>
        <w:rPr>
          <w:rFonts w:ascii="Arial" w:hAnsi="Arial" w:cs="Arial" w:eastAsia="Arial"/>
          <w:b w:val="0"/>
          <w:bCs w:val="0"/>
          <w:color w:val="1D1D1D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elaborac</w:t>
      </w:r>
      <w:r>
        <w:rPr>
          <w:rFonts w:ascii="Arial" w:hAnsi="Arial" w:cs="Arial" w:eastAsia="Arial"/>
          <w:b w:val="0"/>
          <w:bCs w:val="0"/>
          <w:color w:val="1D1D1D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1D1D1D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convocatoria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respectiva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entrega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instituciones</w:t>
      </w:r>
      <w:r>
        <w:rPr>
          <w:rFonts w:ascii="Arial" w:hAnsi="Arial" w:cs="Arial" w:eastAsia="Arial"/>
          <w:b w:val="0"/>
          <w:bCs w:val="0"/>
          <w:color w:val="1D1D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educativas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munici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nivel</w:t>
      </w: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medio</w:t>
      </w:r>
      <w:r>
        <w:rPr>
          <w:rFonts w:ascii="Arial" w:hAnsi="Arial" w:cs="Arial" w:eastAsia="Arial"/>
          <w:b w:val="0"/>
          <w:bCs w:val="0"/>
          <w:color w:val="1D1D1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superior.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66" w:right="651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9"/>
          <w:w w:val="100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383838"/>
          <w:spacing w:val="-13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1" w:right="617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7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38383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1D1D1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6" w:right="108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1D1D1D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1D1D1D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1D1D1D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1D1D1D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1D1D1D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1D1D1D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D1D1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1D1D1D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1D1D1D"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D1D1D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1D1D1D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1D1D1D"/>
          <w:spacing w:val="-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0"/>
        <w:ind w:left="166" w:right="337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1D1D1D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1D1D1D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D1D1D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1D1D1D"/>
          <w:spacing w:val="4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D1D1D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1D1D1D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D1D1D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D1D1D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1D1D1D"/>
          <w:spacing w:val="-8"/>
          <w:w w:val="100"/>
          <w:sz w:val="23"/>
          <w:szCs w:val="23"/>
        </w:rPr>
        <w:t>8</w:t>
      </w:r>
      <w:r>
        <w:rPr>
          <w:rFonts w:ascii="Arial" w:hAnsi="Arial" w:cs="Arial" w:eastAsia="Arial"/>
          <w:b w:val="0"/>
          <w:bCs w:val="0"/>
          <w:color w:val="383838"/>
          <w:spacing w:val="-18"/>
          <w:w w:val="100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55</w:t>
      </w:r>
      <w:r>
        <w:rPr>
          <w:rFonts w:ascii="Arial" w:hAnsi="Arial" w:cs="Arial" w:eastAsia="Arial"/>
          <w:b w:val="0"/>
          <w:bCs w:val="0"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3"/>
          <w:szCs w:val="23"/>
        </w:rPr>
        <w:t>hr</w:t>
      </w:r>
      <w:r>
        <w:rPr>
          <w:rFonts w:ascii="Arial" w:hAnsi="Arial" w:cs="Arial" w:eastAsia="Arial"/>
          <w:b w:val="0"/>
          <w:bCs w:val="0"/>
          <w:color w:val="1D1D1D"/>
          <w:spacing w:val="8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1340" w:bottom="280" w:left="1720" w:right="1500"/>
        </w:sectPr>
      </w:pPr>
    </w:p>
    <w:p>
      <w:pPr>
        <w:spacing w:line="100" w:lineRule="exact"/>
        <w:rPr>
          <w:sz w:val="10"/>
          <w:szCs w:val="10"/>
        </w:rPr>
      </w:pPr>
      <w:r>
        <w:rPr/>
        <w:pict>
          <v:group style="position:absolute;margin-left:8.414407pt;margin-top:5.953097pt;width:.1pt;height:373.140103pt;mso-position-horizontal-relative:page;mso-position-vertical-relative:page;z-index:-103" coordorigin="168,119" coordsize="2,7463">
            <v:shape style="position:absolute;left:168;top:119;width:2;height:7463" coordorigin="168,119" coordsize="0,7463" path="m168,7582l168,119e" filled="f" stroked="t" strokeweight="1.422153pt" strokecolor="#D8D4D8">
              <v:path arrowok="t"/>
            </v:shape>
            <w10:wrap type="none"/>
          </v:group>
        </w:pict>
      </w:r>
      <w:r>
        <w:rPr/>
        <w:pict>
          <v:group style="position:absolute;margin-left:8.414407pt;margin-top:466.722809pt;width:.1pt;height:316.2285pt;mso-position-horizontal-relative:page;mso-position-vertical-relative:page;z-index:-102" coordorigin="168,9334" coordsize="2,6325">
            <v:shape style="position:absolute;left:168;top:9334;width:2;height:6325" coordorigin="168,9334" coordsize="0,6325" path="m168,15659l168,9334e" filled="f" stroked="t" strokeweight="1.422153pt" strokecolor="#D4D4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64" w:lineRule="auto"/>
        <w:ind w:left="436" w:right="0" w:hanging="26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171.839996pt;margin-top:-63.857048pt;width:100.8pt;height:107.52pt;mso-position-horizontal-relative:page;mso-position-vertical-relative:paragraph;z-index:-104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1D1D1D"/>
          <w:spacing w:val="0"/>
          <w:w w:val="100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1D1D1D"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/>
          <w:bCs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Eliza</w:t>
      </w:r>
      <w:r>
        <w:rPr>
          <w:rFonts w:ascii="Arial" w:hAnsi="Arial" w:cs="Arial" w:eastAsia="Arial"/>
          <w:b/>
          <w:bCs/>
          <w:color w:val="1D1D1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/>
          <w:bCs/>
          <w:color w:val="1D1D1D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D1D1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D1D1D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1128" w:val="left" w:leader="none"/>
          <w:tab w:pos="3000" w:val="left" w:leader="none"/>
        </w:tabs>
        <w:spacing w:before="64"/>
        <w:ind w:left="17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/>
          <w:bCs/>
          <w:color w:val="1D1D1D"/>
          <w:spacing w:val="0"/>
          <w:w w:val="95"/>
          <w:sz w:val="23"/>
          <w:szCs w:val="23"/>
        </w:rPr>
        <w:t>uirre</w:t>
      </w:r>
      <w:r>
        <w:rPr>
          <w:rFonts w:ascii="Arial" w:hAnsi="Arial" w:cs="Arial" w:eastAsia="Arial"/>
          <w:b/>
          <w:bCs/>
          <w:color w:val="1D1D1D"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3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Laura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-2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14164"/>
          <w:spacing w:val="-62"/>
          <w:w w:val="95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hávez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21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D1D1D"/>
          <w:spacing w:val="0"/>
          <w:w w:val="95"/>
          <w:sz w:val="28"/>
          <w:szCs w:val="28"/>
        </w:rPr>
        <w:t>Contreras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before="19"/>
        <w:ind w:left="271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1D1D1D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360" w:bottom="280" w:left="1720" w:right="1500"/>
      <w:cols w:num="2" w:equalWidth="0">
        <w:col w:w="2485" w:space="1037"/>
        <w:col w:w="5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7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2021-06-10T02:25:15Z</dcterms:created>
  <dcterms:modified xsi:type="dcterms:W3CDTF">2021-06-10T02:25:15Z</dcterms:modified>
</cp:coreProperties>
</file>