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5D" w:rsidRPr="00D3452F" w:rsidRDefault="00720AF3" w:rsidP="007465B1">
      <w:pPr>
        <w:jc w:val="center"/>
        <w:rPr>
          <w:rFonts w:ascii="Arial" w:hAnsi="Arial" w:cs="Arial"/>
          <w:b/>
          <w:sz w:val="24"/>
          <w:szCs w:val="24"/>
        </w:rPr>
      </w:pPr>
      <w:r>
        <w:rPr>
          <w:rFonts w:ascii="Arial" w:hAnsi="Arial" w:cs="Arial"/>
          <w:b/>
          <w:sz w:val="24"/>
          <w:szCs w:val="24"/>
        </w:rPr>
        <w:t xml:space="preserve">   </w:t>
      </w:r>
      <w:r w:rsidR="007465B1" w:rsidRPr="00D3452F">
        <w:rPr>
          <w:rFonts w:ascii="Arial" w:hAnsi="Arial" w:cs="Arial"/>
          <w:b/>
          <w:sz w:val="24"/>
          <w:szCs w:val="24"/>
        </w:rPr>
        <w:t>MINUTA DE TRABAJO DE LA COMISION EDILICIA DE REGISTRO CIVIL, PARQUES Y JARDINES Y ASEO PÙBLICO DEL H. AYUNTAMTENTO CONSTITUCIONAL DE SAN JUAN DE LOS LAGOS. JALISCO</w:t>
      </w:r>
    </w:p>
    <w:p w:rsidR="007465B1" w:rsidRPr="00D3452F" w:rsidRDefault="00D7624F" w:rsidP="007465B1">
      <w:pPr>
        <w:jc w:val="center"/>
        <w:rPr>
          <w:rFonts w:ascii="Arial" w:hAnsi="Arial" w:cs="Arial"/>
          <w:b/>
          <w:sz w:val="24"/>
          <w:szCs w:val="24"/>
        </w:rPr>
      </w:pPr>
      <w:r w:rsidRPr="00D3452F">
        <w:rPr>
          <w:rFonts w:ascii="Arial" w:hAnsi="Arial" w:cs="Arial"/>
          <w:b/>
          <w:sz w:val="24"/>
          <w:szCs w:val="24"/>
        </w:rPr>
        <w:t xml:space="preserve"> </w:t>
      </w:r>
    </w:p>
    <w:p w:rsidR="007465B1" w:rsidRDefault="00D7624F" w:rsidP="00FB4524">
      <w:pPr>
        <w:jc w:val="both"/>
        <w:rPr>
          <w:rFonts w:ascii="Arial" w:hAnsi="Arial" w:cs="Arial"/>
          <w:color w:val="0E0E0E"/>
          <w:sz w:val="24"/>
          <w:szCs w:val="24"/>
        </w:rPr>
      </w:pPr>
      <w:r w:rsidRPr="00D3452F">
        <w:rPr>
          <w:rFonts w:ascii="Arial" w:hAnsi="Arial" w:cs="Arial"/>
          <w:color w:val="0E0E0E"/>
          <w:sz w:val="24"/>
          <w:szCs w:val="24"/>
        </w:rPr>
        <w:t xml:space="preserve">En la ciudad de san juan de los lagos, Jalisco. Siendo las </w:t>
      </w:r>
      <w:r w:rsidR="00B02446">
        <w:rPr>
          <w:rFonts w:ascii="Arial" w:hAnsi="Arial" w:cs="Arial"/>
          <w:sz w:val="24"/>
          <w:szCs w:val="24"/>
        </w:rPr>
        <w:t>11</w:t>
      </w:r>
      <w:r w:rsidR="001A7CA5">
        <w:rPr>
          <w:rFonts w:ascii="Arial" w:hAnsi="Arial" w:cs="Arial"/>
          <w:sz w:val="24"/>
          <w:szCs w:val="24"/>
        </w:rPr>
        <w:t xml:space="preserve">:00 </w:t>
      </w:r>
      <w:r w:rsidR="00C63E70">
        <w:rPr>
          <w:rFonts w:ascii="Arial" w:hAnsi="Arial" w:cs="Arial"/>
          <w:sz w:val="24"/>
          <w:szCs w:val="24"/>
        </w:rPr>
        <w:t>once</w:t>
      </w:r>
      <w:r w:rsidR="009D5195">
        <w:rPr>
          <w:rFonts w:ascii="Arial" w:hAnsi="Arial" w:cs="Arial"/>
          <w:sz w:val="24"/>
          <w:szCs w:val="24"/>
        </w:rPr>
        <w:t xml:space="preserve"> </w:t>
      </w:r>
      <w:r w:rsidRPr="00D3452F">
        <w:rPr>
          <w:rFonts w:ascii="Arial" w:hAnsi="Arial" w:cs="Arial"/>
          <w:color w:val="0E0E0E"/>
          <w:spacing w:val="-19"/>
          <w:sz w:val="24"/>
          <w:szCs w:val="24"/>
        </w:rPr>
        <w:t xml:space="preserve"> </w:t>
      </w:r>
      <w:r w:rsidRPr="00D3452F">
        <w:rPr>
          <w:rFonts w:ascii="Arial" w:hAnsi="Arial" w:cs="Arial"/>
          <w:color w:val="0E0E0E"/>
          <w:sz w:val="24"/>
          <w:szCs w:val="24"/>
        </w:rPr>
        <w:t>horas,</w:t>
      </w:r>
      <w:r w:rsidRPr="00D3452F">
        <w:rPr>
          <w:rFonts w:ascii="Arial" w:hAnsi="Arial" w:cs="Arial"/>
          <w:color w:val="0E0E0E"/>
          <w:spacing w:val="-15"/>
          <w:sz w:val="24"/>
          <w:szCs w:val="24"/>
        </w:rPr>
        <w:t xml:space="preserve"> </w:t>
      </w:r>
      <w:r w:rsidRPr="00D3452F">
        <w:rPr>
          <w:rFonts w:ascii="Arial" w:hAnsi="Arial" w:cs="Arial"/>
          <w:color w:val="0E0E0E"/>
          <w:sz w:val="24"/>
          <w:szCs w:val="24"/>
        </w:rPr>
        <w:t>con</w:t>
      </w:r>
      <w:r w:rsidRPr="00D3452F">
        <w:rPr>
          <w:rFonts w:ascii="Arial" w:hAnsi="Arial" w:cs="Arial"/>
          <w:color w:val="0E0E0E"/>
          <w:spacing w:val="-18"/>
          <w:sz w:val="24"/>
          <w:szCs w:val="24"/>
        </w:rPr>
        <w:t xml:space="preserve"> </w:t>
      </w:r>
      <w:r w:rsidRPr="00D3452F">
        <w:rPr>
          <w:rFonts w:ascii="Arial" w:hAnsi="Arial" w:cs="Arial"/>
          <w:color w:val="0E0E0E"/>
          <w:sz w:val="24"/>
          <w:szCs w:val="24"/>
        </w:rPr>
        <w:t>cero</w:t>
      </w:r>
      <w:r w:rsidRPr="00D3452F">
        <w:rPr>
          <w:rFonts w:ascii="Arial" w:hAnsi="Arial" w:cs="Arial"/>
          <w:color w:val="0E0E0E"/>
          <w:spacing w:val="-22"/>
          <w:sz w:val="24"/>
          <w:szCs w:val="24"/>
        </w:rPr>
        <w:t xml:space="preserve"> </w:t>
      </w:r>
      <w:r w:rsidRPr="00D3452F">
        <w:rPr>
          <w:rFonts w:ascii="Arial" w:hAnsi="Arial" w:cs="Arial"/>
          <w:color w:val="0E0E0E"/>
          <w:sz w:val="24"/>
          <w:szCs w:val="24"/>
        </w:rPr>
        <w:t>minutos</w:t>
      </w:r>
      <w:r w:rsidRPr="00D3452F">
        <w:rPr>
          <w:rFonts w:ascii="Arial" w:hAnsi="Arial" w:cs="Arial"/>
          <w:color w:val="0E0E0E"/>
          <w:spacing w:val="-14"/>
          <w:sz w:val="24"/>
          <w:szCs w:val="24"/>
        </w:rPr>
        <w:t xml:space="preserve"> </w:t>
      </w:r>
      <w:r w:rsidRPr="00D3452F">
        <w:rPr>
          <w:rFonts w:ascii="Arial" w:hAnsi="Arial" w:cs="Arial"/>
          <w:color w:val="0E0E0E"/>
          <w:sz w:val="24"/>
          <w:szCs w:val="24"/>
        </w:rPr>
        <w:t>del</w:t>
      </w:r>
      <w:r w:rsidRPr="00D3452F">
        <w:rPr>
          <w:rFonts w:ascii="Arial" w:hAnsi="Arial" w:cs="Arial"/>
          <w:color w:val="0E0E0E"/>
          <w:spacing w:val="-21"/>
          <w:sz w:val="24"/>
          <w:szCs w:val="24"/>
        </w:rPr>
        <w:t xml:space="preserve"> </w:t>
      </w:r>
      <w:r w:rsidR="008D5B79" w:rsidRPr="00D3452F">
        <w:rPr>
          <w:rFonts w:ascii="Arial" w:hAnsi="Arial" w:cs="Arial"/>
          <w:color w:val="0E0E0E"/>
          <w:sz w:val="24"/>
          <w:szCs w:val="24"/>
        </w:rPr>
        <w:t>día</w:t>
      </w:r>
      <w:r w:rsidRPr="00D3452F">
        <w:rPr>
          <w:rFonts w:ascii="Arial" w:hAnsi="Arial" w:cs="Arial"/>
          <w:color w:val="0E0E0E"/>
          <w:spacing w:val="-19"/>
          <w:sz w:val="24"/>
          <w:szCs w:val="24"/>
        </w:rPr>
        <w:t xml:space="preserve"> </w:t>
      </w:r>
      <w:r w:rsidR="00B02446">
        <w:rPr>
          <w:rFonts w:ascii="Arial" w:hAnsi="Arial" w:cs="Arial"/>
          <w:color w:val="0E0E0E"/>
          <w:sz w:val="24"/>
          <w:szCs w:val="24"/>
        </w:rPr>
        <w:t>21</w:t>
      </w:r>
      <w:r w:rsidR="00C13DE1">
        <w:rPr>
          <w:rFonts w:ascii="Arial" w:hAnsi="Arial" w:cs="Arial"/>
          <w:color w:val="0E0E0E"/>
          <w:sz w:val="24"/>
          <w:szCs w:val="24"/>
        </w:rPr>
        <w:t xml:space="preserve"> </w:t>
      </w:r>
      <w:r w:rsidR="00132258" w:rsidRPr="00C13DE1">
        <w:rPr>
          <w:rFonts w:ascii="Arial" w:hAnsi="Arial" w:cs="Arial"/>
          <w:color w:val="0E0E0E"/>
          <w:sz w:val="24"/>
          <w:szCs w:val="24"/>
        </w:rPr>
        <w:t>d</w:t>
      </w:r>
      <w:r w:rsidRPr="00C13DE1">
        <w:rPr>
          <w:rFonts w:ascii="Arial" w:hAnsi="Arial" w:cs="Arial"/>
          <w:color w:val="0E0E0E"/>
          <w:sz w:val="24"/>
          <w:szCs w:val="24"/>
        </w:rPr>
        <w:t>e</w:t>
      </w:r>
      <w:r w:rsidRPr="00C13DE1">
        <w:rPr>
          <w:rFonts w:ascii="Arial" w:hAnsi="Arial" w:cs="Arial"/>
          <w:color w:val="0E0E0E"/>
          <w:spacing w:val="-23"/>
          <w:sz w:val="24"/>
          <w:szCs w:val="24"/>
        </w:rPr>
        <w:t xml:space="preserve"> </w:t>
      </w:r>
      <w:r w:rsidR="00B02446">
        <w:rPr>
          <w:rFonts w:ascii="Arial" w:hAnsi="Arial" w:cs="Arial"/>
          <w:color w:val="0E0E0E"/>
          <w:sz w:val="24"/>
          <w:szCs w:val="24"/>
        </w:rPr>
        <w:t>DICIEMBRE</w:t>
      </w:r>
      <w:r w:rsidR="004B347C">
        <w:rPr>
          <w:rFonts w:ascii="Arial" w:hAnsi="Arial" w:cs="Arial"/>
          <w:color w:val="0E0E0E"/>
          <w:spacing w:val="34"/>
          <w:sz w:val="24"/>
          <w:szCs w:val="24"/>
        </w:rPr>
        <w:t xml:space="preserve"> </w:t>
      </w:r>
      <w:r w:rsidRPr="00C13DE1">
        <w:rPr>
          <w:rFonts w:ascii="Arial" w:hAnsi="Arial" w:cs="Arial"/>
          <w:color w:val="0E0E0E"/>
          <w:sz w:val="24"/>
          <w:szCs w:val="24"/>
        </w:rPr>
        <w:t>del</w:t>
      </w:r>
      <w:r w:rsidRPr="00C13DE1">
        <w:rPr>
          <w:rFonts w:ascii="Arial" w:hAnsi="Arial" w:cs="Arial"/>
          <w:color w:val="0E0E0E"/>
          <w:spacing w:val="-26"/>
          <w:sz w:val="24"/>
          <w:szCs w:val="24"/>
        </w:rPr>
        <w:t xml:space="preserve"> </w:t>
      </w:r>
      <w:r w:rsidR="00D30840">
        <w:rPr>
          <w:rFonts w:ascii="Arial" w:hAnsi="Arial" w:cs="Arial"/>
          <w:color w:val="0E0E0E"/>
          <w:sz w:val="24"/>
          <w:szCs w:val="24"/>
        </w:rPr>
        <w:t>2021</w:t>
      </w:r>
      <w:r w:rsidR="00132258" w:rsidRPr="00C13DE1">
        <w:rPr>
          <w:rFonts w:ascii="Arial" w:hAnsi="Arial" w:cs="Arial"/>
          <w:color w:val="0E0E0E"/>
          <w:sz w:val="24"/>
          <w:szCs w:val="24"/>
        </w:rPr>
        <w:t xml:space="preserve"> </w:t>
      </w:r>
      <w:r w:rsidRPr="00C13DE1">
        <w:rPr>
          <w:rFonts w:ascii="Arial" w:hAnsi="Arial" w:cs="Arial"/>
          <w:color w:val="0E0E0E"/>
          <w:sz w:val="24"/>
          <w:szCs w:val="24"/>
        </w:rPr>
        <w:t>Dos</w:t>
      </w:r>
      <w:r w:rsidRPr="00C13DE1">
        <w:rPr>
          <w:rFonts w:ascii="Arial" w:hAnsi="Arial" w:cs="Arial"/>
          <w:color w:val="0E0E0E"/>
          <w:spacing w:val="-19"/>
          <w:sz w:val="24"/>
          <w:szCs w:val="24"/>
        </w:rPr>
        <w:t xml:space="preserve"> </w:t>
      </w:r>
      <w:r w:rsidRPr="00C13DE1">
        <w:rPr>
          <w:rFonts w:ascii="Arial" w:hAnsi="Arial" w:cs="Arial"/>
          <w:color w:val="0E0E0E"/>
          <w:sz w:val="24"/>
          <w:szCs w:val="24"/>
        </w:rPr>
        <w:t>Mil</w:t>
      </w:r>
      <w:r w:rsidRPr="00C13DE1">
        <w:rPr>
          <w:rFonts w:ascii="Arial" w:hAnsi="Arial" w:cs="Arial"/>
          <w:color w:val="0E0E0E"/>
          <w:spacing w:val="-26"/>
          <w:sz w:val="24"/>
          <w:szCs w:val="24"/>
        </w:rPr>
        <w:t xml:space="preserve"> </w:t>
      </w:r>
      <w:r w:rsidR="00D30840">
        <w:rPr>
          <w:rFonts w:ascii="Arial" w:hAnsi="Arial" w:cs="Arial"/>
          <w:sz w:val="24"/>
          <w:szCs w:val="24"/>
        </w:rPr>
        <w:t>Veintiuno</w:t>
      </w:r>
      <w:r w:rsidRPr="00D3452F">
        <w:rPr>
          <w:rFonts w:ascii="Arial" w:hAnsi="Arial" w:cs="Arial"/>
          <w:sz w:val="24"/>
          <w:szCs w:val="24"/>
        </w:rPr>
        <w:t xml:space="preserve"> </w:t>
      </w:r>
      <w:r w:rsidR="008D5B79" w:rsidRPr="00D3452F">
        <w:rPr>
          <w:rFonts w:ascii="Arial" w:hAnsi="Arial" w:cs="Arial"/>
          <w:color w:val="0E0E0E"/>
          <w:sz w:val="24"/>
          <w:szCs w:val="24"/>
        </w:rPr>
        <w:t xml:space="preserve">reunidos en el </w:t>
      </w:r>
      <w:r w:rsidR="00720AF3" w:rsidRPr="00D3452F">
        <w:rPr>
          <w:rFonts w:ascii="Arial" w:hAnsi="Arial" w:cs="Arial"/>
          <w:color w:val="0E0E0E"/>
          <w:sz w:val="24"/>
          <w:szCs w:val="24"/>
        </w:rPr>
        <w:t>Salón</w:t>
      </w:r>
      <w:r w:rsidR="008D5B79" w:rsidRPr="00D3452F">
        <w:rPr>
          <w:rFonts w:ascii="Arial" w:hAnsi="Arial" w:cs="Arial"/>
          <w:color w:val="0E0E0E"/>
          <w:sz w:val="24"/>
          <w:szCs w:val="24"/>
        </w:rPr>
        <w:t xml:space="preserve"> de Usos múltiples (antes correo), en la calle Simón</w:t>
      </w:r>
      <w:r w:rsidRPr="00D3452F">
        <w:rPr>
          <w:rFonts w:ascii="Arial" w:hAnsi="Arial" w:cs="Arial"/>
          <w:color w:val="0E0E0E"/>
          <w:sz w:val="24"/>
          <w:szCs w:val="24"/>
        </w:rPr>
        <w:t xml:space="preserve"> </w:t>
      </w:r>
      <w:r w:rsidR="008D5B79" w:rsidRPr="00D3452F">
        <w:rPr>
          <w:rFonts w:ascii="Arial" w:hAnsi="Arial" w:cs="Arial"/>
          <w:sz w:val="24"/>
          <w:szCs w:val="24"/>
        </w:rPr>
        <w:t>Hernández</w:t>
      </w:r>
      <w:r w:rsidRPr="00D3452F">
        <w:rPr>
          <w:rFonts w:ascii="Arial" w:hAnsi="Arial" w:cs="Arial"/>
          <w:sz w:val="24"/>
          <w:szCs w:val="24"/>
        </w:rPr>
        <w:t xml:space="preserve"> </w:t>
      </w:r>
      <w:r w:rsidRPr="00D3452F">
        <w:rPr>
          <w:rFonts w:ascii="Arial" w:hAnsi="Arial" w:cs="Arial"/>
          <w:color w:val="0E0E0E"/>
          <w:sz w:val="24"/>
          <w:szCs w:val="24"/>
        </w:rPr>
        <w:t>numero 1 (uno), colonia c</w:t>
      </w:r>
      <w:r w:rsidR="008D5B79" w:rsidRPr="00D3452F">
        <w:rPr>
          <w:rFonts w:ascii="Arial" w:hAnsi="Arial" w:cs="Arial"/>
          <w:color w:val="0E0E0E"/>
          <w:sz w:val="24"/>
          <w:szCs w:val="24"/>
        </w:rPr>
        <w:t>entro de esta ciudad, en mi carácter</w:t>
      </w:r>
      <w:r w:rsidRPr="00D3452F">
        <w:rPr>
          <w:rFonts w:ascii="Arial" w:hAnsi="Arial" w:cs="Arial"/>
          <w:color w:val="0E0E0E"/>
          <w:sz w:val="24"/>
          <w:szCs w:val="24"/>
        </w:rPr>
        <w:t xml:space="preserve"> de Presidente </w:t>
      </w:r>
      <w:r w:rsidR="008D5B79" w:rsidRPr="00D3452F">
        <w:rPr>
          <w:rFonts w:ascii="Arial" w:hAnsi="Arial" w:cs="Arial"/>
          <w:sz w:val="24"/>
          <w:szCs w:val="24"/>
        </w:rPr>
        <w:t>de</w:t>
      </w:r>
      <w:r w:rsidRPr="00D3452F">
        <w:rPr>
          <w:rFonts w:ascii="Arial" w:hAnsi="Arial" w:cs="Arial"/>
          <w:sz w:val="24"/>
          <w:szCs w:val="24"/>
        </w:rPr>
        <w:t xml:space="preserve"> </w:t>
      </w:r>
      <w:r w:rsidRPr="00D3452F">
        <w:rPr>
          <w:rFonts w:ascii="Arial" w:hAnsi="Arial" w:cs="Arial"/>
          <w:color w:val="0E0E0E"/>
          <w:sz w:val="24"/>
          <w:szCs w:val="24"/>
        </w:rPr>
        <w:t>la</w:t>
      </w:r>
      <w:r w:rsidRPr="00D3452F">
        <w:rPr>
          <w:rFonts w:ascii="Arial" w:hAnsi="Arial" w:cs="Arial"/>
          <w:color w:val="0E0E0E"/>
          <w:spacing w:val="-1"/>
          <w:sz w:val="24"/>
          <w:szCs w:val="24"/>
        </w:rPr>
        <w:t xml:space="preserve"> </w:t>
      </w:r>
      <w:r w:rsidR="008D5B79" w:rsidRPr="00D3452F">
        <w:rPr>
          <w:rFonts w:ascii="Arial" w:hAnsi="Arial" w:cs="Arial"/>
          <w:color w:val="0E0E0E"/>
          <w:sz w:val="24"/>
          <w:szCs w:val="24"/>
        </w:rPr>
        <w:t>Comisión</w:t>
      </w:r>
      <w:r w:rsidRPr="00D3452F">
        <w:rPr>
          <w:rFonts w:ascii="Arial" w:hAnsi="Arial" w:cs="Arial"/>
          <w:color w:val="0E0E0E"/>
          <w:spacing w:val="1"/>
          <w:sz w:val="24"/>
          <w:szCs w:val="24"/>
        </w:rPr>
        <w:t xml:space="preserve"> </w:t>
      </w:r>
      <w:r w:rsidRPr="00D3452F">
        <w:rPr>
          <w:rFonts w:ascii="Arial" w:hAnsi="Arial" w:cs="Arial"/>
          <w:color w:val="0E0E0E"/>
          <w:sz w:val="24"/>
          <w:szCs w:val="24"/>
        </w:rPr>
        <w:t>Edilicia</w:t>
      </w:r>
      <w:r w:rsidRPr="00D3452F">
        <w:rPr>
          <w:rFonts w:ascii="Arial" w:hAnsi="Arial" w:cs="Arial"/>
          <w:color w:val="0E0E0E"/>
          <w:spacing w:val="1"/>
          <w:sz w:val="24"/>
          <w:szCs w:val="24"/>
        </w:rPr>
        <w:t xml:space="preserve"> </w:t>
      </w:r>
      <w:r w:rsidRPr="00D3452F">
        <w:rPr>
          <w:rFonts w:ascii="Arial" w:hAnsi="Arial" w:cs="Arial"/>
          <w:color w:val="0E0E0E"/>
          <w:sz w:val="24"/>
          <w:szCs w:val="24"/>
        </w:rPr>
        <w:t>de</w:t>
      </w:r>
      <w:r w:rsidRPr="00D3452F">
        <w:rPr>
          <w:rFonts w:ascii="Arial" w:hAnsi="Arial" w:cs="Arial"/>
          <w:color w:val="0E0E0E"/>
          <w:spacing w:val="-13"/>
          <w:sz w:val="24"/>
          <w:szCs w:val="24"/>
        </w:rPr>
        <w:t xml:space="preserve"> </w:t>
      </w:r>
      <w:r w:rsidR="008D5B79" w:rsidRPr="00D3452F">
        <w:rPr>
          <w:rFonts w:ascii="Arial" w:hAnsi="Arial" w:cs="Arial"/>
          <w:color w:val="0E0E0E"/>
          <w:sz w:val="24"/>
          <w:szCs w:val="24"/>
        </w:rPr>
        <w:t xml:space="preserve">Registro Civil, Parques y Jardines y Aseo </w:t>
      </w:r>
      <w:r w:rsidR="00CF07B7" w:rsidRPr="00D3452F">
        <w:rPr>
          <w:rFonts w:ascii="Arial" w:hAnsi="Arial" w:cs="Arial"/>
          <w:color w:val="0E0E0E"/>
          <w:sz w:val="24"/>
          <w:szCs w:val="24"/>
        </w:rPr>
        <w:t>Público</w:t>
      </w:r>
      <w:r w:rsidRPr="00D3452F">
        <w:rPr>
          <w:rFonts w:ascii="Arial" w:hAnsi="Arial" w:cs="Arial"/>
          <w:color w:val="0E0E0E"/>
          <w:sz w:val="24"/>
          <w:szCs w:val="24"/>
        </w:rPr>
        <w:t>,</w:t>
      </w:r>
      <w:r w:rsidRPr="00D3452F">
        <w:rPr>
          <w:rFonts w:ascii="Arial" w:hAnsi="Arial" w:cs="Arial"/>
          <w:color w:val="0E0E0E"/>
          <w:spacing w:val="-18"/>
          <w:sz w:val="24"/>
          <w:szCs w:val="24"/>
        </w:rPr>
        <w:t xml:space="preserve"> </w:t>
      </w:r>
      <w:r w:rsidRPr="00D3452F">
        <w:rPr>
          <w:rFonts w:ascii="Arial" w:hAnsi="Arial" w:cs="Arial"/>
          <w:color w:val="0E0E0E"/>
          <w:sz w:val="24"/>
          <w:szCs w:val="24"/>
        </w:rPr>
        <w:t>junto</w:t>
      </w:r>
      <w:r w:rsidRPr="00D3452F">
        <w:rPr>
          <w:rFonts w:ascii="Arial" w:hAnsi="Arial" w:cs="Arial"/>
          <w:color w:val="0E0E0E"/>
          <w:spacing w:val="-7"/>
          <w:sz w:val="24"/>
          <w:szCs w:val="24"/>
        </w:rPr>
        <w:t xml:space="preserve"> </w:t>
      </w:r>
      <w:r w:rsidRPr="00D3452F">
        <w:rPr>
          <w:rFonts w:ascii="Arial" w:hAnsi="Arial" w:cs="Arial"/>
          <w:color w:val="0E0E0E"/>
          <w:sz w:val="24"/>
          <w:szCs w:val="24"/>
        </w:rPr>
        <w:t>con</w:t>
      </w:r>
      <w:r w:rsidRPr="00D3452F">
        <w:rPr>
          <w:rFonts w:ascii="Arial" w:hAnsi="Arial" w:cs="Arial"/>
          <w:color w:val="0E0E0E"/>
          <w:spacing w:val="-11"/>
          <w:sz w:val="24"/>
          <w:szCs w:val="24"/>
        </w:rPr>
        <w:t xml:space="preserve"> </w:t>
      </w:r>
      <w:r w:rsidR="008D5B79" w:rsidRPr="00D3452F">
        <w:rPr>
          <w:rFonts w:ascii="Arial" w:hAnsi="Arial" w:cs="Arial"/>
          <w:color w:val="0E0E0E"/>
          <w:sz w:val="24"/>
          <w:szCs w:val="24"/>
        </w:rPr>
        <w:t xml:space="preserve">los directores de las áreas correspondientes en los </w:t>
      </w:r>
      <w:r w:rsidRPr="00D3452F">
        <w:rPr>
          <w:rFonts w:ascii="Arial" w:hAnsi="Arial" w:cs="Arial"/>
          <w:color w:val="0E0E0E"/>
          <w:sz w:val="24"/>
          <w:szCs w:val="24"/>
        </w:rPr>
        <w:t xml:space="preserve">términos 49 frac II y IV de La  Ley  de Gobierno  y  </w:t>
      </w:r>
      <w:r w:rsidR="008D5B79" w:rsidRPr="00D3452F">
        <w:rPr>
          <w:rFonts w:ascii="Arial" w:hAnsi="Arial" w:cs="Arial"/>
          <w:color w:val="0E0E0E"/>
          <w:sz w:val="24"/>
          <w:szCs w:val="24"/>
        </w:rPr>
        <w:t>Administración</w:t>
      </w:r>
      <w:r w:rsidRPr="00D3452F">
        <w:rPr>
          <w:rFonts w:ascii="Arial" w:hAnsi="Arial" w:cs="Arial"/>
          <w:color w:val="0E0E0E"/>
          <w:sz w:val="24"/>
          <w:szCs w:val="24"/>
        </w:rPr>
        <w:t xml:space="preserve"> </w:t>
      </w:r>
      <w:r w:rsidR="00CF07B7" w:rsidRPr="00D3452F">
        <w:rPr>
          <w:rFonts w:ascii="Arial" w:hAnsi="Arial" w:cs="Arial"/>
          <w:sz w:val="24"/>
          <w:szCs w:val="24"/>
        </w:rPr>
        <w:t>Pública</w:t>
      </w:r>
      <w:r w:rsidRPr="00D3452F">
        <w:rPr>
          <w:rFonts w:ascii="Arial" w:hAnsi="Arial" w:cs="Arial"/>
          <w:sz w:val="24"/>
          <w:szCs w:val="24"/>
        </w:rPr>
        <w:t xml:space="preserve"> </w:t>
      </w:r>
      <w:r w:rsidR="008D5B79" w:rsidRPr="00D3452F">
        <w:rPr>
          <w:rFonts w:ascii="Arial" w:hAnsi="Arial" w:cs="Arial"/>
          <w:color w:val="0E0E0E"/>
          <w:sz w:val="24"/>
          <w:szCs w:val="24"/>
        </w:rPr>
        <w:t>Mu</w:t>
      </w:r>
      <w:r w:rsidRPr="00D3452F">
        <w:rPr>
          <w:rFonts w:ascii="Arial" w:hAnsi="Arial" w:cs="Arial"/>
          <w:color w:val="0E0E0E"/>
          <w:sz w:val="24"/>
          <w:szCs w:val="24"/>
        </w:rPr>
        <w:t xml:space="preserve">nicipal del Estado de Jalisco donde se les pide, asistir puntualmente </w:t>
      </w:r>
      <w:r w:rsidRPr="00D3452F">
        <w:rPr>
          <w:rFonts w:ascii="Arial" w:hAnsi="Arial" w:cs="Arial"/>
          <w:sz w:val="24"/>
          <w:szCs w:val="24"/>
        </w:rPr>
        <w:t xml:space="preserve">y </w:t>
      </w:r>
      <w:r w:rsidRPr="00D3452F">
        <w:rPr>
          <w:rFonts w:ascii="Arial" w:hAnsi="Arial" w:cs="Arial"/>
          <w:color w:val="0E0E0E"/>
          <w:sz w:val="24"/>
          <w:szCs w:val="24"/>
        </w:rPr>
        <w:t xml:space="preserve">permanecer en las sesiones del Ayuntamiento y en las reuniones de </w:t>
      </w:r>
      <w:r w:rsidR="008D5B79" w:rsidRPr="00D3452F">
        <w:rPr>
          <w:rFonts w:ascii="Arial" w:hAnsi="Arial" w:cs="Arial"/>
          <w:sz w:val="24"/>
          <w:szCs w:val="24"/>
        </w:rPr>
        <w:t xml:space="preserve">las </w:t>
      </w:r>
      <w:r w:rsidRPr="00D3452F">
        <w:rPr>
          <w:rFonts w:ascii="Arial" w:hAnsi="Arial" w:cs="Arial"/>
          <w:sz w:val="24"/>
          <w:szCs w:val="24"/>
        </w:rPr>
        <w:t xml:space="preserve"> </w:t>
      </w:r>
      <w:r w:rsidR="008D5B79" w:rsidRPr="00D3452F">
        <w:rPr>
          <w:rFonts w:ascii="Arial" w:hAnsi="Arial" w:cs="Arial"/>
          <w:color w:val="0E0E0E"/>
          <w:sz w:val="24"/>
          <w:szCs w:val="24"/>
        </w:rPr>
        <w:t>Co</w:t>
      </w:r>
      <w:r w:rsidR="00CF07B7" w:rsidRPr="00D3452F">
        <w:rPr>
          <w:rFonts w:ascii="Arial" w:hAnsi="Arial" w:cs="Arial"/>
          <w:color w:val="0E0E0E"/>
          <w:sz w:val="24"/>
          <w:szCs w:val="24"/>
        </w:rPr>
        <w:t>m</w:t>
      </w:r>
      <w:r w:rsidRPr="00D3452F">
        <w:rPr>
          <w:rFonts w:ascii="Arial" w:hAnsi="Arial" w:cs="Arial"/>
          <w:color w:val="0E0E0E"/>
          <w:sz w:val="24"/>
          <w:szCs w:val="24"/>
        </w:rPr>
        <w:t xml:space="preserve">isiones Edilicias de las que forme parte, e informar al Ayuntamiento y a </w:t>
      </w:r>
      <w:r w:rsidR="00CF07B7" w:rsidRPr="00D3452F">
        <w:rPr>
          <w:rFonts w:ascii="Arial" w:hAnsi="Arial" w:cs="Arial"/>
          <w:color w:val="070707"/>
          <w:sz w:val="24"/>
          <w:szCs w:val="24"/>
        </w:rPr>
        <w:t xml:space="preserve">la </w:t>
      </w:r>
      <w:r w:rsidRPr="00D3452F">
        <w:rPr>
          <w:rFonts w:ascii="Arial" w:hAnsi="Arial" w:cs="Arial"/>
          <w:color w:val="0E0E0E"/>
          <w:sz w:val="24"/>
          <w:szCs w:val="24"/>
        </w:rPr>
        <w:t xml:space="preserve">sociedad  de  sus  actividades,   a  través   de  la  forma </w:t>
      </w:r>
      <w:r w:rsidRPr="00D3452F">
        <w:rPr>
          <w:rFonts w:ascii="Arial" w:hAnsi="Arial" w:cs="Arial"/>
          <w:color w:val="0E0E0E"/>
          <w:spacing w:val="59"/>
          <w:sz w:val="24"/>
          <w:szCs w:val="24"/>
        </w:rPr>
        <w:t xml:space="preserve"> </w:t>
      </w:r>
      <w:r w:rsidRPr="00D3452F">
        <w:rPr>
          <w:rFonts w:ascii="Arial" w:hAnsi="Arial" w:cs="Arial"/>
          <w:color w:val="0E0E0E"/>
          <w:sz w:val="24"/>
          <w:szCs w:val="24"/>
        </w:rPr>
        <w:t xml:space="preserve">y </w:t>
      </w:r>
      <w:r w:rsidRPr="00D3452F">
        <w:rPr>
          <w:rFonts w:ascii="Arial" w:hAnsi="Arial" w:cs="Arial"/>
          <w:color w:val="0E0E0E"/>
          <w:spacing w:val="9"/>
          <w:sz w:val="24"/>
          <w:szCs w:val="24"/>
        </w:rPr>
        <w:t xml:space="preserve"> </w:t>
      </w:r>
      <w:r w:rsidR="00C13DE1">
        <w:rPr>
          <w:rFonts w:ascii="Arial" w:hAnsi="Arial" w:cs="Arial"/>
          <w:color w:val="0E0E0E"/>
          <w:sz w:val="24"/>
          <w:szCs w:val="24"/>
        </w:rPr>
        <w:t xml:space="preserve">mecanismos </w:t>
      </w:r>
      <w:r w:rsidRPr="00D3452F">
        <w:rPr>
          <w:rFonts w:ascii="Arial" w:hAnsi="Arial" w:cs="Arial"/>
          <w:sz w:val="24"/>
          <w:szCs w:val="24"/>
        </w:rPr>
        <w:t xml:space="preserve">que </w:t>
      </w:r>
      <w:r w:rsidRPr="00D3452F">
        <w:rPr>
          <w:rFonts w:ascii="Arial" w:hAnsi="Arial" w:cs="Arial"/>
          <w:color w:val="0E0E0E"/>
          <w:sz w:val="24"/>
          <w:szCs w:val="24"/>
        </w:rPr>
        <w:t>establezcan</w:t>
      </w:r>
      <w:r w:rsidRPr="00D3452F">
        <w:rPr>
          <w:rFonts w:ascii="Arial" w:hAnsi="Arial" w:cs="Arial"/>
          <w:color w:val="0E0E0E"/>
          <w:spacing w:val="62"/>
          <w:sz w:val="24"/>
          <w:szCs w:val="24"/>
        </w:rPr>
        <w:t xml:space="preserve"> </w:t>
      </w:r>
      <w:r w:rsidRPr="00D3452F">
        <w:rPr>
          <w:rFonts w:ascii="Arial" w:hAnsi="Arial" w:cs="Arial"/>
          <w:color w:val="0E0E0E"/>
          <w:sz w:val="24"/>
          <w:szCs w:val="24"/>
        </w:rPr>
        <w:t>los</w:t>
      </w:r>
      <w:r w:rsidRPr="00D3452F">
        <w:rPr>
          <w:rFonts w:ascii="Arial" w:hAnsi="Arial" w:cs="Arial"/>
          <w:color w:val="0E0E0E"/>
          <w:spacing w:val="52"/>
          <w:sz w:val="24"/>
          <w:szCs w:val="24"/>
        </w:rPr>
        <w:t xml:space="preserve"> </w:t>
      </w:r>
      <w:r w:rsidR="00CF07B7" w:rsidRPr="00D3452F">
        <w:rPr>
          <w:rFonts w:ascii="Arial" w:hAnsi="Arial" w:cs="Arial"/>
          <w:color w:val="0E0E0E"/>
          <w:sz w:val="24"/>
          <w:szCs w:val="24"/>
        </w:rPr>
        <w:t xml:space="preserve">ordenamientos </w:t>
      </w:r>
      <w:r w:rsidRPr="00D3452F">
        <w:rPr>
          <w:rFonts w:ascii="Arial" w:hAnsi="Arial" w:cs="Arial"/>
          <w:color w:val="0E0E0E"/>
          <w:sz w:val="24"/>
          <w:szCs w:val="24"/>
        </w:rPr>
        <w:t xml:space="preserve">municipales y, con el objeto de revisar </w:t>
      </w:r>
      <w:r w:rsidR="00C13DE1">
        <w:rPr>
          <w:rFonts w:ascii="Arial" w:hAnsi="Arial" w:cs="Arial"/>
          <w:sz w:val="24"/>
          <w:szCs w:val="24"/>
        </w:rPr>
        <w:t>la</w:t>
      </w:r>
      <w:r w:rsidR="00CF07B7" w:rsidRPr="00D3452F">
        <w:rPr>
          <w:rFonts w:ascii="Arial" w:hAnsi="Arial" w:cs="Arial"/>
          <w:sz w:val="24"/>
          <w:szCs w:val="24"/>
        </w:rPr>
        <w:t xml:space="preserve"> </w:t>
      </w:r>
      <w:r w:rsidRPr="00D3452F">
        <w:rPr>
          <w:rFonts w:ascii="Arial" w:hAnsi="Arial" w:cs="Arial"/>
          <w:color w:val="0E0E0E"/>
          <w:sz w:val="24"/>
          <w:szCs w:val="24"/>
        </w:rPr>
        <w:t>corres</w:t>
      </w:r>
      <w:r w:rsidR="00CF07B7" w:rsidRPr="00D3452F">
        <w:rPr>
          <w:rFonts w:ascii="Arial" w:hAnsi="Arial" w:cs="Arial"/>
          <w:color w:val="0E0E0E"/>
          <w:sz w:val="24"/>
          <w:szCs w:val="24"/>
        </w:rPr>
        <w:t>pondencia de la presente comisión  desarrollándose</w:t>
      </w:r>
      <w:r w:rsidRPr="00D3452F">
        <w:rPr>
          <w:rFonts w:ascii="Arial" w:hAnsi="Arial" w:cs="Arial"/>
          <w:color w:val="0E0E0E"/>
          <w:sz w:val="24"/>
          <w:szCs w:val="24"/>
        </w:rPr>
        <w:t xml:space="preserve"> bajo la</w:t>
      </w:r>
      <w:r w:rsidRPr="00D3452F">
        <w:rPr>
          <w:rFonts w:ascii="Arial" w:hAnsi="Arial" w:cs="Arial"/>
          <w:color w:val="0E0E0E"/>
          <w:spacing w:val="-8"/>
          <w:sz w:val="24"/>
          <w:szCs w:val="24"/>
        </w:rPr>
        <w:t xml:space="preserve"> </w:t>
      </w:r>
      <w:r w:rsidRPr="00D3452F">
        <w:rPr>
          <w:rFonts w:ascii="Arial" w:hAnsi="Arial" w:cs="Arial"/>
          <w:color w:val="0E0E0E"/>
          <w:sz w:val="24"/>
          <w:szCs w:val="24"/>
        </w:rPr>
        <w:t>siguiente</w:t>
      </w:r>
      <w:r w:rsidR="00CF07B7" w:rsidRPr="00D3452F">
        <w:rPr>
          <w:rFonts w:ascii="Arial" w:hAnsi="Arial" w:cs="Arial"/>
          <w:color w:val="0E0E0E"/>
          <w:sz w:val="24"/>
          <w:szCs w:val="24"/>
        </w:rPr>
        <w:t>:</w:t>
      </w:r>
    </w:p>
    <w:p w:rsidR="00C13DE1" w:rsidRPr="00D3452F" w:rsidRDefault="00C13DE1" w:rsidP="00FB4524">
      <w:pPr>
        <w:jc w:val="both"/>
        <w:rPr>
          <w:rFonts w:ascii="Arial" w:hAnsi="Arial" w:cs="Arial"/>
          <w:color w:val="0E0E0E"/>
          <w:sz w:val="24"/>
          <w:szCs w:val="24"/>
        </w:rPr>
      </w:pPr>
    </w:p>
    <w:p w:rsidR="00CF07B7" w:rsidRPr="00D3452F" w:rsidRDefault="00CF07B7" w:rsidP="00C13DE1">
      <w:pPr>
        <w:jc w:val="center"/>
        <w:rPr>
          <w:rFonts w:ascii="Arial" w:hAnsi="Arial" w:cs="Arial"/>
          <w:b/>
          <w:color w:val="0E0E0E"/>
          <w:sz w:val="24"/>
          <w:szCs w:val="24"/>
        </w:rPr>
      </w:pPr>
      <w:r w:rsidRPr="00D3452F">
        <w:rPr>
          <w:rFonts w:ascii="Arial" w:hAnsi="Arial" w:cs="Arial"/>
          <w:b/>
          <w:color w:val="0E0E0E"/>
          <w:sz w:val="24"/>
          <w:szCs w:val="24"/>
        </w:rPr>
        <w:t>ORDEN DEL DIA</w:t>
      </w:r>
    </w:p>
    <w:p w:rsidR="00CF07B7" w:rsidRDefault="00CF07B7" w:rsidP="00C13DE1">
      <w:pPr>
        <w:jc w:val="center"/>
        <w:rPr>
          <w:rFonts w:ascii="Arial" w:hAnsi="Arial" w:cs="Arial"/>
          <w:b/>
          <w:color w:val="0E0E0E"/>
          <w:sz w:val="24"/>
          <w:szCs w:val="24"/>
        </w:rPr>
      </w:pPr>
      <w:r w:rsidRPr="00D3452F">
        <w:rPr>
          <w:rFonts w:ascii="Arial" w:hAnsi="Arial" w:cs="Arial"/>
          <w:b/>
          <w:color w:val="0E0E0E"/>
          <w:sz w:val="24"/>
          <w:szCs w:val="24"/>
        </w:rPr>
        <w:t>DESHAGO</w:t>
      </w:r>
    </w:p>
    <w:p w:rsidR="00C13DE1" w:rsidRPr="00D3452F" w:rsidRDefault="00C13DE1" w:rsidP="00C13DE1">
      <w:pPr>
        <w:jc w:val="center"/>
        <w:rPr>
          <w:rFonts w:ascii="Arial" w:hAnsi="Arial" w:cs="Arial"/>
          <w:b/>
          <w:color w:val="0E0E0E"/>
          <w:sz w:val="24"/>
          <w:szCs w:val="24"/>
        </w:rPr>
      </w:pPr>
    </w:p>
    <w:p w:rsidR="00CF07B7" w:rsidRPr="00D3452F" w:rsidRDefault="00CF07B7" w:rsidP="00FB4524">
      <w:pPr>
        <w:jc w:val="both"/>
        <w:rPr>
          <w:rFonts w:ascii="Arial" w:hAnsi="Arial" w:cs="Arial"/>
          <w:sz w:val="24"/>
          <w:szCs w:val="24"/>
        </w:rPr>
      </w:pPr>
      <w:r w:rsidRPr="00D3452F">
        <w:rPr>
          <w:rFonts w:ascii="Arial" w:hAnsi="Arial" w:cs="Arial"/>
          <w:b/>
          <w:sz w:val="24"/>
          <w:szCs w:val="24"/>
        </w:rPr>
        <w:t>I. LISTA DE ASISTENCIA Y DECLARATORIA DE QUORUM LEGAL</w:t>
      </w:r>
      <w:r w:rsidRPr="00D3452F">
        <w:rPr>
          <w:rFonts w:ascii="Arial" w:hAnsi="Arial" w:cs="Arial"/>
          <w:sz w:val="24"/>
          <w:szCs w:val="24"/>
        </w:rPr>
        <w:t>.</w:t>
      </w:r>
    </w:p>
    <w:p w:rsidR="00CF07B7" w:rsidRPr="00D3452F" w:rsidRDefault="00CF07B7" w:rsidP="00FB4524">
      <w:pPr>
        <w:jc w:val="both"/>
        <w:rPr>
          <w:rFonts w:ascii="Arial" w:hAnsi="Arial" w:cs="Arial"/>
          <w:sz w:val="24"/>
          <w:szCs w:val="24"/>
        </w:rPr>
      </w:pPr>
      <w:r w:rsidRPr="00D3452F">
        <w:rPr>
          <w:rFonts w:ascii="Arial" w:hAnsi="Arial" w:cs="Arial"/>
          <w:sz w:val="24"/>
          <w:szCs w:val="24"/>
        </w:rPr>
        <w:t xml:space="preserve"> En uso de la voz EL REGIDOR Lic.; Iván José de Jesús Veloz Muñoz, </w:t>
      </w:r>
      <w:r w:rsidR="006A51F5" w:rsidRPr="00D3452F">
        <w:rPr>
          <w:rFonts w:ascii="Arial" w:hAnsi="Arial" w:cs="Arial"/>
          <w:sz w:val="24"/>
          <w:szCs w:val="24"/>
        </w:rPr>
        <w:t xml:space="preserve">en su carácter de presidente de la </w:t>
      </w:r>
      <w:r w:rsidRPr="00D3452F">
        <w:rPr>
          <w:rFonts w:ascii="Arial" w:hAnsi="Arial" w:cs="Arial"/>
          <w:sz w:val="24"/>
          <w:szCs w:val="24"/>
        </w:rPr>
        <w:t>Co</w:t>
      </w:r>
      <w:r w:rsidR="006A51F5" w:rsidRPr="00D3452F">
        <w:rPr>
          <w:rFonts w:ascii="Arial" w:hAnsi="Arial" w:cs="Arial"/>
          <w:sz w:val="24"/>
          <w:szCs w:val="24"/>
        </w:rPr>
        <w:t>misión Edilicia de REGISTRO CIVIL, PARQUES Y JARDINES Y ASEO PÙBLICO</w:t>
      </w:r>
      <w:r w:rsidRPr="00D3452F">
        <w:rPr>
          <w:rFonts w:ascii="Arial" w:hAnsi="Arial" w:cs="Arial"/>
          <w:sz w:val="24"/>
          <w:szCs w:val="24"/>
        </w:rPr>
        <w:t>, procedi</w:t>
      </w:r>
      <w:r w:rsidR="006A51F5" w:rsidRPr="00D3452F">
        <w:rPr>
          <w:rFonts w:ascii="Arial" w:hAnsi="Arial" w:cs="Arial"/>
          <w:sz w:val="24"/>
          <w:szCs w:val="24"/>
        </w:rPr>
        <w:t xml:space="preserve">ó a pasar lista de asistencia a </w:t>
      </w:r>
      <w:r w:rsidRPr="00D3452F">
        <w:rPr>
          <w:rFonts w:ascii="Arial" w:hAnsi="Arial" w:cs="Arial"/>
          <w:sz w:val="24"/>
          <w:szCs w:val="24"/>
        </w:rPr>
        <w:t>los; miembros de esta comisión, haciéndole constar la asisten</w:t>
      </w:r>
      <w:r w:rsidR="006A51F5" w:rsidRPr="00D3452F">
        <w:rPr>
          <w:rFonts w:ascii="Arial" w:hAnsi="Arial" w:cs="Arial"/>
          <w:sz w:val="24"/>
          <w:szCs w:val="24"/>
        </w:rPr>
        <w:t xml:space="preserve">cia de los siguientes integrantes de la comisión Edilicia de REGISTRO CIVIL, PARQUES Y JARDINES Y ASEO PÙBLICO. </w:t>
      </w:r>
    </w:p>
    <w:p w:rsidR="006A51F5" w:rsidRPr="00D3452F" w:rsidRDefault="006A51F5" w:rsidP="00FB4524">
      <w:pPr>
        <w:jc w:val="both"/>
        <w:rPr>
          <w:rFonts w:ascii="Arial" w:hAnsi="Arial" w:cs="Arial"/>
          <w:sz w:val="24"/>
          <w:szCs w:val="24"/>
        </w:rPr>
      </w:pPr>
      <w:r w:rsidRPr="00D3452F">
        <w:rPr>
          <w:rFonts w:ascii="Arial" w:hAnsi="Arial" w:cs="Arial"/>
          <w:sz w:val="24"/>
          <w:szCs w:val="24"/>
        </w:rPr>
        <w:t xml:space="preserve">Presidente de la Comisión ---------------------------- Lic. Iván José de Jesús Veloz Muñoz </w:t>
      </w:r>
    </w:p>
    <w:p w:rsidR="006A51F5" w:rsidRPr="00D3452F" w:rsidRDefault="006A51F5" w:rsidP="00FB4524">
      <w:pPr>
        <w:jc w:val="both"/>
        <w:rPr>
          <w:rFonts w:ascii="Arial" w:hAnsi="Arial" w:cs="Arial"/>
          <w:sz w:val="24"/>
          <w:szCs w:val="24"/>
        </w:rPr>
      </w:pPr>
      <w:r w:rsidRPr="00D3452F">
        <w:rPr>
          <w:rFonts w:ascii="Arial" w:hAnsi="Arial" w:cs="Arial"/>
          <w:sz w:val="24"/>
          <w:szCs w:val="24"/>
        </w:rPr>
        <w:t xml:space="preserve">Director de Parques y Jardines ---------------------- </w:t>
      </w:r>
      <w:r w:rsidR="001A7CA5">
        <w:rPr>
          <w:rFonts w:ascii="Arial" w:hAnsi="Arial" w:cs="Arial"/>
          <w:sz w:val="24"/>
          <w:szCs w:val="24"/>
        </w:rPr>
        <w:t xml:space="preserve">Roberto Yáñez Gómez </w:t>
      </w:r>
      <w:r w:rsidR="005675C8" w:rsidRPr="00D3452F">
        <w:rPr>
          <w:rFonts w:ascii="Arial" w:hAnsi="Arial" w:cs="Arial"/>
          <w:sz w:val="24"/>
          <w:szCs w:val="24"/>
        </w:rPr>
        <w:t xml:space="preserve"> </w:t>
      </w:r>
    </w:p>
    <w:p w:rsidR="005675C8" w:rsidRPr="00D3452F" w:rsidRDefault="005675C8" w:rsidP="00FB4524">
      <w:pPr>
        <w:jc w:val="both"/>
        <w:rPr>
          <w:rFonts w:ascii="Arial" w:hAnsi="Arial" w:cs="Arial"/>
          <w:sz w:val="24"/>
          <w:szCs w:val="24"/>
        </w:rPr>
      </w:pPr>
      <w:r w:rsidRPr="00D3452F">
        <w:rPr>
          <w:rFonts w:ascii="Arial" w:hAnsi="Arial" w:cs="Arial"/>
          <w:sz w:val="24"/>
          <w:szCs w:val="24"/>
        </w:rPr>
        <w:t>Director de Aseo Público ------------------------</w:t>
      </w:r>
      <w:r w:rsidR="00D30840">
        <w:rPr>
          <w:rFonts w:ascii="Arial" w:hAnsi="Arial" w:cs="Arial"/>
          <w:sz w:val="24"/>
          <w:szCs w:val="24"/>
        </w:rPr>
        <w:t>----- Carlos Alberto Padilla Delgado</w:t>
      </w:r>
    </w:p>
    <w:p w:rsidR="005675C8" w:rsidRPr="00D3452F" w:rsidRDefault="00C15ADF" w:rsidP="00FB4524">
      <w:pPr>
        <w:jc w:val="both"/>
        <w:rPr>
          <w:rFonts w:ascii="Arial" w:hAnsi="Arial" w:cs="Arial"/>
          <w:sz w:val="24"/>
          <w:szCs w:val="24"/>
        </w:rPr>
      </w:pPr>
      <w:r w:rsidRPr="00D3452F">
        <w:rPr>
          <w:rFonts w:ascii="Arial" w:hAnsi="Arial" w:cs="Arial"/>
          <w:sz w:val="24"/>
          <w:szCs w:val="24"/>
        </w:rPr>
        <w:t xml:space="preserve"> Oficial de Registro Civil ----------------------------- Martha Elena Padilla Villalobos </w:t>
      </w:r>
    </w:p>
    <w:p w:rsidR="00C15ADF" w:rsidRPr="00D3452F" w:rsidRDefault="00C15ADF" w:rsidP="00FB4524">
      <w:pPr>
        <w:jc w:val="both"/>
        <w:rPr>
          <w:rFonts w:ascii="Arial" w:hAnsi="Arial" w:cs="Arial"/>
          <w:sz w:val="24"/>
          <w:szCs w:val="24"/>
        </w:rPr>
      </w:pPr>
      <w:r w:rsidRPr="00D3452F">
        <w:rPr>
          <w:rFonts w:ascii="Arial" w:hAnsi="Arial" w:cs="Arial"/>
          <w:sz w:val="24"/>
          <w:szCs w:val="24"/>
        </w:rPr>
        <w:t>Todos presentes en la comisión edilicia y directores de Área, de conformidad en lo establecido en el Reglamento interior del Municipio de San Juan de los Lagos, Jalisco se declara que existe quorum legal para sesionar.</w:t>
      </w:r>
    </w:p>
    <w:p w:rsidR="00C15ADF" w:rsidRPr="00D3452F" w:rsidRDefault="005F71EB" w:rsidP="00FB4524">
      <w:pPr>
        <w:jc w:val="both"/>
        <w:rPr>
          <w:rFonts w:ascii="Arial" w:hAnsi="Arial" w:cs="Arial"/>
          <w:b/>
          <w:sz w:val="24"/>
          <w:szCs w:val="24"/>
        </w:rPr>
      </w:pPr>
      <w:r>
        <w:rPr>
          <w:rFonts w:ascii="Arial" w:hAnsi="Arial" w:cs="Arial"/>
          <w:b/>
          <w:sz w:val="24"/>
          <w:szCs w:val="24"/>
        </w:rPr>
        <w:lastRenderedPageBreak/>
        <w:t>II</w:t>
      </w:r>
      <w:proofErr w:type="gramStart"/>
      <w:r>
        <w:rPr>
          <w:rFonts w:ascii="Arial" w:hAnsi="Arial" w:cs="Arial"/>
          <w:b/>
          <w:sz w:val="24"/>
          <w:szCs w:val="24"/>
        </w:rPr>
        <w:t>..</w:t>
      </w:r>
      <w:proofErr w:type="gramEnd"/>
      <w:r>
        <w:rPr>
          <w:rFonts w:ascii="Arial" w:hAnsi="Arial" w:cs="Arial"/>
          <w:b/>
          <w:sz w:val="24"/>
          <w:szCs w:val="24"/>
        </w:rPr>
        <w:t xml:space="preserve"> LECTU</w:t>
      </w:r>
      <w:r w:rsidR="00C15ADF" w:rsidRPr="00D3452F">
        <w:rPr>
          <w:rFonts w:ascii="Arial" w:hAnsi="Arial" w:cs="Arial"/>
          <w:b/>
          <w:sz w:val="24"/>
          <w:szCs w:val="24"/>
        </w:rPr>
        <w:t>RA Y APROBACION DEL ORDEN DEL DIA.</w:t>
      </w:r>
    </w:p>
    <w:p w:rsidR="00C15ADF" w:rsidRPr="00D3452F" w:rsidRDefault="00C15ADF" w:rsidP="00FB4524">
      <w:pPr>
        <w:jc w:val="both"/>
        <w:rPr>
          <w:rFonts w:ascii="Arial" w:hAnsi="Arial" w:cs="Arial"/>
          <w:sz w:val="24"/>
          <w:szCs w:val="24"/>
        </w:rPr>
      </w:pPr>
      <w:r w:rsidRPr="00D3452F">
        <w:rPr>
          <w:rFonts w:ascii="Arial" w:hAnsi="Arial" w:cs="Arial"/>
          <w:sz w:val="24"/>
          <w:szCs w:val="24"/>
        </w:rPr>
        <w:t xml:space="preserve"> </w:t>
      </w:r>
      <w:r w:rsidR="00D3452F" w:rsidRPr="00D3452F">
        <w:rPr>
          <w:rFonts w:ascii="Arial" w:hAnsi="Arial" w:cs="Arial"/>
          <w:sz w:val="24"/>
          <w:szCs w:val="24"/>
        </w:rPr>
        <w:t xml:space="preserve">       </w:t>
      </w:r>
      <w:r w:rsidRPr="00D3452F">
        <w:rPr>
          <w:rFonts w:ascii="Arial" w:hAnsi="Arial" w:cs="Arial"/>
          <w:sz w:val="24"/>
          <w:szCs w:val="24"/>
        </w:rPr>
        <w:t>En el Desahogo del Segundo P</w:t>
      </w:r>
      <w:r w:rsidR="00D3452F" w:rsidRPr="00D3452F">
        <w:rPr>
          <w:rFonts w:ascii="Arial" w:hAnsi="Arial" w:cs="Arial"/>
          <w:sz w:val="24"/>
          <w:szCs w:val="24"/>
        </w:rPr>
        <w:t>unto de Orden del día, en uso d</w:t>
      </w:r>
      <w:r w:rsidRPr="00D3452F">
        <w:rPr>
          <w:rFonts w:ascii="Arial" w:hAnsi="Arial" w:cs="Arial"/>
          <w:sz w:val="24"/>
          <w:szCs w:val="24"/>
        </w:rPr>
        <w:t xml:space="preserve">e </w:t>
      </w:r>
      <w:r w:rsidR="00D3452F" w:rsidRPr="00D3452F">
        <w:rPr>
          <w:rFonts w:ascii="Arial" w:hAnsi="Arial" w:cs="Arial"/>
          <w:sz w:val="24"/>
          <w:szCs w:val="24"/>
        </w:rPr>
        <w:t>la voz del Regidor, Lic. Iván José de Jesús Veloz Muñoz</w:t>
      </w:r>
      <w:r w:rsidRPr="00D3452F">
        <w:rPr>
          <w:rFonts w:ascii="Arial" w:hAnsi="Arial" w:cs="Arial"/>
          <w:sz w:val="24"/>
          <w:szCs w:val="24"/>
        </w:rPr>
        <w:t xml:space="preserve"> en su </w:t>
      </w:r>
      <w:r w:rsidR="00D3452F" w:rsidRPr="00D3452F">
        <w:rPr>
          <w:rFonts w:ascii="Arial" w:hAnsi="Arial" w:cs="Arial"/>
          <w:sz w:val="24"/>
          <w:szCs w:val="24"/>
        </w:rPr>
        <w:t>carácter</w:t>
      </w:r>
      <w:r w:rsidRPr="00D3452F">
        <w:rPr>
          <w:rFonts w:ascii="Arial" w:hAnsi="Arial" w:cs="Arial"/>
          <w:sz w:val="24"/>
          <w:szCs w:val="24"/>
        </w:rPr>
        <w:t xml:space="preserve"> del Presidente de la Comisión </w:t>
      </w:r>
      <w:r w:rsidR="00D3452F" w:rsidRPr="00D3452F">
        <w:rPr>
          <w:rFonts w:ascii="Arial" w:hAnsi="Arial" w:cs="Arial"/>
          <w:sz w:val="24"/>
          <w:szCs w:val="24"/>
        </w:rPr>
        <w:t>Edilicia de Registro Civil, Parques y Jardines y Aseo Público</w:t>
      </w:r>
      <w:r w:rsidRPr="00D3452F">
        <w:rPr>
          <w:rFonts w:ascii="Arial" w:hAnsi="Arial" w:cs="Arial"/>
          <w:sz w:val="24"/>
          <w:szCs w:val="24"/>
        </w:rPr>
        <w:t xml:space="preserve">, pone a su consideración </w:t>
      </w:r>
      <w:r w:rsidR="002B56F1">
        <w:rPr>
          <w:rFonts w:ascii="Arial" w:hAnsi="Arial" w:cs="Arial"/>
          <w:sz w:val="24"/>
          <w:szCs w:val="24"/>
        </w:rPr>
        <w:t xml:space="preserve">si existen puntos a tratar acerca de alguna de las comisiones, </w:t>
      </w:r>
      <w:r w:rsidRPr="00D3452F">
        <w:rPr>
          <w:rFonts w:ascii="Arial" w:hAnsi="Arial" w:cs="Arial"/>
          <w:sz w:val="24"/>
          <w:szCs w:val="24"/>
        </w:rPr>
        <w:t>sírvanse levantar la mano</w:t>
      </w:r>
      <w:r w:rsidR="00AF28CF">
        <w:rPr>
          <w:rFonts w:ascii="Arial" w:hAnsi="Arial" w:cs="Arial"/>
          <w:sz w:val="24"/>
          <w:szCs w:val="24"/>
        </w:rPr>
        <w:t>, a lo que el director de Parques y jardines Roberto Yáñez Gómez quiso hace una observación positiva en esta última reunión antes de acabar el año dejando por último</w:t>
      </w:r>
      <w:r w:rsidR="002B56F1">
        <w:rPr>
          <w:rFonts w:ascii="Arial" w:hAnsi="Arial" w:cs="Arial"/>
          <w:sz w:val="24"/>
          <w:szCs w:val="24"/>
        </w:rPr>
        <w:t>,</w:t>
      </w:r>
      <w:r w:rsidR="00AF28CF">
        <w:rPr>
          <w:rFonts w:ascii="Arial" w:hAnsi="Arial" w:cs="Arial"/>
          <w:sz w:val="24"/>
          <w:szCs w:val="24"/>
        </w:rPr>
        <w:t xml:space="preserve"> al no haber un punto a tratar en lo particular si no solo agregar un comentario</w:t>
      </w:r>
      <w:r w:rsidR="002B56F1">
        <w:rPr>
          <w:rFonts w:ascii="Arial" w:hAnsi="Arial" w:cs="Arial"/>
          <w:sz w:val="24"/>
          <w:szCs w:val="24"/>
        </w:rPr>
        <w:t>, se pasa a la revisión de la correspondencia</w:t>
      </w:r>
      <w:r w:rsidRPr="00D3452F">
        <w:rPr>
          <w:rFonts w:ascii="Arial" w:hAnsi="Arial" w:cs="Arial"/>
          <w:sz w:val="24"/>
          <w:szCs w:val="24"/>
        </w:rPr>
        <w:t>.</w:t>
      </w:r>
    </w:p>
    <w:p w:rsidR="00D3452F" w:rsidRDefault="00D3452F" w:rsidP="00FB4524">
      <w:pPr>
        <w:jc w:val="both"/>
        <w:rPr>
          <w:rFonts w:ascii="Arial" w:hAnsi="Arial" w:cs="Arial"/>
          <w:b/>
          <w:sz w:val="24"/>
          <w:szCs w:val="24"/>
        </w:rPr>
      </w:pPr>
      <w:r w:rsidRPr="00D3452F">
        <w:rPr>
          <w:rFonts w:ascii="Arial" w:hAnsi="Arial" w:cs="Arial"/>
          <w:b/>
          <w:sz w:val="24"/>
          <w:szCs w:val="24"/>
        </w:rPr>
        <w:t xml:space="preserve">III. REVISION DE CORRESPONDENCIA </w:t>
      </w:r>
      <w:r w:rsidR="003C59EF">
        <w:rPr>
          <w:rFonts w:ascii="Arial" w:hAnsi="Arial" w:cs="Arial"/>
          <w:b/>
          <w:sz w:val="24"/>
          <w:szCs w:val="24"/>
        </w:rPr>
        <w:t xml:space="preserve"> </w:t>
      </w:r>
    </w:p>
    <w:p w:rsidR="00472A73" w:rsidRDefault="003C59EF" w:rsidP="00FB4524">
      <w:pPr>
        <w:jc w:val="both"/>
        <w:rPr>
          <w:rFonts w:ascii="Arial" w:hAnsi="Arial" w:cs="Arial"/>
          <w:sz w:val="24"/>
          <w:szCs w:val="24"/>
        </w:rPr>
      </w:pPr>
      <w:r>
        <w:rPr>
          <w:rFonts w:ascii="Arial" w:hAnsi="Arial" w:cs="Arial"/>
          <w:sz w:val="24"/>
          <w:szCs w:val="24"/>
        </w:rPr>
        <w:t xml:space="preserve">En el desahogo del Tercer Punto del Orden del </w:t>
      </w:r>
      <w:r w:rsidR="003E5618">
        <w:rPr>
          <w:rFonts w:ascii="Arial" w:hAnsi="Arial" w:cs="Arial"/>
          <w:sz w:val="24"/>
          <w:szCs w:val="24"/>
        </w:rPr>
        <w:t>Día.</w:t>
      </w:r>
      <w:r>
        <w:rPr>
          <w:rFonts w:ascii="Arial" w:hAnsi="Arial" w:cs="Arial"/>
          <w:sz w:val="24"/>
          <w:szCs w:val="24"/>
        </w:rPr>
        <w:t xml:space="preserve"> </w:t>
      </w:r>
      <w:r w:rsidR="003E5618">
        <w:rPr>
          <w:rFonts w:ascii="Arial" w:hAnsi="Arial" w:cs="Arial"/>
          <w:sz w:val="24"/>
          <w:szCs w:val="24"/>
        </w:rPr>
        <w:t xml:space="preserve">En uso de la voz del Regidor Lic. Iván José de Jesús Veloz Muñoz, pregunta a los integrantes de la comisión edilicia si hay correspondencia por revisar, en virtud </w:t>
      </w:r>
      <w:r w:rsidR="00472A73">
        <w:rPr>
          <w:rFonts w:ascii="Arial" w:hAnsi="Arial" w:cs="Arial"/>
          <w:sz w:val="24"/>
          <w:szCs w:val="24"/>
        </w:rPr>
        <w:t>de que la respuesta es negativa, que no se ha recibido correspondencia que informar, por lo tanto, se da por desahogado este punto del día.</w:t>
      </w:r>
    </w:p>
    <w:p w:rsidR="00472A73" w:rsidRPr="00472A73" w:rsidRDefault="00472A73" w:rsidP="00FB4524">
      <w:pPr>
        <w:jc w:val="both"/>
        <w:rPr>
          <w:rFonts w:ascii="Arial" w:hAnsi="Arial" w:cs="Arial"/>
          <w:b/>
          <w:sz w:val="24"/>
          <w:szCs w:val="24"/>
        </w:rPr>
      </w:pPr>
      <w:r w:rsidRPr="00472A73">
        <w:rPr>
          <w:rFonts w:ascii="Arial" w:hAnsi="Arial" w:cs="Arial"/>
          <w:b/>
          <w:sz w:val="24"/>
          <w:szCs w:val="24"/>
        </w:rPr>
        <w:t>IV. ASUNTOS VARIOS</w:t>
      </w:r>
    </w:p>
    <w:p w:rsidR="00472A73" w:rsidRDefault="00472A73" w:rsidP="00FB4524">
      <w:pPr>
        <w:jc w:val="both"/>
        <w:rPr>
          <w:rFonts w:ascii="Arial" w:hAnsi="Arial" w:cs="Arial"/>
          <w:sz w:val="24"/>
          <w:szCs w:val="24"/>
        </w:rPr>
      </w:pPr>
      <w:r>
        <w:rPr>
          <w:rFonts w:ascii="Arial" w:hAnsi="Arial" w:cs="Arial"/>
          <w:sz w:val="24"/>
          <w:szCs w:val="24"/>
        </w:rPr>
        <w:t xml:space="preserve">En uso de la voz del Regidor Lic. Iván José de Jesús Veloz Muñoz, en su carácter de Presidente de la Comisión Edilicia, pregunta a los directores presentes si existe algún tema a tratar dentro de asuntos </w:t>
      </w:r>
      <w:r w:rsidR="009C020D">
        <w:rPr>
          <w:rFonts w:ascii="Arial" w:hAnsi="Arial" w:cs="Arial"/>
          <w:sz w:val="24"/>
          <w:szCs w:val="24"/>
        </w:rPr>
        <w:t>generales</w:t>
      </w:r>
      <w:r w:rsidR="00722B77">
        <w:rPr>
          <w:rFonts w:ascii="Arial" w:hAnsi="Arial" w:cs="Arial"/>
          <w:sz w:val="24"/>
          <w:szCs w:val="24"/>
        </w:rPr>
        <w:t>, el Directo</w:t>
      </w:r>
      <w:r w:rsidR="00203B96">
        <w:rPr>
          <w:rFonts w:ascii="Arial" w:hAnsi="Arial" w:cs="Arial"/>
          <w:sz w:val="24"/>
          <w:szCs w:val="24"/>
        </w:rPr>
        <w:t>r de Parques y Jardines Roberto Yáñez Gómez agregando su comentario y observaciones acerca de los mantenimientos hechos en estos días acercados al fin de año para que en estas fechas de celebración se tenga en el mejor estado posible instalaciones de uso común</w:t>
      </w:r>
      <w:r w:rsidR="00F244DB">
        <w:rPr>
          <w:rFonts w:ascii="Arial" w:hAnsi="Arial" w:cs="Arial"/>
          <w:sz w:val="24"/>
          <w:szCs w:val="24"/>
        </w:rPr>
        <w:t>,</w:t>
      </w:r>
      <w:r w:rsidR="00203B96">
        <w:rPr>
          <w:rFonts w:ascii="Arial" w:hAnsi="Arial" w:cs="Arial"/>
          <w:sz w:val="24"/>
          <w:szCs w:val="24"/>
        </w:rPr>
        <w:t xml:space="preserve"> ya que es cuando más entrada de peregrinos y turistas se ve aquí en San Juan de Los Lagos, conformes los demás directores con esta información </w:t>
      </w:r>
      <w:r w:rsidR="009C020D">
        <w:rPr>
          <w:rFonts w:ascii="Arial" w:hAnsi="Arial" w:cs="Arial"/>
          <w:sz w:val="24"/>
          <w:szCs w:val="24"/>
        </w:rPr>
        <w:t xml:space="preserve"> se </w:t>
      </w:r>
      <w:r w:rsidR="00203B96">
        <w:rPr>
          <w:rFonts w:ascii="Arial" w:hAnsi="Arial" w:cs="Arial"/>
          <w:sz w:val="24"/>
          <w:szCs w:val="24"/>
        </w:rPr>
        <w:t>dio</w:t>
      </w:r>
      <w:r w:rsidR="0028074C">
        <w:rPr>
          <w:rFonts w:ascii="Arial" w:hAnsi="Arial" w:cs="Arial"/>
          <w:sz w:val="24"/>
          <w:szCs w:val="24"/>
        </w:rPr>
        <w:t xml:space="preserve"> por desahogado </w:t>
      </w:r>
      <w:r w:rsidR="005F71EB">
        <w:rPr>
          <w:rFonts w:ascii="Arial" w:hAnsi="Arial" w:cs="Arial"/>
          <w:sz w:val="24"/>
          <w:szCs w:val="24"/>
        </w:rPr>
        <w:t>este</w:t>
      </w:r>
      <w:r w:rsidR="0028074C">
        <w:rPr>
          <w:rFonts w:ascii="Arial" w:hAnsi="Arial" w:cs="Arial"/>
          <w:sz w:val="24"/>
          <w:szCs w:val="24"/>
        </w:rPr>
        <w:t xml:space="preserve"> punto.</w:t>
      </w:r>
    </w:p>
    <w:p w:rsidR="0028074C" w:rsidRPr="0028074C" w:rsidRDefault="0028074C" w:rsidP="00FB4524">
      <w:pPr>
        <w:jc w:val="both"/>
        <w:rPr>
          <w:rFonts w:ascii="Arial" w:hAnsi="Arial" w:cs="Arial"/>
          <w:b/>
          <w:sz w:val="24"/>
          <w:szCs w:val="24"/>
        </w:rPr>
      </w:pPr>
      <w:r w:rsidRPr="0028074C">
        <w:rPr>
          <w:rFonts w:ascii="Arial" w:hAnsi="Arial" w:cs="Arial"/>
          <w:b/>
          <w:sz w:val="24"/>
          <w:szCs w:val="24"/>
        </w:rPr>
        <w:t xml:space="preserve">V. CLAUSURA DE LA SESION </w:t>
      </w:r>
    </w:p>
    <w:p w:rsidR="0072703A" w:rsidRDefault="0028074C" w:rsidP="00FB4524">
      <w:pPr>
        <w:jc w:val="both"/>
        <w:rPr>
          <w:rFonts w:ascii="Arial" w:hAnsi="Arial" w:cs="Arial"/>
          <w:sz w:val="24"/>
          <w:szCs w:val="24"/>
        </w:rPr>
      </w:pPr>
      <w:r>
        <w:rPr>
          <w:rFonts w:ascii="Arial" w:hAnsi="Arial" w:cs="Arial"/>
          <w:sz w:val="24"/>
          <w:szCs w:val="24"/>
        </w:rPr>
        <w:t>No existiendo ningún tema</w:t>
      </w:r>
      <w:r w:rsidR="009C020D">
        <w:rPr>
          <w:rFonts w:ascii="Arial" w:hAnsi="Arial" w:cs="Arial"/>
          <w:sz w:val="24"/>
          <w:szCs w:val="24"/>
        </w:rPr>
        <w:t xml:space="preserve"> siguiente</w:t>
      </w:r>
      <w:r>
        <w:rPr>
          <w:rFonts w:ascii="Arial" w:hAnsi="Arial" w:cs="Arial"/>
          <w:sz w:val="24"/>
          <w:szCs w:val="24"/>
        </w:rPr>
        <w:t xml:space="preserve">, se da por clausurada la reunión de trabajo siendo las </w:t>
      </w:r>
      <w:r w:rsidR="009C020D">
        <w:rPr>
          <w:rFonts w:ascii="Arial" w:hAnsi="Arial" w:cs="Arial"/>
          <w:sz w:val="24"/>
          <w:szCs w:val="24"/>
        </w:rPr>
        <w:t>1</w:t>
      </w:r>
      <w:r w:rsidR="00AF28CF">
        <w:rPr>
          <w:rFonts w:ascii="Arial" w:hAnsi="Arial" w:cs="Arial"/>
          <w:sz w:val="24"/>
          <w:szCs w:val="24"/>
        </w:rPr>
        <w:t>1:30 once horas con treinta</w:t>
      </w:r>
      <w:r>
        <w:rPr>
          <w:rFonts w:ascii="Arial" w:hAnsi="Arial" w:cs="Arial"/>
          <w:sz w:val="24"/>
          <w:szCs w:val="24"/>
        </w:rPr>
        <w:t xml:space="preserve"> minutos del </w:t>
      </w:r>
      <w:r w:rsidR="005F71EB">
        <w:rPr>
          <w:rFonts w:ascii="Arial" w:hAnsi="Arial" w:cs="Arial"/>
          <w:sz w:val="24"/>
          <w:szCs w:val="24"/>
        </w:rPr>
        <w:t>día</w:t>
      </w:r>
      <w:r>
        <w:rPr>
          <w:rFonts w:ascii="Arial" w:hAnsi="Arial" w:cs="Arial"/>
          <w:sz w:val="24"/>
          <w:szCs w:val="24"/>
        </w:rPr>
        <w:t xml:space="preserve"> </w:t>
      </w:r>
      <w:r w:rsidR="00AF28CF">
        <w:rPr>
          <w:rFonts w:ascii="Arial" w:hAnsi="Arial" w:cs="Arial"/>
          <w:sz w:val="24"/>
          <w:szCs w:val="24"/>
          <w:u w:val="single"/>
        </w:rPr>
        <w:t>21</w:t>
      </w:r>
      <w:r w:rsidR="00722B77">
        <w:rPr>
          <w:rFonts w:ascii="Arial" w:hAnsi="Arial" w:cs="Arial"/>
          <w:sz w:val="24"/>
          <w:szCs w:val="24"/>
          <w:u w:val="single"/>
        </w:rPr>
        <w:t xml:space="preserve"> </w:t>
      </w:r>
      <w:r w:rsidR="00AF28CF">
        <w:rPr>
          <w:rFonts w:ascii="Arial" w:hAnsi="Arial" w:cs="Arial"/>
          <w:sz w:val="24"/>
          <w:szCs w:val="24"/>
          <w:u w:val="single"/>
        </w:rPr>
        <w:t>veintiuno de DICIEMBRE</w:t>
      </w:r>
      <w:r w:rsidR="00722B77">
        <w:rPr>
          <w:rFonts w:ascii="Arial" w:hAnsi="Arial" w:cs="Arial"/>
          <w:sz w:val="24"/>
          <w:szCs w:val="24"/>
          <w:u w:val="single"/>
        </w:rPr>
        <w:t xml:space="preserve"> </w:t>
      </w:r>
      <w:r w:rsidR="005F71EB">
        <w:rPr>
          <w:rFonts w:ascii="Arial" w:hAnsi="Arial" w:cs="Arial"/>
          <w:sz w:val="24"/>
          <w:szCs w:val="24"/>
          <w:u w:val="single"/>
        </w:rPr>
        <w:t>de 2020</w:t>
      </w:r>
      <w:r>
        <w:rPr>
          <w:rFonts w:ascii="Arial" w:hAnsi="Arial" w:cs="Arial"/>
          <w:sz w:val="24"/>
          <w:szCs w:val="24"/>
        </w:rPr>
        <w:t xml:space="preserve">, con fundamento en lo dispuesto por los artículos 29 y 31 de la Ley </w:t>
      </w:r>
      <w:r w:rsidR="0072703A">
        <w:rPr>
          <w:rFonts w:ascii="Arial" w:hAnsi="Arial" w:cs="Arial"/>
          <w:sz w:val="24"/>
          <w:szCs w:val="24"/>
        </w:rPr>
        <w:t xml:space="preserve">de Gobierno y la </w:t>
      </w:r>
      <w:r w:rsidR="002B56F1">
        <w:rPr>
          <w:rFonts w:ascii="Arial" w:hAnsi="Arial" w:cs="Arial"/>
          <w:sz w:val="24"/>
          <w:szCs w:val="24"/>
        </w:rPr>
        <w:t>Administración</w:t>
      </w:r>
      <w:r w:rsidR="0072703A">
        <w:rPr>
          <w:rFonts w:ascii="Arial" w:hAnsi="Arial" w:cs="Arial"/>
          <w:sz w:val="24"/>
          <w:szCs w:val="24"/>
        </w:rPr>
        <w:t xml:space="preserve"> Publica Municipal del estado de Jalisco. Firmando en ella quienes intervinieron, quisieron y supieron hacerlo, por y ante el presidente de esta comisión. </w:t>
      </w:r>
    </w:p>
    <w:p w:rsidR="0072703A" w:rsidRDefault="0072703A" w:rsidP="00FB4524">
      <w:pPr>
        <w:jc w:val="both"/>
        <w:rPr>
          <w:rFonts w:ascii="Arial" w:hAnsi="Arial" w:cs="Arial"/>
          <w:sz w:val="24"/>
          <w:szCs w:val="24"/>
        </w:rPr>
      </w:pPr>
    </w:p>
    <w:p w:rsidR="0072703A" w:rsidRPr="00FB4524" w:rsidRDefault="0072703A" w:rsidP="00FB4524">
      <w:pPr>
        <w:jc w:val="both"/>
        <w:rPr>
          <w:rFonts w:ascii="Arial" w:hAnsi="Arial" w:cs="Arial"/>
          <w:b/>
          <w:sz w:val="24"/>
          <w:szCs w:val="24"/>
        </w:rPr>
      </w:pPr>
      <w:r w:rsidRPr="00FB4524">
        <w:rPr>
          <w:rFonts w:ascii="Arial" w:hAnsi="Arial" w:cs="Arial"/>
          <w:b/>
          <w:sz w:val="24"/>
          <w:szCs w:val="24"/>
        </w:rPr>
        <w:t xml:space="preserve">Se agradece la participación de los presentes. </w:t>
      </w:r>
    </w:p>
    <w:p w:rsidR="0072703A" w:rsidRDefault="0072703A" w:rsidP="00FB4524">
      <w:pPr>
        <w:jc w:val="both"/>
        <w:rPr>
          <w:rFonts w:ascii="Arial" w:hAnsi="Arial" w:cs="Arial"/>
          <w:sz w:val="24"/>
          <w:szCs w:val="24"/>
        </w:rPr>
      </w:pPr>
    </w:p>
    <w:p w:rsidR="0072703A" w:rsidRDefault="0072703A" w:rsidP="00C15ADF">
      <w:pPr>
        <w:rPr>
          <w:rFonts w:ascii="Arial" w:hAnsi="Arial" w:cs="Arial"/>
          <w:sz w:val="24"/>
          <w:szCs w:val="24"/>
        </w:rPr>
      </w:pPr>
    </w:p>
    <w:p w:rsidR="0072703A" w:rsidRDefault="0072703A" w:rsidP="00C15ADF">
      <w:pPr>
        <w:rPr>
          <w:rFonts w:ascii="Arial" w:hAnsi="Arial" w:cs="Arial"/>
          <w:sz w:val="24"/>
          <w:szCs w:val="24"/>
        </w:rPr>
      </w:pPr>
    </w:p>
    <w:p w:rsidR="0072703A" w:rsidRDefault="0072703A" w:rsidP="0072703A">
      <w:pPr>
        <w:jc w:val="center"/>
        <w:rPr>
          <w:rFonts w:ascii="Arial" w:hAnsi="Arial" w:cs="Arial"/>
          <w:sz w:val="24"/>
          <w:szCs w:val="24"/>
        </w:rPr>
      </w:pPr>
    </w:p>
    <w:p w:rsidR="0072703A" w:rsidRDefault="0072703A" w:rsidP="0072703A">
      <w:pPr>
        <w:jc w:val="center"/>
        <w:rPr>
          <w:rFonts w:ascii="Arial" w:hAnsi="Arial" w:cs="Arial"/>
          <w:b/>
          <w:sz w:val="24"/>
          <w:szCs w:val="24"/>
        </w:rPr>
      </w:pPr>
      <w:r w:rsidRPr="00FB4524">
        <w:rPr>
          <w:rFonts w:ascii="Arial" w:hAnsi="Arial" w:cs="Arial"/>
          <w:b/>
          <w:sz w:val="24"/>
          <w:szCs w:val="24"/>
        </w:rPr>
        <w:t>A</w:t>
      </w:r>
      <w:r w:rsidR="00FB4524">
        <w:rPr>
          <w:rFonts w:ascii="Arial" w:hAnsi="Arial" w:cs="Arial"/>
          <w:b/>
          <w:sz w:val="24"/>
          <w:szCs w:val="24"/>
        </w:rPr>
        <w:t xml:space="preserve"> </w:t>
      </w:r>
      <w:r w:rsidRPr="00FB4524">
        <w:rPr>
          <w:rFonts w:ascii="Arial" w:hAnsi="Arial" w:cs="Arial"/>
          <w:b/>
          <w:sz w:val="24"/>
          <w:szCs w:val="24"/>
        </w:rPr>
        <w:t>T</w:t>
      </w:r>
      <w:r w:rsidR="00FB4524">
        <w:rPr>
          <w:rFonts w:ascii="Arial" w:hAnsi="Arial" w:cs="Arial"/>
          <w:b/>
          <w:sz w:val="24"/>
          <w:szCs w:val="24"/>
        </w:rPr>
        <w:t xml:space="preserve"> </w:t>
      </w:r>
      <w:r w:rsidRPr="00FB4524">
        <w:rPr>
          <w:rFonts w:ascii="Arial" w:hAnsi="Arial" w:cs="Arial"/>
          <w:b/>
          <w:sz w:val="24"/>
          <w:szCs w:val="24"/>
        </w:rPr>
        <w:t>E</w:t>
      </w:r>
      <w:r w:rsidR="00FB4524">
        <w:rPr>
          <w:rFonts w:ascii="Arial" w:hAnsi="Arial" w:cs="Arial"/>
          <w:b/>
          <w:sz w:val="24"/>
          <w:szCs w:val="24"/>
        </w:rPr>
        <w:t xml:space="preserve"> </w:t>
      </w:r>
      <w:r w:rsidRPr="00FB4524">
        <w:rPr>
          <w:rFonts w:ascii="Arial" w:hAnsi="Arial" w:cs="Arial"/>
          <w:b/>
          <w:sz w:val="24"/>
          <w:szCs w:val="24"/>
        </w:rPr>
        <w:t>N</w:t>
      </w:r>
      <w:r w:rsidR="00FB4524">
        <w:rPr>
          <w:rFonts w:ascii="Arial" w:hAnsi="Arial" w:cs="Arial"/>
          <w:b/>
          <w:sz w:val="24"/>
          <w:szCs w:val="24"/>
        </w:rPr>
        <w:t xml:space="preserve"> </w:t>
      </w:r>
      <w:r w:rsidRPr="00FB4524">
        <w:rPr>
          <w:rFonts w:ascii="Arial" w:hAnsi="Arial" w:cs="Arial"/>
          <w:b/>
          <w:sz w:val="24"/>
          <w:szCs w:val="24"/>
        </w:rPr>
        <w:t>T</w:t>
      </w:r>
      <w:r w:rsidR="00FB4524">
        <w:rPr>
          <w:rFonts w:ascii="Arial" w:hAnsi="Arial" w:cs="Arial"/>
          <w:b/>
          <w:sz w:val="24"/>
          <w:szCs w:val="24"/>
        </w:rPr>
        <w:t xml:space="preserve"> </w:t>
      </w:r>
      <w:r w:rsidRPr="00FB4524">
        <w:rPr>
          <w:rFonts w:ascii="Arial" w:hAnsi="Arial" w:cs="Arial"/>
          <w:b/>
          <w:sz w:val="24"/>
          <w:szCs w:val="24"/>
        </w:rPr>
        <w:t>A</w:t>
      </w:r>
      <w:r w:rsidR="00FB4524">
        <w:rPr>
          <w:rFonts w:ascii="Arial" w:hAnsi="Arial" w:cs="Arial"/>
          <w:b/>
          <w:sz w:val="24"/>
          <w:szCs w:val="24"/>
        </w:rPr>
        <w:t xml:space="preserve"> </w:t>
      </w:r>
      <w:r w:rsidRPr="00FB4524">
        <w:rPr>
          <w:rFonts w:ascii="Arial" w:hAnsi="Arial" w:cs="Arial"/>
          <w:b/>
          <w:sz w:val="24"/>
          <w:szCs w:val="24"/>
        </w:rPr>
        <w:t>M</w:t>
      </w:r>
      <w:r w:rsidR="00FB4524">
        <w:rPr>
          <w:rFonts w:ascii="Arial" w:hAnsi="Arial" w:cs="Arial"/>
          <w:b/>
          <w:sz w:val="24"/>
          <w:szCs w:val="24"/>
        </w:rPr>
        <w:t xml:space="preserve"> </w:t>
      </w:r>
      <w:r w:rsidRPr="00FB4524">
        <w:rPr>
          <w:rFonts w:ascii="Arial" w:hAnsi="Arial" w:cs="Arial"/>
          <w:b/>
          <w:sz w:val="24"/>
          <w:szCs w:val="24"/>
        </w:rPr>
        <w:t>E</w:t>
      </w:r>
      <w:r w:rsidR="00FB4524">
        <w:rPr>
          <w:rFonts w:ascii="Arial" w:hAnsi="Arial" w:cs="Arial"/>
          <w:b/>
          <w:sz w:val="24"/>
          <w:szCs w:val="24"/>
        </w:rPr>
        <w:t xml:space="preserve"> </w:t>
      </w:r>
      <w:r w:rsidRPr="00FB4524">
        <w:rPr>
          <w:rFonts w:ascii="Arial" w:hAnsi="Arial" w:cs="Arial"/>
          <w:b/>
          <w:sz w:val="24"/>
          <w:szCs w:val="24"/>
        </w:rPr>
        <w:t>N</w:t>
      </w:r>
      <w:r w:rsidR="00FB4524">
        <w:rPr>
          <w:rFonts w:ascii="Arial" w:hAnsi="Arial" w:cs="Arial"/>
          <w:b/>
          <w:sz w:val="24"/>
          <w:szCs w:val="24"/>
        </w:rPr>
        <w:t xml:space="preserve"> </w:t>
      </w:r>
      <w:r w:rsidRPr="00FB4524">
        <w:rPr>
          <w:rFonts w:ascii="Arial" w:hAnsi="Arial" w:cs="Arial"/>
          <w:b/>
          <w:sz w:val="24"/>
          <w:szCs w:val="24"/>
        </w:rPr>
        <w:t>T</w:t>
      </w:r>
      <w:r w:rsidR="00FB4524">
        <w:rPr>
          <w:rFonts w:ascii="Arial" w:hAnsi="Arial" w:cs="Arial"/>
          <w:b/>
          <w:sz w:val="24"/>
          <w:szCs w:val="24"/>
        </w:rPr>
        <w:t xml:space="preserve"> </w:t>
      </w:r>
      <w:r w:rsidRPr="00FB4524">
        <w:rPr>
          <w:rFonts w:ascii="Arial" w:hAnsi="Arial" w:cs="Arial"/>
          <w:b/>
          <w:sz w:val="24"/>
          <w:szCs w:val="24"/>
        </w:rPr>
        <w:t>E</w:t>
      </w:r>
    </w:p>
    <w:p w:rsidR="00FB4524" w:rsidRPr="00FB4524" w:rsidRDefault="00FB4524" w:rsidP="0072703A">
      <w:pPr>
        <w:jc w:val="center"/>
        <w:rPr>
          <w:rFonts w:ascii="Arial" w:hAnsi="Arial" w:cs="Arial"/>
          <w:b/>
          <w:sz w:val="24"/>
          <w:szCs w:val="24"/>
        </w:rPr>
      </w:pPr>
    </w:p>
    <w:p w:rsidR="0072703A" w:rsidRDefault="0072703A" w:rsidP="0072703A">
      <w:pPr>
        <w:jc w:val="center"/>
        <w:rPr>
          <w:rFonts w:ascii="Arial" w:hAnsi="Arial" w:cs="Arial"/>
          <w:sz w:val="24"/>
          <w:szCs w:val="24"/>
        </w:rPr>
      </w:pPr>
      <w:r>
        <w:rPr>
          <w:rFonts w:ascii="Arial" w:hAnsi="Arial" w:cs="Arial"/>
          <w:sz w:val="24"/>
          <w:szCs w:val="24"/>
        </w:rPr>
        <w:t xml:space="preserve">SAN JUAN DE LOS LAGOS, JALISCO. </w:t>
      </w:r>
      <w:r w:rsidR="00121E47">
        <w:rPr>
          <w:rFonts w:ascii="Arial" w:hAnsi="Arial" w:cs="Arial"/>
          <w:sz w:val="24"/>
          <w:szCs w:val="24"/>
          <w:u w:val="single"/>
        </w:rPr>
        <w:t xml:space="preserve">A </w:t>
      </w:r>
      <w:r w:rsidR="00AF28CF">
        <w:rPr>
          <w:rFonts w:ascii="Arial" w:hAnsi="Arial" w:cs="Arial"/>
          <w:sz w:val="24"/>
          <w:szCs w:val="24"/>
          <w:u w:val="single"/>
        </w:rPr>
        <w:t>21</w:t>
      </w:r>
      <w:r w:rsidR="003D59A2">
        <w:rPr>
          <w:rFonts w:ascii="Arial" w:hAnsi="Arial" w:cs="Arial"/>
          <w:sz w:val="24"/>
          <w:szCs w:val="24"/>
          <w:u w:val="single"/>
        </w:rPr>
        <w:t xml:space="preserve"> </w:t>
      </w:r>
      <w:r w:rsidR="00AF28CF">
        <w:rPr>
          <w:rFonts w:ascii="Arial" w:hAnsi="Arial" w:cs="Arial"/>
          <w:sz w:val="24"/>
          <w:szCs w:val="24"/>
          <w:u w:val="single"/>
        </w:rPr>
        <w:t>DE DICIEMBRE</w:t>
      </w:r>
      <w:r w:rsidR="003D59A2">
        <w:rPr>
          <w:rFonts w:ascii="Arial" w:hAnsi="Arial" w:cs="Arial"/>
          <w:sz w:val="24"/>
          <w:szCs w:val="24"/>
          <w:u w:val="single"/>
        </w:rPr>
        <w:t xml:space="preserve"> DE 2020</w:t>
      </w:r>
      <w:r>
        <w:rPr>
          <w:rFonts w:ascii="Arial" w:hAnsi="Arial" w:cs="Arial"/>
          <w:sz w:val="24"/>
          <w:szCs w:val="24"/>
        </w:rPr>
        <w:t>.</w:t>
      </w:r>
    </w:p>
    <w:p w:rsidR="0072703A" w:rsidRDefault="0072703A" w:rsidP="0072703A">
      <w:pPr>
        <w:jc w:val="center"/>
        <w:rPr>
          <w:rFonts w:ascii="Arial" w:hAnsi="Arial" w:cs="Arial"/>
          <w:sz w:val="24"/>
          <w:szCs w:val="24"/>
        </w:rPr>
      </w:pPr>
    </w:p>
    <w:p w:rsidR="00132258" w:rsidRDefault="00132258" w:rsidP="0072703A">
      <w:pPr>
        <w:jc w:val="center"/>
        <w:rPr>
          <w:rFonts w:ascii="Arial" w:hAnsi="Arial" w:cs="Arial"/>
          <w:sz w:val="24"/>
          <w:szCs w:val="24"/>
        </w:rPr>
      </w:pPr>
    </w:p>
    <w:p w:rsidR="0072703A" w:rsidRDefault="0072703A" w:rsidP="0072703A">
      <w:pPr>
        <w:spacing w:after="0"/>
        <w:jc w:val="center"/>
        <w:rPr>
          <w:rFonts w:ascii="Arial" w:hAnsi="Arial" w:cs="Arial"/>
          <w:sz w:val="24"/>
          <w:szCs w:val="24"/>
        </w:rPr>
      </w:pPr>
      <w:r>
        <w:rPr>
          <w:rFonts w:ascii="Arial" w:hAnsi="Arial" w:cs="Arial"/>
          <w:sz w:val="24"/>
          <w:szCs w:val="24"/>
        </w:rPr>
        <w:t>____________________________________________________</w:t>
      </w:r>
    </w:p>
    <w:p w:rsidR="0072703A" w:rsidRDefault="0072703A" w:rsidP="0072703A">
      <w:pPr>
        <w:spacing w:after="0"/>
        <w:jc w:val="center"/>
        <w:rPr>
          <w:rFonts w:ascii="Arial" w:hAnsi="Arial" w:cs="Arial"/>
          <w:sz w:val="24"/>
          <w:szCs w:val="24"/>
        </w:rPr>
      </w:pPr>
      <w:r>
        <w:rPr>
          <w:rFonts w:ascii="Arial" w:hAnsi="Arial" w:cs="Arial"/>
          <w:sz w:val="24"/>
          <w:szCs w:val="24"/>
        </w:rPr>
        <w:t>LIC. IVAN JOSE DE JESUS VELOZ MUÑOZ</w:t>
      </w:r>
    </w:p>
    <w:p w:rsidR="0072703A" w:rsidRPr="00FB4524" w:rsidRDefault="0072703A" w:rsidP="0072703A">
      <w:pPr>
        <w:spacing w:after="0"/>
        <w:jc w:val="center"/>
        <w:rPr>
          <w:rFonts w:ascii="Arial" w:hAnsi="Arial" w:cs="Arial"/>
          <w:b/>
          <w:sz w:val="24"/>
          <w:szCs w:val="24"/>
        </w:rPr>
      </w:pPr>
      <w:r w:rsidRPr="00FB4524">
        <w:rPr>
          <w:rFonts w:ascii="Arial" w:hAnsi="Arial" w:cs="Arial"/>
          <w:b/>
          <w:sz w:val="24"/>
          <w:szCs w:val="24"/>
        </w:rPr>
        <w:t>REGIDOR</w:t>
      </w:r>
    </w:p>
    <w:p w:rsidR="0072703A" w:rsidRDefault="0072703A" w:rsidP="0072703A">
      <w:pPr>
        <w:spacing w:after="0"/>
        <w:jc w:val="center"/>
        <w:rPr>
          <w:rFonts w:ascii="Arial" w:hAnsi="Arial" w:cs="Arial"/>
          <w:sz w:val="24"/>
          <w:szCs w:val="24"/>
        </w:rPr>
      </w:pPr>
    </w:p>
    <w:p w:rsidR="0072703A" w:rsidRDefault="0072703A" w:rsidP="0072703A">
      <w:pPr>
        <w:spacing w:after="0"/>
        <w:jc w:val="center"/>
        <w:rPr>
          <w:rFonts w:ascii="Arial" w:hAnsi="Arial" w:cs="Arial"/>
          <w:sz w:val="24"/>
          <w:szCs w:val="24"/>
        </w:rPr>
      </w:pPr>
    </w:p>
    <w:p w:rsidR="00132258" w:rsidRDefault="00132258" w:rsidP="0072703A">
      <w:pPr>
        <w:spacing w:after="0"/>
        <w:jc w:val="center"/>
        <w:rPr>
          <w:rFonts w:ascii="Arial" w:hAnsi="Arial" w:cs="Arial"/>
          <w:sz w:val="24"/>
          <w:szCs w:val="24"/>
        </w:rPr>
      </w:pPr>
    </w:p>
    <w:p w:rsidR="0072703A" w:rsidRDefault="0072703A" w:rsidP="0072703A">
      <w:pPr>
        <w:spacing w:after="0"/>
        <w:jc w:val="center"/>
        <w:rPr>
          <w:rFonts w:ascii="Arial" w:hAnsi="Arial" w:cs="Arial"/>
          <w:sz w:val="24"/>
          <w:szCs w:val="24"/>
        </w:rPr>
      </w:pPr>
    </w:p>
    <w:p w:rsidR="00FB4524" w:rsidRDefault="00FB4524" w:rsidP="00FB4524">
      <w:pPr>
        <w:spacing w:after="0"/>
        <w:jc w:val="center"/>
        <w:rPr>
          <w:rFonts w:ascii="Arial" w:hAnsi="Arial" w:cs="Arial"/>
          <w:sz w:val="24"/>
          <w:szCs w:val="24"/>
        </w:rPr>
      </w:pPr>
      <w:r>
        <w:rPr>
          <w:rFonts w:ascii="Arial" w:hAnsi="Arial" w:cs="Arial"/>
          <w:sz w:val="24"/>
          <w:szCs w:val="24"/>
        </w:rPr>
        <w:t>____________________________________________________</w:t>
      </w:r>
    </w:p>
    <w:p w:rsidR="0072703A" w:rsidRDefault="005F71EB" w:rsidP="0072703A">
      <w:pPr>
        <w:spacing w:after="0"/>
        <w:jc w:val="center"/>
        <w:rPr>
          <w:rFonts w:ascii="Arial" w:hAnsi="Arial" w:cs="Arial"/>
          <w:sz w:val="24"/>
          <w:szCs w:val="24"/>
        </w:rPr>
      </w:pPr>
      <w:r>
        <w:rPr>
          <w:rFonts w:ascii="Arial" w:hAnsi="Arial" w:cs="Arial"/>
          <w:sz w:val="24"/>
          <w:szCs w:val="24"/>
        </w:rPr>
        <w:t xml:space="preserve">ROBERTO YAÑEZ GOMEZ </w:t>
      </w:r>
    </w:p>
    <w:p w:rsidR="0072703A" w:rsidRPr="00FB4524" w:rsidRDefault="0072703A" w:rsidP="0072703A">
      <w:pPr>
        <w:spacing w:after="0"/>
        <w:jc w:val="center"/>
        <w:rPr>
          <w:rFonts w:ascii="Arial" w:hAnsi="Arial" w:cs="Arial"/>
          <w:b/>
          <w:sz w:val="24"/>
          <w:szCs w:val="24"/>
        </w:rPr>
      </w:pPr>
      <w:r w:rsidRPr="00FB4524">
        <w:rPr>
          <w:rFonts w:ascii="Arial" w:hAnsi="Arial" w:cs="Arial"/>
          <w:b/>
          <w:sz w:val="24"/>
          <w:szCs w:val="24"/>
        </w:rPr>
        <w:t>DIRECTOR DE PARQUES Y JARDINES</w:t>
      </w:r>
    </w:p>
    <w:p w:rsidR="0072703A" w:rsidRDefault="0072703A" w:rsidP="0072703A">
      <w:pPr>
        <w:spacing w:after="0"/>
        <w:jc w:val="center"/>
        <w:rPr>
          <w:rFonts w:ascii="Arial" w:hAnsi="Arial" w:cs="Arial"/>
          <w:sz w:val="24"/>
          <w:szCs w:val="24"/>
        </w:rPr>
      </w:pPr>
    </w:p>
    <w:p w:rsidR="0072703A" w:rsidRDefault="0072703A" w:rsidP="0072703A">
      <w:pPr>
        <w:spacing w:after="0"/>
        <w:jc w:val="center"/>
        <w:rPr>
          <w:rFonts w:ascii="Arial" w:hAnsi="Arial" w:cs="Arial"/>
          <w:sz w:val="24"/>
          <w:szCs w:val="24"/>
        </w:rPr>
      </w:pPr>
    </w:p>
    <w:p w:rsidR="0072703A" w:rsidRDefault="0072703A" w:rsidP="0072703A">
      <w:pPr>
        <w:spacing w:after="0"/>
        <w:jc w:val="center"/>
        <w:rPr>
          <w:rFonts w:ascii="Arial" w:hAnsi="Arial" w:cs="Arial"/>
          <w:sz w:val="24"/>
          <w:szCs w:val="24"/>
        </w:rPr>
      </w:pPr>
    </w:p>
    <w:p w:rsidR="00132258" w:rsidRDefault="00132258" w:rsidP="0072703A">
      <w:pPr>
        <w:spacing w:after="0"/>
        <w:jc w:val="center"/>
        <w:rPr>
          <w:rFonts w:ascii="Arial" w:hAnsi="Arial" w:cs="Arial"/>
          <w:sz w:val="24"/>
          <w:szCs w:val="24"/>
        </w:rPr>
      </w:pPr>
    </w:p>
    <w:p w:rsidR="0072703A" w:rsidRPr="00D3452F" w:rsidRDefault="00FB4524" w:rsidP="00FB4524">
      <w:pPr>
        <w:spacing w:after="0"/>
        <w:jc w:val="center"/>
        <w:rPr>
          <w:rFonts w:ascii="Arial" w:hAnsi="Arial" w:cs="Arial"/>
          <w:sz w:val="24"/>
          <w:szCs w:val="24"/>
        </w:rPr>
      </w:pPr>
      <w:r>
        <w:rPr>
          <w:rFonts w:ascii="Arial" w:hAnsi="Arial" w:cs="Arial"/>
          <w:sz w:val="24"/>
          <w:szCs w:val="24"/>
        </w:rPr>
        <w:t>____________________________________________________</w:t>
      </w:r>
    </w:p>
    <w:p w:rsidR="005F71EB" w:rsidRDefault="00B02446" w:rsidP="0072703A">
      <w:pPr>
        <w:spacing w:after="0"/>
        <w:jc w:val="center"/>
        <w:rPr>
          <w:rFonts w:ascii="Arial" w:hAnsi="Arial" w:cs="Arial"/>
          <w:sz w:val="24"/>
          <w:szCs w:val="24"/>
        </w:rPr>
      </w:pPr>
      <w:r>
        <w:rPr>
          <w:rFonts w:ascii="Arial" w:hAnsi="Arial" w:cs="Arial"/>
          <w:sz w:val="24"/>
          <w:szCs w:val="24"/>
        </w:rPr>
        <w:t>CARLOS ALBERTO PADILLA DELGADO</w:t>
      </w:r>
      <w:bookmarkStart w:id="0" w:name="_GoBack"/>
      <w:bookmarkEnd w:id="0"/>
    </w:p>
    <w:p w:rsidR="0072703A" w:rsidRPr="00FB4524" w:rsidRDefault="0072703A" w:rsidP="0072703A">
      <w:pPr>
        <w:spacing w:after="0"/>
        <w:jc w:val="center"/>
        <w:rPr>
          <w:rFonts w:ascii="Arial" w:hAnsi="Arial" w:cs="Arial"/>
          <w:b/>
          <w:sz w:val="24"/>
          <w:szCs w:val="24"/>
        </w:rPr>
      </w:pPr>
      <w:r w:rsidRPr="00FB4524">
        <w:rPr>
          <w:rFonts w:ascii="Arial" w:hAnsi="Arial" w:cs="Arial"/>
          <w:b/>
          <w:sz w:val="24"/>
          <w:szCs w:val="24"/>
        </w:rPr>
        <w:t>DIRECTOR DE ASEO PÚBLICO</w:t>
      </w:r>
    </w:p>
    <w:p w:rsidR="0072703A" w:rsidRDefault="0072703A" w:rsidP="0072703A">
      <w:pPr>
        <w:spacing w:after="0"/>
        <w:jc w:val="center"/>
        <w:rPr>
          <w:rFonts w:ascii="Arial" w:hAnsi="Arial" w:cs="Arial"/>
          <w:sz w:val="24"/>
          <w:szCs w:val="24"/>
        </w:rPr>
      </w:pPr>
    </w:p>
    <w:p w:rsidR="0072703A" w:rsidRDefault="0072703A" w:rsidP="0072703A">
      <w:pPr>
        <w:spacing w:after="0"/>
        <w:jc w:val="center"/>
        <w:rPr>
          <w:rFonts w:ascii="Arial" w:hAnsi="Arial" w:cs="Arial"/>
          <w:sz w:val="24"/>
          <w:szCs w:val="24"/>
        </w:rPr>
      </w:pPr>
    </w:p>
    <w:p w:rsidR="00132258" w:rsidRDefault="00132258" w:rsidP="0072703A">
      <w:pPr>
        <w:spacing w:after="0"/>
        <w:jc w:val="center"/>
        <w:rPr>
          <w:rFonts w:ascii="Arial" w:hAnsi="Arial" w:cs="Arial"/>
          <w:sz w:val="24"/>
          <w:szCs w:val="24"/>
        </w:rPr>
      </w:pPr>
    </w:p>
    <w:p w:rsidR="00FB4524" w:rsidRDefault="00FB4524" w:rsidP="00FB4524">
      <w:pPr>
        <w:spacing w:after="0"/>
        <w:jc w:val="center"/>
        <w:rPr>
          <w:rFonts w:ascii="Arial" w:hAnsi="Arial" w:cs="Arial"/>
          <w:sz w:val="24"/>
          <w:szCs w:val="24"/>
        </w:rPr>
      </w:pPr>
      <w:r>
        <w:rPr>
          <w:rFonts w:ascii="Arial" w:hAnsi="Arial" w:cs="Arial"/>
          <w:sz w:val="24"/>
          <w:szCs w:val="24"/>
        </w:rPr>
        <w:t>____________________________________________________</w:t>
      </w:r>
    </w:p>
    <w:p w:rsidR="0072703A" w:rsidRPr="00D3452F" w:rsidRDefault="0072703A" w:rsidP="0072703A">
      <w:pPr>
        <w:spacing w:after="0"/>
        <w:jc w:val="center"/>
        <w:rPr>
          <w:rFonts w:ascii="Arial" w:hAnsi="Arial" w:cs="Arial"/>
          <w:sz w:val="24"/>
          <w:szCs w:val="24"/>
        </w:rPr>
      </w:pPr>
      <w:r w:rsidRPr="00D3452F">
        <w:rPr>
          <w:rFonts w:ascii="Arial" w:hAnsi="Arial" w:cs="Arial"/>
          <w:sz w:val="24"/>
          <w:szCs w:val="24"/>
        </w:rPr>
        <w:t>MARTHA ELENA PADILLA VILLALOBOS</w:t>
      </w:r>
    </w:p>
    <w:p w:rsidR="0072703A" w:rsidRPr="00FB4524" w:rsidRDefault="0072703A" w:rsidP="0072703A">
      <w:pPr>
        <w:spacing w:after="0"/>
        <w:jc w:val="center"/>
        <w:rPr>
          <w:rFonts w:ascii="Arial" w:hAnsi="Arial" w:cs="Arial"/>
          <w:b/>
          <w:sz w:val="24"/>
          <w:szCs w:val="24"/>
        </w:rPr>
      </w:pPr>
      <w:r w:rsidRPr="00FB4524">
        <w:rPr>
          <w:rFonts w:ascii="Arial" w:hAnsi="Arial" w:cs="Arial"/>
          <w:b/>
          <w:sz w:val="24"/>
          <w:szCs w:val="24"/>
        </w:rPr>
        <w:t>OFICIAL DE REGISTRO CIVIL</w:t>
      </w:r>
    </w:p>
    <w:p w:rsidR="0072703A" w:rsidRDefault="0072703A" w:rsidP="00C15ADF">
      <w:pPr>
        <w:rPr>
          <w:rFonts w:ascii="Arial" w:hAnsi="Arial" w:cs="Arial"/>
          <w:sz w:val="24"/>
          <w:szCs w:val="24"/>
        </w:rPr>
      </w:pPr>
    </w:p>
    <w:p w:rsidR="0072703A" w:rsidRDefault="0072703A" w:rsidP="00C15ADF">
      <w:pPr>
        <w:rPr>
          <w:rFonts w:ascii="Arial" w:hAnsi="Arial" w:cs="Arial"/>
          <w:sz w:val="24"/>
          <w:szCs w:val="24"/>
        </w:rPr>
      </w:pPr>
    </w:p>
    <w:p w:rsidR="0072703A" w:rsidRDefault="0072703A" w:rsidP="00C15ADF">
      <w:pPr>
        <w:rPr>
          <w:rFonts w:ascii="Arial" w:hAnsi="Arial" w:cs="Arial"/>
          <w:sz w:val="24"/>
          <w:szCs w:val="24"/>
        </w:rPr>
      </w:pPr>
    </w:p>
    <w:p w:rsidR="0028074C" w:rsidRPr="003C59EF" w:rsidRDefault="0072703A" w:rsidP="00C15ADF">
      <w:pPr>
        <w:rPr>
          <w:rFonts w:ascii="Arial" w:hAnsi="Arial" w:cs="Arial"/>
          <w:sz w:val="24"/>
          <w:szCs w:val="24"/>
        </w:rPr>
      </w:pPr>
      <w:r>
        <w:rPr>
          <w:rFonts w:ascii="Arial" w:hAnsi="Arial" w:cs="Arial"/>
          <w:sz w:val="24"/>
          <w:szCs w:val="24"/>
        </w:rPr>
        <w:t xml:space="preserve"> </w:t>
      </w:r>
    </w:p>
    <w:sectPr w:rsidR="0028074C" w:rsidRPr="003C59E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681" w:rsidRDefault="00BF6681" w:rsidP="00132258">
      <w:pPr>
        <w:spacing w:after="0" w:line="240" w:lineRule="auto"/>
      </w:pPr>
      <w:r>
        <w:separator/>
      </w:r>
    </w:p>
  </w:endnote>
  <w:endnote w:type="continuationSeparator" w:id="0">
    <w:p w:rsidR="00BF6681" w:rsidRDefault="00BF6681" w:rsidP="0013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681" w:rsidRDefault="00BF6681" w:rsidP="00132258">
      <w:pPr>
        <w:spacing w:after="0" w:line="240" w:lineRule="auto"/>
      </w:pPr>
      <w:r>
        <w:separator/>
      </w:r>
    </w:p>
  </w:footnote>
  <w:footnote w:type="continuationSeparator" w:id="0">
    <w:p w:rsidR="00BF6681" w:rsidRDefault="00BF6681" w:rsidP="00132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58" w:rsidRDefault="00132258" w:rsidP="00132258">
    <w:pPr>
      <w:pStyle w:val="Encabezado"/>
      <w:jc w:val="right"/>
    </w:pPr>
    <w:r>
      <w:rPr>
        <w:noProof/>
        <w:lang w:eastAsia="es-MX"/>
      </w:rPr>
      <w:drawing>
        <wp:inline distT="0" distB="0" distL="0" distR="0">
          <wp:extent cx="1510511" cy="780824"/>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210" cy="796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B1"/>
    <w:rsid w:val="000B6036"/>
    <w:rsid w:val="00121E47"/>
    <w:rsid w:val="00132258"/>
    <w:rsid w:val="00166F33"/>
    <w:rsid w:val="001A7CA5"/>
    <w:rsid w:val="00203B96"/>
    <w:rsid w:val="0028074C"/>
    <w:rsid w:val="002B56F1"/>
    <w:rsid w:val="003C59EF"/>
    <w:rsid w:val="003D59A2"/>
    <w:rsid w:val="003E5618"/>
    <w:rsid w:val="00472A73"/>
    <w:rsid w:val="004B347C"/>
    <w:rsid w:val="0050763B"/>
    <w:rsid w:val="005675C8"/>
    <w:rsid w:val="005D4271"/>
    <w:rsid w:val="005F71EB"/>
    <w:rsid w:val="00601DE1"/>
    <w:rsid w:val="006835AD"/>
    <w:rsid w:val="006A51F5"/>
    <w:rsid w:val="00714656"/>
    <w:rsid w:val="00720AF3"/>
    <w:rsid w:val="00722B77"/>
    <w:rsid w:val="0072703A"/>
    <w:rsid w:val="007465B1"/>
    <w:rsid w:val="008D2789"/>
    <w:rsid w:val="008D5B79"/>
    <w:rsid w:val="008E0695"/>
    <w:rsid w:val="009C020D"/>
    <w:rsid w:val="009D5195"/>
    <w:rsid w:val="00AE3376"/>
    <w:rsid w:val="00AF28CF"/>
    <w:rsid w:val="00B02446"/>
    <w:rsid w:val="00BA53DB"/>
    <w:rsid w:val="00BF6681"/>
    <w:rsid w:val="00C13DE1"/>
    <w:rsid w:val="00C15ADF"/>
    <w:rsid w:val="00C63E70"/>
    <w:rsid w:val="00CF07B7"/>
    <w:rsid w:val="00D30840"/>
    <w:rsid w:val="00D3452F"/>
    <w:rsid w:val="00D65A5D"/>
    <w:rsid w:val="00D7624F"/>
    <w:rsid w:val="00E46B5F"/>
    <w:rsid w:val="00F244DB"/>
    <w:rsid w:val="00FB45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8803E-E36C-43CB-A6B4-939B0E3F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07B7"/>
    <w:pPr>
      <w:ind w:left="720"/>
      <w:contextualSpacing/>
    </w:pPr>
  </w:style>
  <w:style w:type="paragraph" w:styleId="Encabezado">
    <w:name w:val="header"/>
    <w:basedOn w:val="Normal"/>
    <w:link w:val="EncabezadoCar"/>
    <w:uiPriority w:val="99"/>
    <w:unhideWhenUsed/>
    <w:rsid w:val="001322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258"/>
  </w:style>
  <w:style w:type="paragraph" w:styleId="Piedepgina">
    <w:name w:val="footer"/>
    <w:basedOn w:val="Normal"/>
    <w:link w:val="PiedepginaCar"/>
    <w:uiPriority w:val="99"/>
    <w:unhideWhenUsed/>
    <w:rsid w:val="001322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E8B1-0286-46A8-88C4-8C429422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usuario</cp:lastModifiedBy>
  <cp:revision>4</cp:revision>
  <dcterms:created xsi:type="dcterms:W3CDTF">2021-06-14T05:01:00Z</dcterms:created>
  <dcterms:modified xsi:type="dcterms:W3CDTF">2021-06-14T05:09:00Z</dcterms:modified>
</cp:coreProperties>
</file>