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E8301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FA10DC">
        <w:rPr>
          <w:rFonts w:eastAsia="Calibri" w:cs="Arial"/>
          <w:b/>
          <w:sz w:val="28"/>
          <w:szCs w:val="28"/>
          <w:lang w:val="es-MX"/>
        </w:rPr>
        <w:t>I</w:t>
      </w:r>
      <w:r w:rsidR="00626DE2">
        <w:rPr>
          <w:rFonts w:eastAsia="Calibri" w:cs="Arial"/>
          <w:b/>
          <w:sz w:val="28"/>
          <w:szCs w:val="28"/>
          <w:lang w:val="es-MX"/>
        </w:rPr>
        <w:t xml:space="preserve">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>
        <w:rPr>
          <w:rFonts w:eastAsia="Calibri" w:cs="Arial"/>
          <w:b/>
          <w:sz w:val="28"/>
          <w:szCs w:val="28"/>
        </w:rPr>
        <w:t xml:space="preserve">ASISTENCIA SOCIAL 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FA10DC">
        <w:rPr>
          <w:rFonts w:eastAsia="Calibri" w:cs="Arial"/>
          <w:color w:val="000000" w:themeColor="text1"/>
          <w:sz w:val="24"/>
          <w:szCs w:val="24"/>
          <w:lang w:val="es-MX"/>
        </w:rPr>
        <w:t>14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:00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A10DC">
        <w:rPr>
          <w:rFonts w:eastAsia="Calibri" w:cs="Arial"/>
          <w:color w:val="000000" w:themeColor="text1"/>
          <w:sz w:val="24"/>
          <w:szCs w:val="24"/>
          <w:lang w:val="es-MX"/>
        </w:rPr>
        <w:t xml:space="preserve">catorce horas  del día 15 quince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FA10DC">
        <w:rPr>
          <w:rFonts w:eastAsia="Calibri" w:cs="Arial"/>
          <w:color w:val="000000" w:themeColor="text1"/>
          <w:sz w:val="24"/>
          <w:szCs w:val="24"/>
          <w:lang w:val="es-MX"/>
        </w:rPr>
        <w:t>Febrero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E8301B">
        <w:rPr>
          <w:rFonts w:eastAsia="Calibri" w:cs="Arial"/>
          <w:b/>
          <w:color w:val="000000" w:themeColor="text1"/>
          <w:sz w:val="24"/>
          <w:szCs w:val="24"/>
          <w:lang w:val="es-MX"/>
        </w:rPr>
        <w:t>ASISTENCIA SOCIAL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E8301B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C.GRACIELA GARCIA MUÑOZ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E8301B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C.SERGIO EDUARDO MACIAS GUTIERREZ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>
        <w:rPr>
          <w:rFonts w:eastAsia="Calibri" w:cs="Times New Roman"/>
          <w:b/>
          <w:sz w:val="24"/>
          <w:szCs w:val="24"/>
          <w:lang w:val="es-MX"/>
        </w:rPr>
        <w:t>DESARROLLO SOCIAL….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E8301B">
        <w:rPr>
          <w:color w:val="000000" w:themeColor="text1"/>
          <w:sz w:val="24"/>
          <w:szCs w:val="24"/>
        </w:rPr>
        <w:t>ASISTENCIA SOCIAL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F234C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MUÑOZ, se informa que no se tiene correspondencia alguna</w:t>
      </w:r>
      <w:r w:rsidR="00F716B9">
        <w:rPr>
          <w:color w:val="000000" w:themeColor="text1"/>
          <w:sz w:val="24"/>
          <w:szCs w:val="24"/>
        </w:rPr>
        <w:t>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>En uso de la voz de</w:t>
      </w:r>
      <w:r w:rsidR="00E8301B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l</w:t>
      </w:r>
      <w:r w:rsidR="00E8301B">
        <w:rPr>
          <w:color w:val="000000" w:themeColor="text1"/>
          <w:sz w:val="24"/>
          <w:szCs w:val="24"/>
          <w:lang w:val="es-MX"/>
        </w:rPr>
        <w:t>a</w:t>
      </w:r>
      <w:r w:rsidRPr="007005D1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C.GRACIELA GARCIA MUÑOZ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E8301B">
        <w:rPr>
          <w:color w:val="000000" w:themeColor="text1"/>
          <w:sz w:val="24"/>
          <w:szCs w:val="24"/>
        </w:rPr>
        <w:t>ASISTENCIA SOCIAL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E8301B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8301B" w:rsidRPr="00E8301B" w:rsidRDefault="00E8301B" w:rsidP="00E8301B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NO SE TIENE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A10DC">
        <w:rPr>
          <w:color w:val="000000" w:themeColor="text1"/>
          <w:sz w:val="24"/>
          <w:szCs w:val="24"/>
        </w:rPr>
        <w:t>eunión de trabajo, siendo las 14:15 catorce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FA10DC">
        <w:rPr>
          <w:color w:val="000000" w:themeColor="text1"/>
          <w:sz w:val="24"/>
          <w:szCs w:val="24"/>
        </w:rPr>
        <w:t xml:space="preserve"> con quince</w:t>
      </w:r>
      <w:r w:rsidR="00F716B9">
        <w:rPr>
          <w:color w:val="000000" w:themeColor="text1"/>
          <w:sz w:val="24"/>
          <w:szCs w:val="24"/>
        </w:rPr>
        <w:t xml:space="preserve"> minutos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FA10DC">
        <w:rPr>
          <w:rFonts w:eastAsia="Calibri" w:cs="Arial"/>
          <w:color w:val="000000" w:themeColor="text1"/>
          <w:sz w:val="24"/>
          <w:szCs w:val="24"/>
          <w:lang w:val="es-MX"/>
        </w:rPr>
        <w:t>15</w:t>
      </w:r>
      <w:r w:rsidR="003474A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A10DC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Febrero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FA10DC">
        <w:rPr>
          <w:rFonts w:eastAsia="Calibri" w:cs="Arial"/>
          <w:i/>
          <w:color w:val="000000" w:themeColor="text1"/>
          <w:sz w:val="24"/>
          <w:szCs w:val="24"/>
          <w:lang w:val="es-MX"/>
        </w:rPr>
        <w:t>15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FA10D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Febrero</w:t>
      </w:r>
      <w:bookmarkStart w:id="0" w:name="_GoBack"/>
      <w:bookmarkEnd w:id="0"/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E8301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C.GRACIELA GARCIA MUÑOZ.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8301B">
        <w:rPr>
          <w:sz w:val="24"/>
          <w:szCs w:val="24"/>
          <w:lang w:val="es-MX"/>
        </w:rPr>
        <w:t>A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E8301B">
        <w:rPr>
          <w:sz w:val="24"/>
          <w:szCs w:val="24"/>
          <w:lang w:val="es-MX"/>
        </w:rPr>
        <w:t>ASISTENCIA SOCIAL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E8301B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C.SERGIO EDUARDO MACIAS GUTIERREZ.</w:t>
      </w:r>
    </w:p>
    <w:p w:rsidR="00F234CC" w:rsidRPr="00F234CC" w:rsidRDefault="00E8301B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DESARROLLO SOCIAL.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B7" w:rsidRDefault="00BC2AB7">
      <w:pPr>
        <w:spacing w:after="0" w:line="240" w:lineRule="auto"/>
      </w:pPr>
      <w:r>
        <w:separator/>
      </w:r>
    </w:p>
  </w:endnote>
  <w:endnote w:type="continuationSeparator" w:id="0">
    <w:p w:rsidR="00BC2AB7" w:rsidRDefault="00BC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B7" w:rsidRDefault="00BC2AB7">
      <w:pPr>
        <w:spacing w:after="0" w:line="240" w:lineRule="auto"/>
      </w:pPr>
      <w:r>
        <w:separator/>
      </w:r>
    </w:p>
  </w:footnote>
  <w:footnote w:type="continuationSeparator" w:id="0">
    <w:p w:rsidR="00BC2AB7" w:rsidRDefault="00BC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FA10DC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FA10DC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BC2A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8161A"/>
    <w:rsid w:val="001907F7"/>
    <w:rsid w:val="00303813"/>
    <w:rsid w:val="003474A3"/>
    <w:rsid w:val="004822FC"/>
    <w:rsid w:val="00516F51"/>
    <w:rsid w:val="005252BD"/>
    <w:rsid w:val="00626DE2"/>
    <w:rsid w:val="00737E00"/>
    <w:rsid w:val="007657DB"/>
    <w:rsid w:val="00800995"/>
    <w:rsid w:val="008216D3"/>
    <w:rsid w:val="00843E85"/>
    <w:rsid w:val="008B4FAE"/>
    <w:rsid w:val="008B5C14"/>
    <w:rsid w:val="009D732C"/>
    <w:rsid w:val="00A351BE"/>
    <w:rsid w:val="00A37146"/>
    <w:rsid w:val="00AC360D"/>
    <w:rsid w:val="00B20EDF"/>
    <w:rsid w:val="00B720FD"/>
    <w:rsid w:val="00BB1B19"/>
    <w:rsid w:val="00BC2AB7"/>
    <w:rsid w:val="00C81B07"/>
    <w:rsid w:val="00D5317C"/>
    <w:rsid w:val="00E8301B"/>
    <w:rsid w:val="00ED2776"/>
    <w:rsid w:val="00EE63EB"/>
    <w:rsid w:val="00EF4DA5"/>
    <w:rsid w:val="00F234CC"/>
    <w:rsid w:val="00F716B9"/>
    <w:rsid w:val="00F87715"/>
    <w:rsid w:val="00FA10DC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2022-04-26T16:23:00Z</dcterms:created>
  <dcterms:modified xsi:type="dcterms:W3CDTF">2022-04-26T16:23:00Z</dcterms:modified>
</cp:coreProperties>
</file>