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E39D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SESIÓN No </w:t>
      </w:r>
      <w:r w:rsidR="00E42CC1">
        <w:rPr>
          <w:rFonts w:eastAsia="Calibri" w:cs="Arial"/>
          <w:b/>
          <w:sz w:val="28"/>
          <w:szCs w:val="28"/>
          <w:lang w:val="es-MX"/>
        </w:rPr>
        <w:t>I</w:t>
      </w:r>
      <w:r w:rsidR="00840187">
        <w:rPr>
          <w:rFonts w:eastAsia="Calibri" w:cs="Arial"/>
          <w:b/>
          <w:sz w:val="28"/>
          <w:szCs w:val="28"/>
          <w:lang w:val="es-MX"/>
        </w:rPr>
        <w:t>V</w:t>
      </w:r>
      <w:r w:rsidR="00973449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6C3CF9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>09:15 horas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día 15</w:t>
      </w:r>
      <w:r w:rsidR="0097344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E39D9">
        <w:rPr>
          <w:rFonts w:eastAsia="Calibri" w:cs="Arial"/>
          <w:color w:val="000000" w:themeColor="text1"/>
          <w:sz w:val="24"/>
          <w:szCs w:val="24"/>
          <w:lang w:val="es-MX"/>
        </w:rPr>
        <w:t>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desarrollándose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bajo lo siguiente:</w:t>
      </w:r>
    </w:p>
    <w:p w:rsidR="0084018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840187" w:rsidRPr="005F75F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7E39D9" w:rsidRPr="006C3CF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6C3CF9">
        <w:rPr>
          <w:rFonts w:eastAsia="Calibri" w:cs="Times New Roman"/>
          <w:b/>
          <w:sz w:val="24"/>
          <w:szCs w:val="24"/>
          <w:lang w:val="es-MX"/>
        </w:rPr>
        <w:lastRenderedPageBreak/>
        <w:t>C.LOURDES DENIS RODRIGUEZ PADILLA.- REGIDOR</w:t>
      </w:r>
      <w:r w:rsidR="006C3CF9">
        <w:rPr>
          <w:rFonts w:eastAsia="Calibri" w:cs="Times New Roman"/>
          <w:b/>
          <w:sz w:val="24"/>
          <w:szCs w:val="24"/>
          <w:lang w:val="es-MX"/>
        </w:rPr>
        <w:t>A PRESIDENTE DE ESTA COMISION……</w:t>
      </w:r>
      <w:r w:rsidRPr="006C3CF9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………………………………………………………………………………………PRESENTE</w:t>
      </w:r>
    </w:p>
    <w:p w:rsidR="007E39D9" w:rsidRPr="006C3CF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6C3CF9">
        <w:rPr>
          <w:rFonts w:eastAsia="Calibri" w:cs="Times New Roman"/>
          <w:b/>
          <w:sz w:val="24"/>
          <w:szCs w:val="24"/>
          <w:lang w:val="es-MX"/>
        </w:rPr>
        <w:t>C.JAIME BECERRA MUÑOZ.- DIRECTOR DE CEMENTERIOS……………………..PRESENTE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840187" w:rsidRPr="00CB7824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840187" w:rsidRPr="007E39D9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Default="00EE63EB" w:rsidP="007E39D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840187" w:rsidRPr="007E39D9" w:rsidRDefault="00840187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840187" w:rsidRDefault="00840187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840187" w:rsidRPr="00973449" w:rsidRDefault="00840187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lastRenderedPageBreak/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840187">
        <w:rPr>
          <w:color w:val="000000" w:themeColor="text1"/>
          <w:sz w:val="24"/>
          <w:szCs w:val="24"/>
        </w:rPr>
        <w:t xml:space="preserve">las 09:30 </w:t>
      </w:r>
      <w:r w:rsidRPr="007E39D9">
        <w:rPr>
          <w:color w:val="000000" w:themeColor="text1"/>
          <w:sz w:val="24"/>
          <w:szCs w:val="24"/>
        </w:rPr>
        <w:t>horas</w:t>
      </w:r>
      <w:r w:rsidR="00840187">
        <w:rPr>
          <w:color w:val="000000" w:themeColor="text1"/>
          <w:sz w:val="24"/>
          <w:szCs w:val="24"/>
        </w:rPr>
        <w:t xml:space="preserve"> </w:t>
      </w:r>
      <w:r w:rsidR="007E39D9">
        <w:rPr>
          <w:color w:val="000000" w:themeColor="text1"/>
          <w:sz w:val="24"/>
          <w:szCs w:val="24"/>
        </w:rPr>
        <w:t xml:space="preserve">del 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>Abril del año 2022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840187">
        <w:rPr>
          <w:rFonts w:eastAsia="Calibri" w:cs="Arial"/>
          <w:i/>
          <w:color w:val="000000" w:themeColor="text1"/>
          <w:sz w:val="24"/>
          <w:szCs w:val="24"/>
          <w:lang w:val="es-MX"/>
        </w:rPr>
        <w:t>an juan de los Lagos Jalisco, 15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840187">
        <w:rPr>
          <w:rFonts w:eastAsia="Calibri" w:cs="Arial"/>
          <w:i/>
          <w:color w:val="000000" w:themeColor="text1"/>
          <w:sz w:val="24"/>
          <w:szCs w:val="24"/>
          <w:lang w:val="es-MX"/>
        </w:rPr>
        <w:t>Abril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C3CF9" w:rsidRDefault="006C3CF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6C3CF9" w:rsidRDefault="006C3CF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6C3CF9" w:rsidRPr="006C3CF9" w:rsidRDefault="006C3CF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D7" w:rsidRDefault="00FC7FD7">
      <w:pPr>
        <w:spacing w:after="0" w:line="240" w:lineRule="auto"/>
      </w:pPr>
      <w:r>
        <w:separator/>
      </w:r>
    </w:p>
  </w:endnote>
  <w:endnote w:type="continuationSeparator" w:id="0">
    <w:p w:rsidR="00FC7FD7" w:rsidRDefault="00FC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D7" w:rsidRDefault="00FC7FD7">
      <w:pPr>
        <w:spacing w:after="0" w:line="240" w:lineRule="auto"/>
      </w:pPr>
      <w:r>
        <w:separator/>
      </w:r>
    </w:p>
  </w:footnote>
  <w:footnote w:type="continuationSeparator" w:id="0">
    <w:p w:rsidR="00FC7FD7" w:rsidRDefault="00FC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C3CF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C3CF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C7F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4822FC"/>
    <w:rsid w:val="005A1D9D"/>
    <w:rsid w:val="006C3CF9"/>
    <w:rsid w:val="007657DB"/>
    <w:rsid w:val="007E39D9"/>
    <w:rsid w:val="00800995"/>
    <w:rsid w:val="00840187"/>
    <w:rsid w:val="00973449"/>
    <w:rsid w:val="00984F34"/>
    <w:rsid w:val="009D732C"/>
    <w:rsid w:val="00A351BE"/>
    <w:rsid w:val="00B17952"/>
    <w:rsid w:val="00B20EDF"/>
    <w:rsid w:val="00C2618E"/>
    <w:rsid w:val="00C81B07"/>
    <w:rsid w:val="00E42CC1"/>
    <w:rsid w:val="00ED2776"/>
    <w:rsid w:val="00EE63EB"/>
    <w:rsid w:val="00EF4DA5"/>
    <w:rsid w:val="00F87715"/>
    <w:rsid w:val="00FC7FD7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2022-06-13T18:07:00Z</dcterms:created>
  <dcterms:modified xsi:type="dcterms:W3CDTF">2022-06-22T16:42:00Z</dcterms:modified>
</cp:coreProperties>
</file>