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013EE8">
        <w:rPr>
          <w:rFonts w:eastAsia="Calibri" w:cs="Arial"/>
          <w:b/>
          <w:sz w:val="28"/>
          <w:szCs w:val="28"/>
          <w:lang w:val="es-MX"/>
        </w:rPr>
        <w:t>I</w:t>
      </w:r>
      <w:bookmarkStart w:id="0" w:name="_GoBack"/>
      <w:bookmarkEnd w:id="0"/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CB0427">
        <w:rPr>
          <w:rFonts w:eastAsia="Calibri" w:cs="Arial"/>
          <w:b/>
          <w:sz w:val="28"/>
          <w:szCs w:val="28"/>
        </w:rPr>
        <w:t xml:space="preserve">HABITACION POPULAR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13EE8">
        <w:rPr>
          <w:rFonts w:eastAsia="Calibri" w:cs="Arial"/>
          <w:color w:val="000000" w:themeColor="text1"/>
          <w:sz w:val="24"/>
          <w:szCs w:val="24"/>
          <w:lang w:val="es-MX"/>
        </w:rPr>
        <w:t>10:34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013EE8">
        <w:rPr>
          <w:rFonts w:eastAsia="Calibri" w:cs="Arial"/>
          <w:color w:val="000000" w:themeColor="text1"/>
          <w:sz w:val="24"/>
          <w:szCs w:val="24"/>
          <w:lang w:val="es-MX"/>
        </w:rPr>
        <w:t xml:space="preserve"> 14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13EE8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HABITACION POPULAR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CB0427">
        <w:rPr>
          <w:rFonts w:eastAsia="Calibri" w:cs="Times New Roman"/>
          <w:b/>
          <w:sz w:val="24"/>
          <w:szCs w:val="24"/>
          <w:lang w:val="es-MX"/>
        </w:rPr>
        <w:t xml:space="preserve"> EDILICIA DE HABITACION POPULAR</w:t>
      </w:r>
      <w:r w:rsidR="00620B8E">
        <w:rPr>
          <w:rFonts w:eastAsia="Calibri" w:cs="Times New Roman"/>
          <w:b/>
          <w:sz w:val="24"/>
          <w:szCs w:val="24"/>
          <w:lang w:val="es-MX"/>
        </w:rPr>
        <w:t>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LCPF.RAFAEL PADILLA ROUGON.-DIRECTOR DE CATASTRO MUNICIPAL……………………………………………………………………………………..PRESENTE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ARQ.MARICELA LUNA RAMIREZ.-DIRECTORA DE PLANEACION HURBANA MUNICIPAL……………………………………………………………………………………..PRESENTE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620B8E" w:rsidRPr="00E3426A" w:rsidRDefault="00620B8E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</w:t>
      </w:r>
      <w:r w:rsidR="00CB0427">
        <w:rPr>
          <w:color w:val="000000" w:themeColor="text1"/>
          <w:sz w:val="24"/>
          <w:szCs w:val="24"/>
        </w:rPr>
        <w:t>HABITACION POPULAR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CB0427">
        <w:rPr>
          <w:color w:val="000000" w:themeColor="text1"/>
          <w:sz w:val="24"/>
          <w:szCs w:val="24"/>
          <w:lang w:val="es-MX"/>
        </w:rPr>
        <w:t xml:space="preserve">3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CB0427">
        <w:rPr>
          <w:color w:val="000000" w:themeColor="text1"/>
          <w:sz w:val="24"/>
          <w:szCs w:val="24"/>
          <w:lang w:val="es-MX"/>
        </w:rPr>
        <w:t>HABITACION POPULAR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013EE8">
        <w:rPr>
          <w:color w:val="000000" w:themeColor="text1"/>
          <w:sz w:val="24"/>
          <w:szCs w:val="24"/>
        </w:rPr>
        <w:t>ión de trabajo, siendo las 10:56</w:t>
      </w:r>
      <w:r w:rsidR="00CB042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013EE8">
        <w:rPr>
          <w:rFonts w:eastAsia="Calibri" w:cs="Arial"/>
          <w:color w:val="000000" w:themeColor="text1"/>
          <w:sz w:val="24"/>
          <w:szCs w:val="24"/>
          <w:lang w:val="es-MX"/>
        </w:rPr>
        <w:t>día 14 de Marzo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013EE8">
        <w:rPr>
          <w:rFonts w:eastAsia="Calibri" w:cs="Arial"/>
          <w:i/>
          <w:color w:val="000000" w:themeColor="text1"/>
          <w:sz w:val="24"/>
          <w:szCs w:val="24"/>
          <w:lang w:val="es-MX"/>
        </w:rPr>
        <w:t>14 de Marzo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C.DIANA LAURA DE ANDA SANCHEZ.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REGIDORA PRESIDENTA DE ESTA COMISION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 EDILICIA DE HABITACION POPULAR.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 </w:t>
      </w:r>
      <w:r w:rsidRPr="00CB0427">
        <w:rPr>
          <w:rFonts w:eastAsia="Calibri" w:cs="Arial"/>
          <w:b/>
          <w:color w:val="000000" w:themeColor="text1"/>
          <w:sz w:val="24"/>
          <w:szCs w:val="24"/>
        </w:rPr>
        <w:t>LCPF.RAFAEL PADILLA ROUGON.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 DE CATASTRO MUNICIPAL.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ARQ.MARICELA LUNA RAMIREZ.</w:t>
      </w:r>
    </w:p>
    <w:p w:rsidR="00025E85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DIRECTORA DE PLANEACION HURBANA MUNICIPAL.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E9" w:rsidRDefault="000C1CE9">
      <w:pPr>
        <w:spacing w:after="0" w:line="240" w:lineRule="auto"/>
      </w:pPr>
      <w:r>
        <w:separator/>
      </w:r>
    </w:p>
  </w:endnote>
  <w:endnote w:type="continuationSeparator" w:id="0">
    <w:p w:rsidR="000C1CE9" w:rsidRDefault="000C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E9" w:rsidRDefault="000C1CE9">
      <w:pPr>
        <w:spacing w:after="0" w:line="240" w:lineRule="auto"/>
      </w:pPr>
      <w:r>
        <w:separator/>
      </w:r>
    </w:p>
  </w:footnote>
  <w:footnote w:type="continuationSeparator" w:id="0">
    <w:p w:rsidR="000C1CE9" w:rsidRDefault="000C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13EE8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13EE8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C1C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303813"/>
    <w:rsid w:val="003474A3"/>
    <w:rsid w:val="004822FC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37E00"/>
    <w:rsid w:val="007657DB"/>
    <w:rsid w:val="00800995"/>
    <w:rsid w:val="008216D3"/>
    <w:rsid w:val="00843E85"/>
    <w:rsid w:val="008B4FAE"/>
    <w:rsid w:val="008B5C14"/>
    <w:rsid w:val="00937A9B"/>
    <w:rsid w:val="00956E9E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CB0427"/>
    <w:rsid w:val="00D069AE"/>
    <w:rsid w:val="00D5317C"/>
    <w:rsid w:val="00D62B35"/>
    <w:rsid w:val="00D8054B"/>
    <w:rsid w:val="00DA42B4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4106-E67B-402B-B20B-F5581C63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2022-04-29T02:07:00Z</dcterms:created>
  <dcterms:modified xsi:type="dcterms:W3CDTF">2022-04-29T02:07:00Z</dcterms:modified>
</cp:coreProperties>
</file>