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3C4488" w:rsidRDefault="00EE63EB" w:rsidP="0082586D">
      <w:pPr>
        <w:spacing w:after="200" w:line="360" w:lineRule="auto"/>
        <w:rPr>
          <w:rFonts w:eastAsia="Calibri" w:cs="Arial"/>
          <w:b/>
          <w:sz w:val="24"/>
          <w:szCs w:val="24"/>
          <w:lang w:val="es-MX"/>
        </w:rPr>
      </w:pPr>
      <w:bookmarkStart w:id="0" w:name="_GoBack"/>
      <w:bookmarkEnd w:id="0"/>
    </w:p>
    <w:p w:rsidR="00EE63EB" w:rsidRPr="003C4488" w:rsidRDefault="0082586D" w:rsidP="003C4488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7B04A6"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No. </w:t>
      </w:r>
      <w:r w:rsidR="003C4488" w:rsidRPr="003C4488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7B04A6" w:rsidRPr="003C4488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EE63EB"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 DE LA</w:t>
      </w:r>
      <w:r w:rsidR="00F503A7"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>COMISIÓN EDILICIA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>PATRIMONIO MUNICIPAL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3C4488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82586D" w:rsidRPr="003C4488" w:rsidRDefault="0082586D" w:rsidP="0082586D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EE63EB" w:rsidRPr="003C4488" w:rsidRDefault="00EE63EB" w:rsidP="0082586D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:00 </w:t>
      </w:r>
      <w:r w:rsidR="000D5713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3C4488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doce horas de la mañana  del 18  dieciocho</w:t>
      </w:r>
      <w:r w:rsidR="000D5713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3C4488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febrero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20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22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dos mil 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reunidos en la Oficina de 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Patrimonio Municipal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7B04A6" w:rsidRPr="003C4488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3C4488" w:rsidRDefault="00EE63EB" w:rsidP="00EE63E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3C4488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EE63EB" w:rsidRPr="003C4488" w:rsidRDefault="00EE63EB" w:rsidP="0082586D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3C4488" w:rsidRDefault="00EE63EB" w:rsidP="00EE63EB">
      <w:pPr>
        <w:spacing w:after="200" w:line="36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3C4488" w:rsidRDefault="00EE63EB" w:rsidP="008258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4488">
        <w:rPr>
          <w:rFonts w:ascii="Arial" w:hAnsi="Arial" w:cs="Arial"/>
          <w:b/>
          <w:sz w:val="24"/>
          <w:szCs w:val="24"/>
        </w:rPr>
        <w:t>DESAHOGO.</w:t>
      </w:r>
    </w:p>
    <w:p w:rsidR="00EE63EB" w:rsidRPr="003C4488" w:rsidRDefault="00EE63EB" w:rsidP="0082586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7B04A6" w:rsidRPr="003C4488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>En uso de la voz el REGIDORA EN  FUNCIONES</w:t>
      </w:r>
      <w:r w:rsidR="007B04A6" w:rsidRPr="003C4488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="007B04A6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>PATRIMONIO MUNICIPAL,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contando con la presencia del Director de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 xml:space="preserve">PATRIMONIO MUNICIPAL el LIC. AMPELIO DE JESÚS MACIAS GALLARDO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que actuamos en e</w:t>
      </w:r>
      <w:r w:rsidR="007B04A6" w:rsidRPr="003C4488">
        <w:rPr>
          <w:rFonts w:ascii="Arial" w:hAnsi="Arial" w:cs="Arial"/>
          <w:color w:val="000000" w:themeColor="text1"/>
          <w:sz w:val="24"/>
          <w:szCs w:val="24"/>
        </w:rPr>
        <w:t>l levantamiento de la presente.</w:t>
      </w:r>
    </w:p>
    <w:p w:rsidR="00EE63EB" w:rsidRPr="003C4488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A40199" w:rsidRPr="003C4488" w:rsidRDefault="00EE63EB" w:rsidP="00A401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</w:t>
      </w:r>
      <w:r w:rsidR="00A40199" w:rsidRPr="003C4488">
        <w:rPr>
          <w:rFonts w:ascii="Arial" w:eastAsia="Calibri" w:hAnsi="Arial" w:cs="Arial"/>
          <w:b/>
          <w:sz w:val="24"/>
          <w:szCs w:val="24"/>
        </w:rPr>
        <w:t>PATRIMONIO MUNICIPAL,</w:t>
      </w: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>pone a consideración y aprueba el Orden del día propuesto, es aprobado por unanimidad de los presentes.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Pr="003C4488" w:rsidRDefault="00A40199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día.</w:t>
      </w: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82586D" w:rsidRPr="003C4488" w:rsidRDefault="00EE63EB" w:rsidP="0082586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hace </w:t>
      </w:r>
      <w:r w:rsidR="0082586D" w:rsidRPr="003C4488">
        <w:rPr>
          <w:rFonts w:ascii="Arial" w:hAnsi="Arial" w:cs="Arial"/>
          <w:color w:val="000000" w:themeColor="text1"/>
          <w:sz w:val="24"/>
          <w:szCs w:val="24"/>
        </w:rPr>
        <w:t>referencia que en la SECRETARIA TECNICA DE COMISIONES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86D" w:rsidRPr="003C4488">
        <w:rPr>
          <w:rFonts w:ascii="Arial" w:hAnsi="Arial" w:cs="Arial"/>
          <w:color w:val="000000" w:themeColor="text1"/>
          <w:sz w:val="24"/>
          <w:szCs w:val="24"/>
        </w:rPr>
        <w:t>sin punto a tratar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EE63EB" w:rsidRPr="003C4488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AB0F0C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PATRIMONIO MUNICPAL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, informo que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B0F0C" w:rsidRPr="003C4488" w:rsidRDefault="007521B3" w:rsidP="00AB0F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>está llevando a cabo la actualización de los archivos de bienes muebles e inmuebles.</w:t>
      </w:r>
    </w:p>
    <w:p w:rsidR="00A40199" w:rsidRPr="003C4488" w:rsidRDefault="00A40199" w:rsidP="00AB0F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>Se está verificando el vencimiento de pólizas de seguros de los vehículos para su refrendo correspondiente.</w:t>
      </w:r>
    </w:p>
    <w:p w:rsidR="00A40199" w:rsidRPr="003C4488" w:rsidRDefault="00A40199" w:rsidP="00AB0F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lastRenderedPageBreak/>
        <w:t>Se actualizo, género y aplico el código QR a los bienes muebles.</w:t>
      </w:r>
    </w:p>
    <w:p w:rsidR="00EE63EB" w:rsidRPr="003C4488" w:rsidRDefault="00F503A7" w:rsidP="00EE63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>Realizar, controlar y archivar los tramites de pagos ante la recaudadora del estado correspondiente a las altas, refrendo y bajas vehiculares.</w:t>
      </w: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82586D" w:rsidRPr="003C4488" w:rsidRDefault="00030A5E" w:rsidP="0082586D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Se acuerda que el Director </w:t>
      </w:r>
      <w:r w:rsidR="00A40199" w:rsidRPr="003C4488">
        <w:rPr>
          <w:rFonts w:ascii="Arial" w:eastAsia="Calibri" w:hAnsi="Arial" w:cs="Arial"/>
          <w:b/>
          <w:sz w:val="24"/>
          <w:szCs w:val="24"/>
        </w:rPr>
        <w:t>LIC. AMPELIO DE JESÚS MACIAS GALLARDO,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será la persona que quede como</w:t>
      </w:r>
      <w:r w:rsidR="001907F7" w:rsidRPr="003C448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 xml:space="preserve">responsable de llevar a cabo la </w:t>
      </w:r>
      <w:r w:rsidR="00F503A7" w:rsidRPr="003C4488">
        <w:rPr>
          <w:rFonts w:ascii="Arial" w:hAnsi="Arial" w:cs="Arial"/>
          <w:color w:val="000000" w:themeColor="text1"/>
          <w:sz w:val="24"/>
          <w:szCs w:val="24"/>
        </w:rPr>
        <w:t xml:space="preserve">verificación,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>actualización</w:t>
      </w:r>
      <w:r w:rsidR="00F503A7" w:rsidRPr="003C4488">
        <w:rPr>
          <w:rFonts w:ascii="Arial" w:hAnsi="Arial" w:cs="Arial"/>
          <w:color w:val="000000" w:themeColor="text1"/>
          <w:sz w:val="24"/>
          <w:szCs w:val="24"/>
        </w:rPr>
        <w:t xml:space="preserve"> de los archivos de bienes muebles e inmuebles.</w:t>
      </w:r>
    </w:p>
    <w:p w:rsidR="0082586D" w:rsidRPr="003C4488" w:rsidRDefault="00EE63EB" w:rsidP="0082586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3C4488" w:rsidRDefault="00EE63EB" w:rsidP="0082586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eunión de trabajo, siendo las 13</w:t>
      </w:r>
      <w:r w:rsidR="00030A5E" w:rsidRPr="003C4488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trece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AB0F0C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21 veintiuno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AB0F0C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enero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F503A7" w:rsidRPr="003C4488" w:rsidRDefault="00F503A7" w:rsidP="0082586D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3C4488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ATENTAMENTE</w:t>
      </w:r>
    </w:p>
    <w:p w:rsidR="00EE63EB" w:rsidRPr="003C4488" w:rsidRDefault="00AB0F0C" w:rsidP="00EE63EB">
      <w:pPr>
        <w:spacing w:line="240" w:lineRule="auto"/>
        <w:jc w:val="center"/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>SA</w:t>
      </w:r>
      <w:r w:rsidR="003C4488" w:rsidRPr="003C4488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>N JUAN DE LOS LAGOS, JALISCO. 18 DE FEBRERO</w:t>
      </w:r>
      <w:r w:rsidRPr="003C4488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 xml:space="preserve"> DEL 2022</w:t>
      </w:r>
    </w:p>
    <w:p w:rsidR="00EE63EB" w:rsidRPr="003C4488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3C4488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AB0F0C" w:rsidRPr="003C4488" w:rsidRDefault="00AB0F0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B0F0C" w:rsidRPr="003C4488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3C4488" w:rsidRDefault="00AB0F0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sz w:val="24"/>
          <w:szCs w:val="24"/>
          <w:lang w:val="es-MX"/>
        </w:rPr>
        <w:t>PATRIMONIO MUNICIPAL</w:t>
      </w:r>
      <w:r w:rsidR="0082586D" w:rsidRPr="003C4488">
        <w:rPr>
          <w:rFonts w:ascii="Arial" w:hAnsi="Arial" w:cs="Arial"/>
          <w:sz w:val="24"/>
          <w:szCs w:val="24"/>
          <w:lang w:val="es-MX"/>
        </w:rPr>
        <w:t>.</w:t>
      </w:r>
    </w:p>
    <w:p w:rsidR="00EE63EB" w:rsidRPr="003C4488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AB0F0C" w:rsidRPr="003C4488" w:rsidRDefault="00AB0F0C" w:rsidP="00EE63E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4488">
        <w:rPr>
          <w:rFonts w:ascii="Arial" w:eastAsia="Calibri" w:hAnsi="Arial" w:cs="Arial"/>
          <w:b/>
          <w:sz w:val="24"/>
          <w:szCs w:val="24"/>
        </w:rPr>
        <w:t xml:space="preserve">LIC. AMPELIO DE JESÚS MACIAS GALLARDO </w:t>
      </w:r>
    </w:p>
    <w:p w:rsidR="007657DB" w:rsidRPr="003C4488" w:rsidRDefault="00EE63EB" w:rsidP="00825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AB0F0C" w:rsidRPr="003C4488">
        <w:rPr>
          <w:rFonts w:ascii="Arial" w:hAnsi="Arial" w:cs="Arial"/>
          <w:sz w:val="24"/>
          <w:szCs w:val="24"/>
          <w:lang w:val="es-MX"/>
        </w:rPr>
        <w:t>PATRIMONIO MUNICIPAL</w:t>
      </w:r>
      <w:r w:rsidR="0082586D" w:rsidRPr="003C4488">
        <w:rPr>
          <w:rFonts w:ascii="Arial" w:hAnsi="Arial" w:cs="Arial"/>
          <w:sz w:val="24"/>
          <w:szCs w:val="24"/>
          <w:lang w:val="es-MX"/>
        </w:rPr>
        <w:t>.</w:t>
      </w:r>
    </w:p>
    <w:sectPr w:rsidR="007657DB" w:rsidRPr="003C4488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B2" w:rsidRDefault="004C28B2">
      <w:pPr>
        <w:spacing w:after="0" w:line="240" w:lineRule="auto"/>
      </w:pPr>
      <w:r>
        <w:separator/>
      </w:r>
    </w:p>
  </w:endnote>
  <w:endnote w:type="continuationSeparator" w:id="0">
    <w:p w:rsidR="004C28B2" w:rsidRDefault="004C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B2" w:rsidRDefault="004C28B2">
      <w:pPr>
        <w:spacing w:after="0" w:line="240" w:lineRule="auto"/>
      </w:pPr>
      <w:r>
        <w:separator/>
      </w:r>
    </w:p>
  </w:footnote>
  <w:footnote w:type="continuationSeparator" w:id="0">
    <w:p w:rsidR="004C28B2" w:rsidRDefault="004C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C448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C448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C2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92DBF"/>
    <w:multiLevelType w:val="hybridMultilevel"/>
    <w:tmpl w:val="5016C2D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303813"/>
    <w:rsid w:val="00314C5F"/>
    <w:rsid w:val="003935E6"/>
    <w:rsid w:val="003C4488"/>
    <w:rsid w:val="004822FC"/>
    <w:rsid w:val="004C28B2"/>
    <w:rsid w:val="007521B3"/>
    <w:rsid w:val="007657DB"/>
    <w:rsid w:val="007B04A6"/>
    <w:rsid w:val="00800995"/>
    <w:rsid w:val="0082586D"/>
    <w:rsid w:val="008E7573"/>
    <w:rsid w:val="009D732C"/>
    <w:rsid w:val="00A351BE"/>
    <w:rsid w:val="00A40199"/>
    <w:rsid w:val="00AB0F0C"/>
    <w:rsid w:val="00B20EDF"/>
    <w:rsid w:val="00C81B07"/>
    <w:rsid w:val="00ED2776"/>
    <w:rsid w:val="00EE63EB"/>
    <w:rsid w:val="00EF4DA5"/>
    <w:rsid w:val="00F503A7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2022-04-18T19:25:00Z</dcterms:created>
  <dcterms:modified xsi:type="dcterms:W3CDTF">2022-04-18T19:25:00Z</dcterms:modified>
</cp:coreProperties>
</file>