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20EFB">
        <w:rPr>
          <w:rFonts w:eastAsia="Calibri" w:cs="Arial"/>
          <w:b/>
          <w:sz w:val="28"/>
          <w:szCs w:val="28"/>
          <w:lang w:val="es-MX"/>
        </w:rPr>
        <w:t>X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CB0427">
        <w:rPr>
          <w:rFonts w:eastAsia="Calibri" w:cs="Arial"/>
          <w:b/>
          <w:sz w:val="28"/>
          <w:szCs w:val="28"/>
        </w:rPr>
        <w:t xml:space="preserve">HABITACION POPULAR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>12:00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HABITACION POPULAR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CB0427">
        <w:rPr>
          <w:rFonts w:eastAsia="Calibri" w:cs="Times New Roman"/>
          <w:b/>
          <w:sz w:val="24"/>
          <w:szCs w:val="24"/>
          <w:lang w:val="es-MX"/>
        </w:rPr>
        <w:t xml:space="preserve"> EDILICIA DE HABITACION POPULAR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LCPF.RAFAEL PADILLA ROUGON.-DIRECTOR DE CATASTRO MUNICIPAL……………………………………………………………………………………..PRESENTE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ARQ.MARICELA LUNA RAMIREZ.-DIRECTORA DE PLANEACION HURBANA MUNICIPAL……………………………………………………………………………………..PRESENTE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CB0427">
        <w:rPr>
          <w:color w:val="000000" w:themeColor="text1"/>
          <w:sz w:val="24"/>
          <w:szCs w:val="24"/>
        </w:rPr>
        <w:t>HABITACION POPULAR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CB0427">
        <w:rPr>
          <w:color w:val="000000" w:themeColor="text1"/>
          <w:sz w:val="24"/>
          <w:szCs w:val="24"/>
          <w:lang w:val="es-MX"/>
        </w:rPr>
        <w:t xml:space="preserve">3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CB0427">
        <w:rPr>
          <w:color w:val="000000" w:themeColor="text1"/>
          <w:sz w:val="24"/>
          <w:szCs w:val="24"/>
          <w:lang w:val="es-MX"/>
        </w:rPr>
        <w:t>HABITACION POPULAR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09071F">
        <w:rPr>
          <w:color w:val="000000" w:themeColor="text1"/>
          <w:sz w:val="24"/>
          <w:szCs w:val="24"/>
        </w:rPr>
        <w:t>ión de trabajo, siendo las 12:2</w:t>
      </w:r>
      <w:r w:rsidR="008F60D6">
        <w:rPr>
          <w:color w:val="000000" w:themeColor="text1"/>
          <w:sz w:val="24"/>
          <w:szCs w:val="24"/>
        </w:rPr>
        <w:t>0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14 </w:t>
      </w:r>
      <w:r w:rsidR="00710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09071F">
        <w:rPr>
          <w:rFonts w:eastAsia="Calibri" w:cs="Arial"/>
          <w:i/>
          <w:color w:val="000000" w:themeColor="text1"/>
          <w:sz w:val="24"/>
          <w:szCs w:val="24"/>
          <w:lang w:val="es-MX"/>
        </w:rPr>
        <w:t>14 de Julio</w:t>
      </w:r>
      <w:bookmarkStart w:id="0" w:name="_GoBack"/>
      <w:bookmarkEnd w:id="0"/>
      <w:r w:rsidR="00720EF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REGIDORA PRESIDENTA DE ESTA COMISION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EDILICIA DE HABITACION POPULAR.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CB0427">
        <w:rPr>
          <w:rFonts w:eastAsia="Calibri" w:cs="Arial"/>
          <w:b/>
          <w:color w:val="000000" w:themeColor="text1"/>
          <w:sz w:val="24"/>
          <w:szCs w:val="24"/>
        </w:rPr>
        <w:t>LCPF.RAFAEL PADILLA ROUGON.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 DE CATASTRO MUNICIPAL.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ARQ.MARICELA LUNA RAMIREZ.</w:t>
      </w:r>
    </w:p>
    <w:p w:rsidR="00025E85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DIRECTORA DE PLANEACION HURBANA MUNICIPAL.</w:t>
      </w: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025E85" w:rsidRDefault="00710ABD" w:rsidP="00710ABD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3C" w:rsidRDefault="00CE233C">
      <w:pPr>
        <w:spacing w:after="0" w:line="240" w:lineRule="auto"/>
      </w:pPr>
      <w:r>
        <w:separator/>
      </w:r>
    </w:p>
  </w:endnote>
  <w:endnote w:type="continuationSeparator" w:id="0">
    <w:p w:rsidR="00CE233C" w:rsidRDefault="00CE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3C" w:rsidRDefault="00CE233C">
      <w:pPr>
        <w:spacing w:after="0" w:line="240" w:lineRule="auto"/>
      </w:pPr>
      <w:r>
        <w:separator/>
      </w:r>
    </w:p>
  </w:footnote>
  <w:footnote w:type="continuationSeparator" w:id="0">
    <w:p w:rsidR="00CE233C" w:rsidRDefault="00CE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9071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9071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E23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9071F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1D38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10ABD"/>
    <w:rsid w:val="00720EFB"/>
    <w:rsid w:val="00737E00"/>
    <w:rsid w:val="007657DB"/>
    <w:rsid w:val="00800995"/>
    <w:rsid w:val="008216D3"/>
    <w:rsid w:val="00843E85"/>
    <w:rsid w:val="008B4FAE"/>
    <w:rsid w:val="008B5C14"/>
    <w:rsid w:val="008F60D6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65E36"/>
    <w:rsid w:val="00C81B07"/>
    <w:rsid w:val="00C875FA"/>
    <w:rsid w:val="00CB0427"/>
    <w:rsid w:val="00CE233C"/>
    <w:rsid w:val="00D069AE"/>
    <w:rsid w:val="00D250C1"/>
    <w:rsid w:val="00D5317C"/>
    <w:rsid w:val="00D62B35"/>
    <w:rsid w:val="00D8054B"/>
    <w:rsid w:val="00DA42B4"/>
    <w:rsid w:val="00E3426A"/>
    <w:rsid w:val="00E772FE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7410-D8A0-4F20-A4CC-74742B5B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2022-08-10T18:25:00Z</dcterms:created>
  <dcterms:modified xsi:type="dcterms:W3CDTF">2022-08-10T18:25:00Z</dcterms:modified>
</cp:coreProperties>
</file>