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D7" w:rsidRDefault="001D3AFF" w:rsidP="001D3AFF">
      <w:pPr>
        <w:jc w:val="both"/>
        <w:rPr>
          <w:u w:val="none"/>
        </w:rPr>
      </w:pPr>
      <w:bookmarkStart w:id="0" w:name="_GoBack"/>
      <w:bookmarkEnd w:id="0"/>
      <w:r w:rsidRPr="001D3AFF">
        <w:rPr>
          <w:b/>
          <w:u w:val="none"/>
        </w:rPr>
        <w:t>C. ISMAEL DE JESUS GUTIERREZ PADILLA</w:t>
      </w:r>
      <w:r w:rsidR="00F73A43">
        <w:rPr>
          <w:b/>
          <w:u w:val="none"/>
        </w:rPr>
        <w:t xml:space="preserve">, </w:t>
      </w:r>
      <w:r w:rsidRPr="001D3AFF">
        <w:rPr>
          <w:b/>
          <w:u w:val="none"/>
        </w:rPr>
        <w:t xml:space="preserve"> PRESIDENTE MUNICIPAL DE SAN JUAN DE LOS LAGOS </w:t>
      </w:r>
      <w:r w:rsidR="00E209A3">
        <w:rPr>
          <w:u w:val="none"/>
        </w:rPr>
        <w:t>en uso de las</w:t>
      </w:r>
      <w:r w:rsidR="00F73A43">
        <w:rPr>
          <w:u w:val="none"/>
        </w:rPr>
        <w:t xml:space="preserve"> facultades y</w:t>
      </w:r>
      <w:r>
        <w:rPr>
          <w:u w:val="none"/>
        </w:rPr>
        <w:t xml:space="preserve"> atribuciones que me confieren los artículos</w:t>
      </w:r>
      <w:r w:rsidR="00F73A43">
        <w:rPr>
          <w:u w:val="none"/>
        </w:rPr>
        <w:t xml:space="preserve"> 115 fracciones II y III</w:t>
      </w:r>
      <w:r>
        <w:rPr>
          <w:u w:val="none"/>
        </w:rPr>
        <w:t xml:space="preserve"> de la </w:t>
      </w:r>
      <w:r w:rsidR="00F73A43">
        <w:rPr>
          <w:u w:val="none"/>
        </w:rPr>
        <w:t>C</w:t>
      </w:r>
      <w:r>
        <w:rPr>
          <w:u w:val="none"/>
        </w:rPr>
        <w:t xml:space="preserve">onstitución </w:t>
      </w:r>
      <w:r w:rsidR="00F73A43">
        <w:rPr>
          <w:u w:val="none"/>
        </w:rPr>
        <w:t>P</w:t>
      </w:r>
      <w:r>
        <w:rPr>
          <w:u w:val="none"/>
        </w:rPr>
        <w:t>olítica</w:t>
      </w:r>
      <w:r w:rsidR="00F73A43">
        <w:rPr>
          <w:u w:val="none"/>
        </w:rPr>
        <w:t xml:space="preserve"> de los Estados Unidos M</w:t>
      </w:r>
      <w:r>
        <w:rPr>
          <w:u w:val="none"/>
        </w:rPr>
        <w:t>exicanos, artículos</w:t>
      </w:r>
      <w:r w:rsidR="00F73A43">
        <w:rPr>
          <w:u w:val="none"/>
        </w:rPr>
        <w:t xml:space="preserve"> 73 fracción I,</w:t>
      </w:r>
      <w:r>
        <w:rPr>
          <w:u w:val="none"/>
        </w:rPr>
        <w:t xml:space="preserve"> 77 fracciones </w:t>
      </w:r>
      <w:r w:rsidR="00F73A43">
        <w:rPr>
          <w:u w:val="none"/>
        </w:rPr>
        <w:t>I</w:t>
      </w:r>
      <w:r>
        <w:rPr>
          <w:u w:val="none"/>
        </w:rPr>
        <w:t xml:space="preserve"> y </w:t>
      </w:r>
      <w:r w:rsidR="00F73A43">
        <w:rPr>
          <w:u w:val="none"/>
        </w:rPr>
        <w:t>V,</w:t>
      </w:r>
      <w:r>
        <w:rPr>
          <w:u w:val="none"/>
        </w:rPr>
        <w:t xml:space="preserve">  86 de la </w:t>
      </w:r>
      <w:r w:rsidR="00F73A43">
        <w:rPr>
          <w:u w:val="none"/>
        </w:rPr>
        <w:t>C</w:t>
      </w:r>
      <w:r>
        <w:rPr>
          <w:u w:val="none"/>
        </w:rPr>
        <w:t xml:space="preserve">onstitución </w:t>
      </w:r>
      <w:r w:rsidR="00F73A43">
        <w:rPr>
          <w:u w:val="none"/>
        </w:rPr>
        <w:t>P</w:t>
      </w:r>
      <w:r>
        <w:rPr>
          <w:u w:val="none"/>
        </w:rPr>
        <w:t xml:space="preserve">olítica del </w:t>
      </w:r>
      <w:r w:rsidR="00F73A43">
        <w:rPr>
          <w:u w:val="none"/>
        </w:rPr>
        <w:t>E</w:t>
      </w:r>
      <w:r>
        <w:rPr>
          <w:u w:val="none"/>
        </w:rPr>
        <w:t>stado de Jalisco y con fundamento en lo dispuesto por los artículos</w:t>
      </w:r>
      <w:r w:rsidR="00F73A43">
        <w:rPr>
          <w:u w:val="none"/>
        </w:rPr>
        <w:t xml:space="preserve"> 40 fracción II,</w:t>
      </w:r>
      <w:r>
        <w:rPr>
          <w:u w:val="none"/>
        </w:rPr>
        <w:t xml:space="preserve"> </w:t>
      </w:r>
      <w:r w:rsidR="00F73A43">
        <w:rPr>
          <w:u w:val="none"/>
        </w:rPr>
        <w:t>artículos</w:t>
      </w:r>
      <w:r>
        <w:rPr>
          <w:u w:val="none"/>
        </w:rPr>
        <w:t xml:space="preserve"> 41</w:t>
      </w:r>
      <w:r w:rsidR="00F73A43">
        <w:rPr>
          <w:u w:val="none"/>
        </w:rPr>
        <w:t xml:space="preserve"> fracción</w:t>
      </w:r>
      <w:r>
        <w:rPr>
          <w:u w:val="none"/>
        </w:rPr>
        <w:t xml:space="preserve"> </w:t>
      </w:r>
      <w:r w:rsidR="00F73A43">
        <w:rPr>
          <w:u w:val="none"/>
        </w:rPr>
        <w:t>II</w:t>
      </w:r>
      <w:r>
        <w:rPr>
          <w:u w:val="none"/>
        </w:rPr>
        <w:t xml:space="preserve">, </w:t>
      </w:r>
      <w:r w:rsidR="00F73A43">
        <w:rPr>
          <w:u w:val="none"/>
        </w:rPr>
        <w:t>42, 43, 44, 46 y 47 fracciones I y V de la Ley de G</w:t>
      </w:r>
      <w:r>
        <w:rPr>
          <w:u w:val="none"/>
        </w:rPr>
        <w:t xml:space="preserve">obierno y la </w:t>
      </w:r>
      <w:r w:rsidR="00F73A43">
        <w:rPr>
          <w:u w:val="none"/>
        </w:rPr>
        <w:t>A</w:t>
      </w:r>
      <w:r>
        <w:rPr>
          <w:u w:val="none"/>
        </w:rPr>
        <w:t xml:space="preserve">dministración </w:t>
      </w:r>
      <w:r w:rsidR="00F73A43">
        <w:rPr>
          <w:u w:val="none"/>
        </w:rPr>
        <w:t>P</w:t>
      </w:r>
      <w:r w:rsidR="00E209A3">
        <w:rPr>
          <w:u w:val="none"/>
        </w:rPr>
        <w:t>ublica</w:t>
      </w:r>
      <w:r>
        <w:rPr>
          <w:u w:val="none"/>
        </w:rPr>
        <w:t xml:space="preserve"> </w:t>
      </w:r>
      <w:r w:rsidR="00F73A43">
        <w:rPr>
          <w:u w:val="none"/>
        </w:rPr>
        <w:t>M</w:t>
      </w:r>
      <w:r>
        <w:rPr>
          <w:u w:val="none"/>
        </w:rPr>
        <w:t xml:space="preserve">unicipal del </w:t>
      </w:r>
      <w:r w:rsidR="00F73A43">
        <w:rPr>
          <w:u w:val="none"/>
        </w:rPr>
        <w:t>E</w:t>
      </w:r>
      <w:r>
        <w:rPr>
          <w:u w:val="none"/>
        </w:rPr>
        <w:t>stado de Jalisco.</w:t>
      </w:r>
    </w:p>
    <w:p w:rsidR="001D3AFF" w:rsidRDefault="001D3AFF" w:rsidP="001D3AFF">
      <w:pPr>
        <w:jc w:val="both"/>
        <w:rPr>
          <w:u w:val="none"/>
        </w:rPr>
      </w:pPr>
    </w:p>
    <w:p w:rsidR="001D3AFF" w:rsidRDefault="00F73A43" w:rsidP="001D3AFF">
      <w:pPr>
        <w:jc w:val="both"/>
        <w:rPr>
          <w:u w:val="none"/>
        </w:rPr>
      </w:pPr>
      <w:r>
        <w:rPr>
          <w:u w:val="none"/>
        </w:rPr>
        <w:t>P</w:t>
      </w:r>
      <w:r w:rsidR="001D3AFF">
        <w:rPr>
          <w:u w:val="none"/>
        </w:rPr>
        <w:t xml:space="preserve">or lo anteriormente expuesto y </w:t>
      </w:r>
      <w:r>
        <w:rPr>
          <w:u w:val="none"/>
        </w:rPr>
        <w:t>fundamentado</w:t>
      </w:r>
      <w:r w:rsidR="00E209A3">
        <w:rPr>
          <w:u w:val="none"/>
        </w:rPr>
        <w:t>,</w:t>
      </w:r>
      <w:r>
        <w:rPr>
          <w:u w:val="none"/>
        </w:rPr>
        <w:t xml:space="preserve"> el H</w:t>
      </w:r>
      <w:r w:rsidR="001D3AFF">
        <w:rPr>
          <w:u w:val="none"/>
        </w:rPr>
        <w:t xml:space="preserve">. </w:t>
      </w:r>
      <w:r>
        <w:rPr>
          <w:u w:val="none"/>
        </w:rPr>
        <w:t>A</w:t>
      </w:r>
      <w:r w:rsidR="001D3AFF">
        <w:rPr>
          <w:u w:val="none"/>
        </w:rPr>
        <w:t>yuntamiento</w:t>
      </w:r>
      <w:r>
        <w:rPr>
          <w:u w:val="none"/>
        </w:rPr>
        <w:t xml:space="preserve"> Municipal de S</w:t>
      </w:r>
      <w:r w:rsidR="001D3AFF">
        <w:rPr>
          <w:u w:val="none"/>
        </w:rPr>
        <w:t>an Juan</w:t>
      </w:r>
      <w:r>
        <w:rPr>
          <w:u w:val="none"/>
        </w:rPr>
        <w:t xml:space="preserve"> de los L</w:t>
      </w:r>
      <w:r w:rsidR="001D3AFF">
        <w:rPr>
          <w:u w:val="none"/>
        </w:rPr>
        <w:t>agos</w:t>
      </w:r>
      <w:r>
        <w:rPr>
          <w:u w:val="none"/>
        </w:rPr>
        <w:t>,</w:t>
      </w:r>
      <w:r w:rsidR="001D3AFF">
        <w:rPr>
          <w:u w:val="none"/>
        </w:rPr>
        <w:t xml:space="preserve"> Jalisco en sesión ordinaria</w:t>
      </w:r>
      <w:r>
        <w:rPr>
          <w:u w:val="none"/>
        </w:rPr>
        <w:t xml:space="preserve"> del Ayuntamiento numero 8 </w:t>
      </w:r>
      <w:r w:rsidR="001D3AFF">
        <w:rPr>
          <w:u w:val="none"/>
        </w:rPr>
        <w:t xml:space="preserve">de fecha 19 de abril </w:t>
      </w:r>
      <w:r>
        <w:rPr>
          <w:u w:val="none"/>
        </w:rPr>
        <w:t>del 2004, en el punto numero XVI inciso E)</w:t>
      </w:r>
      <w:r w:rsidR="001D3AFF">
        <w:rPr>
          <w:u w:val="none"/>
        </w:rPr>
        <w:t xml:space="preserve"> del orden del </w:t>
      </w:r>
      <w:r>
        <w:rPr>
          <w:u w:val="none"/>
        </w:rPr>
        <w:t>día</w:t>
      </w:r>
      <w:r w:rsidR="001D3AFF">
        <w:rPr>
          <w:u w:val="none"/>
        </w:rPr>
        <w:t>, ha tenido a bien dictar el siguiente</w:t>
      </w:r>
      <w:r>
        <w:rPr>
          <w:u w:val="none"/>
        </w:rPr>
        <w:t>:</w:t>
      </w:r>
    </w:p>
    <w:p w:rsidR="001D3AFF" w:rsidRDefault="001D3AFF" w:rsidP="001D3AFF">
      <w:pPr>
        <w:jc w:val="both"/>
        <w:rPr>
          <w:u w:val="none"/>
        </w:rPr>
      </w:pPr>
    </w:p>
    <w:p w:rsidR="001D3AFF" w:rsidRPr="001D3AFF" w:rsidRDefault="001D3AFF" w:rsidP="001D3AFF">
      <w:pPr>
        <w:jc w:val="center"/>
        <w:rPr>
          <w:b/>
          <w:sz w:val="24"/>
          <w:szCs w:val="24"/>
          <w:u w:val="none"/>
        </w:rPr>
      </w:pPr>
    </w:p>
    <w:p w:rsidR="001D3AFF" w:rsidRDefault="001D3AFF" w:rsidP="001D3AFF">
      <w:pPr>
        <w:jc w:val="center"/>
        <w:rPr>
          <w:b/>
          <w:sz w:val="24"/>
          <w:szCs w:val="24"/>
          <w:u w:val="none"/>
        </w:rPr>
      </w:pPr>
      <w:r w:rsidRPr="001D3AFF">
        <w:rPr>
          <w:b/>
          <w:sz w:val="24"/>
          <w:szCs w:val="24"/>
          <w:u w:val="none"/>
        </w:rPr>
        <w:t>REGLAMENTO DE LA HACIENDA PUBLICA MUNICIPAL DE SAN JUAN DE</w:t>
      </w:r>
      <w:r>
        <w:rPr>
          <w:b/>
          <w:sz w:val="24"/>
          <w:szCs w:val="24"/>
          <w:u w:val="none"/>
        </w:rPr>
        <w:t xml:space="preserve"> </w:t>
      </w:r>
      <w:r w:rsidRPr="001D3AFF">
        <w:rPr>
          <w:b/>
          <w:sz w:val="24"/>
          <w:szCs w:val="24"/>
          <w:u w:val="none"/>
        </w:rPr>
        <w:t>LOS LAGO</w:t>
      </w:r>
      <w:r>
        <w:rPr>
          <w:b/>
          <w:sz w:val="24"/>
          <w:szCs w:val="24"/>
          <w:u w:val="none"/>
        </w:rPr>
        <w:t>S,</w:t>
      </w:r>
      <w:r w:rsidRPr="001D3AFF">
        <w:rPr>
          <w:b/>
          <w:sz w:val="24"/>
          <w:szCs w:val="24"/>
          <w:u w:val="none"/>
        </w:rPr>
        <w:t xml:space="preserve"> JALISCO.</w:t>
      </w:r>
    </w:p>
    <w:p w:rsidR="00F73A43" w:rsidRDefault="00F73A43" w:rsidP="001D3AFF">
      <w:pPr>
        <w:jc w:val="center"/>
        <w:rPr>
          <w:b/>
          <w:sz w:val="24"/>
          <w:szCs w:val="24"/>
          <w:u w:val="none"/>
        </w:rPr>
      </w:pPr>
    </w:p>
    <w:p w:rsidR="00F73A43" w:rsidRDefault="00586F09" w:rsidP="001D3AFF">
      <w:pPr>
        <w:jc w:val="center"/>
        <w:rPr>
          <w:b/>
          <w:u w:val="none"/>
        </w:rPr>
      </w:pPr>
      <w:r>
        <w:rPr>
          <w:b/>
          <w:u w:val="none"/>
        </w:rPr>
        <w:t>Capitulo I</w:t>
      </w:r>
    </w:p>
    <w:p w:rsidR="00586F09" w:rsidRDefault="00586F09" w:rsidP="001D3AFF">
      <w:pPr>
        <w:jc w:val="center"/>
        <w:rPr>
          <w:b/>
          <w:u w:val="none"/>
        </w:rPr>
      </w:pPr>
    </w:p>
    <w:p w:rsidR="00586F09" w:rsidRPr="00E209A3" w:rsidRDefault="00586F09" w:rsidP="001D3AFF">
      <w:pPr>
        <w:jc w:val="center"/>
        <w:rPr>
          <w:b/>
          <w:u w:val="none"/>
        </w:rPr>
      </w:pPr>
      <w:r w:rsidRPr="00E209A3">
        <w:rPr>
          <w:b/>
          <w:u w:val="none"/>
        </w:rPr>
        <w:t xml:space="preserve">Disposiciones generales </w:t>
      </w:r>
    </w:p>
    <w:p w:rsidR="00586F09" w:rsidRDefault="00586F09" w:rsidP="001D3AFF">
      <w:pPr>
        <w:jc w:val="center"/>
        <w:rPr>
          <w:u w:val="none"/>
        </w:rPr>
      </w:pPr>
    </w:p>
    <w:p w:rsidR="00586F09" w:rsidRDefault="00586F09" w:rsidP="00586F09">
      <w:pPr>
        <w:jc w:val="both"/>
        <w:rPr>
          <w:u w:val="none"/>
        </w:rPr>
      </w:pPr>
      <w:r w:rsidRPr="00913A4F">
        <w:rPr>
          <w:b/>
          <w:u w:val="none"/>
        </w:rPr>
        <w:t>Articulo 1.-</w:t>
      </w:r>
      <w:r>
        <w:rPr>
          <w:u w:val="none"/>
        </w:rPr>
        <w:t xml:space="preserve"> Las disposiciones de este reglamento son de orden publico y </w:t>
      </w:r>
      <w:r w:rsidR="008C2FD4">
        <w:rPr>
          <w:u w:val="none"/>
        </w:rPr>
        <w:t>se expide con f</w:t>
      </w:r>
      <w:r>
        <w:rPr>
          <w:u w:val="none"/>
        </w:rPr>
        <w:t>undamento e</w:t>
      </w:r>
      <w:r w:rsidR="008C2FD4">
        <w:rPr>
          <w:u w:val="none"/>
        </w:rPr>
        <w:t>n lo previsto en los siguientes artículos  37 fracción IV</w:t>
      </w:r>
      <w:r>
        <w:rPr>
          <w:u w:val="none"/>
        </w:rPr>
        <w:t xml:space="preserve">, </w:t>
      </w:r>
      <w:r w:rsidR="008C2FD4">
        <w:rPr>
          <w:u w:val="none"/>
        </w:rPr>
        <w:t>V</w:t>
      </w:r>
      <w:r>
        <w:rPr>
          <w:u w:val="none"/>
        </w:rPr>
        <w:t xml:space="preserve">, </w:t>
      </w:r>
      <w:r w:rsidR="008C2FD4">
        <w:rPr>
          <w:u w:val="none"/>
        </w:rPr>
        <w:t>VI</w:t>
      </w:r>
      <w:r>
        <w:rPr>
          <w:u w:val="none"/>
        </w:rPr>
        <w:t xml:space="preserve">, </w:t>
      </w:r>
      <w:r w:rsidR="008C2FD4">
        <w:rPr>
          <w:u w:val="none"/>
        </w:rPr>
        <w:t>XI</w:t>
      </w:r>
      <w:r>
        <w:rPr>
          <w:u w:val="none"/>
        </w:rPr>
        <w:t xml:space="preserve">, 38 </w:t>
      </w:r>
      <w:r w:rsidR="008C2FD4">
        <w:rPr>
          <w:u w:val="none"/>
        </w:rPr>
        <w:t>fracción III; y articulo 40 fracción II de la Ley de Gobierno y la Administración Publica Municipal del Estado de Jalisco y articulo 21 fracción II de la Ley de Hacienda Municipal del Estado de Jalisco.</w:t>
      </w:r>
    </w:p>
    <w:p w:rsidR="008C2FD4" w:rsidRDefault="008C2FD4" w:rsidP="00586F09">
      <w:pPr>
        <w:jc w:val="both"/>
        <w:rPr>
          <w:u w:val="none"/>
        </w:rPr>
      </w:pPr>
    </w:p>
    <w:p w:rsidR="008C2FD4" w:rsidRDefault="00913A4F" w:rsidP="00586F09">
      <w:pPr>
        <w:jc w:val="both"/>
        <w:rPr>
          <w:u w:val="none"/>
        </w:rPr>
      </w:pPr>
      <w:r w:rsidRPr="00913A4F">
        <w:rPr>
          <w:b/>
          <w:u w:val="none"/>
        </w:rPr>
        <w:t>Artículo</w:t>
      </w:r>
      <w:r w:rsidR="008C2FD4" w:rsidRPr="00913A4F">
        <w:rPr>
          <w:b/>
          <w:u w:val="none"/>
        </w:rPr>
        <w:t xml:space="preserve"> 2.-</w:t>
      </w:r>
      <w:r w:rsidR="008C2FD4">
        <w:rPr>
          <w:u w:val="none"/>
        </w:rPr>
        <w:t xml:space="preserve"> El presente ordenamiento es de </w:t>
      </w:r>
      <w:r>
        <w:rPr>
          <w:u w:val="none"/>
        </w:rPr>
        <w:t>observancia</w:t>
      </w:r>
      <w:r w:rsidR="008C2FD4">
        <w:rPr>
          <w:u w:val="none"/>
        </w:rPr>
        <w:t xml:space="preserve"> general y obligatoria para el funcionario encargado de la Hacienda Municipal y los </w:t>
      </w:r>
      <w:r>
        <w:rPr>
          <w:u w:val="none"/>
        </w:rPr>
        <w:t>servidores</w:t>
      </w:r>
      <w:r w:rsidR="008C2FD4">
        <w:rPr>
          <w:u w:val="none"/>
        </w:rPr>
        <w:t xml:space="preserve"> </w:t>
      </w:r>
      <w:r>
        <w:rPr>
          <w:u w:val="none"/>
        </w:rPr>
        <w:t>públicos</w:t>
      </w:r>
      <w:r w:rsidR="008C2FD4">
        <w:rPr>
          <w:u w:val="none"/>
        </w:rPr>
        <w:t xml:space="preserve"> adscritos a la misma.</w:t>
      </w:r>
    </w:p>
    <w:p w:rsidR="008C2FD4" w:rsidRDefault="008C2FD4" w:rsidP="00586F09">
      <w:pPr>
        <w:jc w:val="both"/>
        <w:rPr>
          <w:u w:val="none"/>
        </w:rPr>
      </w:pPr>
    </w:p>
    <w:p w:rsidR="008C2FD4" w:rsidRDefault="00913A4F" w:rsidP="00586F09">
      <w:pPr>
        <w:jc w:val="both"/>
        <w:rPr>
          <w:u w:val="none"/>
        </w:rPr>
      </w:pPr>
      <w:r w:rsidRPr="00913A4F">
        <w:rPr>
          <w:b/>
          <w:u w:val="none"/>
        </w:rPr>
        <w:t>Artículo</w:t>
      </w:r>
      <w:r w:rsidR="008C2FD4" w:rsidRPr="00913A4F">
        <w:rPr>
          <w:b/>
          <w:u w:val="none"/>
        </w:rPr>
        <w:t xml:space="preserve"> 3.-</w:t>
      </w:r>
      <w:r w:rsidR="008C2FD4">
        <w:rPr>
          <w:u w:val="none"/>
        </w:rPr>
        <w:t xml:space="preserve"> El objeto del presente reglamento es definir y precisar las f</w:t>
      </w:r>
      <w:r>
        <w:rPr>
          <w:u w:val="none"/>
        </w:rPr>
        <w:t>unciones que corresponden a la Hacienda M</w:t>
      </w:r>
      <w:r w:rsidR="008C2FD4">
        <w:rPr>
          <w:u w:val="none"/>
        </w:rPr>
        <w:t xml:space="preserve">unicipal, al funcionario Encargado de la </w:t>
      </w:r>
      <w:r>
        <w:rPr>
          <w:u w:val="none"/>
        </w:rPr>
        <w:t xml:space="preserve">misma </w:t>
      </w:r>
      <w:r w:rsidR="008C2FD4">
        <w:rPr>
          <w:u w:val="none"/>
        </w:rPr>
        <w:t>y a</w:t>
      </w:r>
      <w:r>
        <w:rPr>
          <w:u w:val="none"/>
        </w:rPr>
        <w:t xml:space="preserve"> l</w:t>
      </w:r>
      <w:r w:rsidR="008C2FD4">
        <w:rPr>
          <w:u w:val="none"/>
        </w:rPr>
        <w:t>as direcciones y/o departamentos en que se divida para una mayor tr</w:t>
      </w:r>
      <w:r>
        <w:rPr>
          <w:u w:val="none"/>
        </w:rPr>
        <w:t>ansparencia y despacho en los a</w:t>
      </w:r>
      <w:r w:rsidR="008C2FD4">
        <w:rPr>
          <w:u w:val="none"/>
        </w:rPr>
        <w:t>suntos de su competencia.</w:t>
      </w:r>
    </w:p>
    <w:p w:rsidR="00913A4F" w:rsidRDefault="00913A4F" w:rsidP="00586F09">
      <w:pPr>
        <w:jc w:val="both"/>
        <w:rPr>
          <w:u w:val="none"/>
        </w:rPr>
      </w:pPr>
    </w:p>
    <w:p w:rsidR="00913A4F" w:rsidRDefault="00913A4F" w:rsidP="00586F09">
      <w:pPr>
        <w:jc w:val="both"/>
        <w:rPr>
          <w:u w:val="none"/>
        </w:rPr>
      </w:pPr>
    </w:p>
    <w:p w:rsidR="00913A4F" w:rsidRDefault="00913A4F" w:rsidP="00586F09">
      <w:pPr>
        <w:jc w:val="both"/>
        <w:rPr>
          <w:u w:val="none"/>
        </w:rPr>
      </w:pPr>
    </w:p>
    <w:p w:rsidR="00913A4F" w:rsidRPr="00913A4F" w:rsidRDefault="00913A4F" w:rsidP="00913A4F">
      <w:pPr>
        <w:jc w:val="center"/>
        <w:rPr>
          <w:b/>
          <w:u w:val="none"/>
        </w:rPr>
      </w:pPr>
      <w:r w:rsidRPr="00913A4F">
        <w:rPr>
          <w:b/>
          <w:u w:val="none"/>
        </w:rPr>
        <w:t>Capitulo II</w:t>
      </w:r>
    </w:p>
    <w:p w:rsidR="00913A4F" w:rsidRDefault="00913A4F" w:rsidP="00913A4F">
      <w:pPr>
        <w:jc w:val="center"/>
        <w:rPr>
          <w:u w:val="none"/>
        </w:rPr>
      </w:pPr>
    </w:p>
    <w:p w:rsidR="00913A4F" w:rsidRPr="007F3D15" w:rsidRDefault="00913A4F" w:rsidP="00913A4F">
      <w:pPr>
        <w:jc w:val="center"/>
        <w:rPr>
          <w:b/>
          <w:u w:val="none"/>
        </w:rPr>
      </w:pPr>
      <w:r w:rsidRPr="007F3D15">
        <w:rPr>
          <w:b/>
          <w:u w:val="none"/>
        </w:rPr>
        <w:t>De la Hacienda Municipal</w:t>
      </w:r>
    </w:p>
    <w:p w:rsidR="00913A4F" w:rsidRDefault="00913A4F" w:rsidP="00586F09">
      <w:pPr>
        <w:jc w:val="both"/>
        <w:rPr>
          <w:u w:val="none"/>
        </w:rPr>
      </w:pPr>
    </w:p>
    <w:p w:rsidR="00913A4F" w:rsidRDefault="00913A4F" w:rsidP="00586F09">
      <w:pPr>
        <w:jc w:val="both"/>
        <w:rPr>
          <w:u w:val="none"/>
        </w:rPr>
      </w:pPr>
      <w:r w:rsidRPr="00913A4F">
        <w:rPr>
          <w:b/>
          <w:u w:val="none"/>
        </w:rPr>
        <w:t>Articulo 4.-</w:t>
      </w:r>
      <w:r>
        <w:rPr>
          <w:u w:val="none"/>
        </w:rPr>
        <w:t xml:space="preserve"> Es obligación de la Hacienda Municipal la custodia y el control de los bienes municipales, así como la correcta, transparente y oportuna percepción de los ingresos por conceptos de impuestos, derechos, productos, aprovechamientos, participaciones y aportaciones federales y estatales, conforme a las cuotas, tasas, bases y tarifa</w:t>
      </w:r>
      <w:r w:rsidR="007F3D15">
        <w:rPr>
          <w:u w:val="none"/>
        </w:rPr>
        <w:t>s que estén establecidas en la Ley de ingresos del M</w:t>
      </w:r>
      <w:r>
        <w:rPr>
          <w:u w:val="none"/>
        </w:rPr>
        <w:t>unicipio de San Juan de los Lagos Jalisco.</w:t>
      </w:r>
    </w:p>
    <w:p w:rsidR="00913A4F" w:rsidRDefault="00913A4F" w:rsidP="00586F09">
      <w:pPr>
        <w:jc w:val="both"/>
        <w:rPr>
          <w:u w:val="none"/>
        </w:rPr>
      </w:pPr>
    </w:p>
    <w:p w:rsidR="00913A4F" w:rsidRDefault="00913A4F" w:rsidP="00586F09">
      <w:pPr>
        <w:jc w:val="both"/>
        <w:rPr>
          <w:u w:val="none"/>
        </w:rPr>
      </w:pPr>
      <w:r w:rsidRPr="00886383">
        <w:rPr>
          <w:b/>
          <w:u w:val="none"/>
        </w:rPr>
        <w:t>Articulo 5.-</w:t>
      </w:r>
      <w:r w:rsidR="00886383">
        <w:rPr>
          <w:u w:val="none"/>
        </w:rPr>
        <w:t xml:space="preserve"> La Hacienda M</w:t>
      </w:r>
      <w:r w:rsidR="007F3D15">
        <w:rPr>
          <w:u w:val="none"/>
        </w:rPr>
        <w:t>unicipal como d</w:t>
      </w:r>
      <w:r>
        <w:rPr>
          <w:u w:val="none"/>
        </w:rPr>
        <w:t>ependencia del Ayuntamiento, tiene a su cargo las funciones y el despacho de los asuntos que expresamente le encomienda</w:t>
      </w:r>
      <w:r w:rsidR="00886383">
        <w:rPr>
          <w:u w:val="none"/>
        </w:rPr>
        <w:t xml:space="preserve"> la Ley de G</w:t>
      </w:r>
      <w:r>
        <w:rPr>
          <w:u w:val="none"/>
        </w:rPr>
        <w:t>obi</w:t>
      </w:r>
      <w:r w:rsidR="00886383">
        <w:rPr>
          <w:u w:val="none"/>
        </w:rPr>
        <w:t>er</w:t>
      </w:r>
      <w:r>
        <w:rPr>
          <w:u w:val="none"/>
        </w:rPr>
        <w:t xml:space="preserve">no y la Administración </w:t>
      </w:r>
      <w:r w:rsidR="00886383">
        <w:rPr>
          <w:u w:val="none"/>
        </w:rPr>
        <w:t>Publica M</w:t>
      </w:r>
      <w:r>
        <w:rPr>
          <w:u w:val="none"/>
        </w:rPr>
        <w:t>uni</w:t>
      </w:r>
      <w:r w:rsidR="00886383">
        <w:rPr>
          <w:u w:val="none"/>
        </w:rPr>
        <w:t>c</w:t>
      </w:r>
      <w:r>
        <w:rPr>
          <w:u w:val="none"/>
        </w:rPr>
        <w:t>ipal,</w:t>
      </w:r>
      <w:r w:rsidR="00886383">
        <w:rPr>
          <w:u w:val="none"/>
        </w:rPr>
        <w:t xml:space="preserve"> la Ley de Hacienda P</w:t>
      </w:r>
      <w:r>
        <w:rPr>
          <w:u w:val="none"/>
        </w:rPr>
        <w:t xml:space="preserve">ublica </w:t>
      </w:r>
      <w:r w:rsidR="00886383">
        <w:rPr>
          <w:u w:val="none"/>
        </w:rPr>
        <w:t>M</w:t>
      </w:r>
      <w:r>
        <w:rPr>
          <w:u w:val="none"/>
        </w:rPr>
        <w:t>unicipal</w:t>
      </w:r>
      <w:r w:rsidR="00886383">
        <w:rPr>
          <w:u w:val="none"/>
        </w:rPr>
        <w:t xml:space="preserve"> del E</w:t>
      </w:r>
      <w:r>
        <w:rPr>
          <w:u w:val="none"/>
        </w:rPr>
        <w:t xml:space="preserve">stado de </w:t>
      </w:r>
      <w:r w:rsidR="00886383">
        <w:rPr>
          <w:u w:val="none"/>
        </w:rPr>
        <w:t>Ja</w:t>
      </w:r>
      <w:r>
        <w:rPr>
          <w:u w:val="none"/>
        </w:rPr>
        <w:t>lisco, los reglamentos, los acuerdos y disposiciones administrativas que en esta materi</w:t>
      </w:r>
      <w:r w:rsidR="00886383">
        <w:rPr>
          <w:u w:val="none"/>
        </w:rPr>
        <w:t>a</w:t>
      </w:r>
      <w:r>
        <w:rPr>
          <w:u w:val="none"/>
        </w:rPr>
        <w:t xml:space="preserve"> dicte el</w:t>
      </w:r>
      <w:r w:rsidR="00886383">
        <w:rPr>
          <w:u w:val="none"/>
        </w:rPr>
        <w:t xml:space="preserve"> Presiden</w:t>
      </w:r>
      <w:r>
        <w:rPr>
          <w:u w:val="none"/>
        </w:rPr>
        <w:t>te.</w:t>
      </w:r>
    </w:p>
    <w:p w:rsidR="00886383" w:rsidRDefault="00886383" w:rsidP="00586F09">
      <w:pPr>
        <w:jc w:val="both"/>
        <w:rPr>
          <w:u w:val="none"/>
        </w:rPr>
      </w:pPr>
    </w:p>
    <w:p w:rsidR="00886383" w:rsidRDefault="00886383" w:rsidP="00586F09">
      <w:pPr>
        <w:jc w:val="both"/>
        <w:rPr>
          <w:u w:val="none"/>
        </w:rPr>
      </w:pPr>
      <w:r w:rsidRPr="00886383">
        <w:rPr>
          <w:b/>
          <w:u w:val="none"/>
        </w:rPr>
        <w:t>Articulo 6.-</w:t>
      </w:r>
      <w:r>
        <w:rPr>
          <w:u w:val="none"/>
        </w:rPr>
        <w:t xml:space="preserve"> La Hacienda Municipal no debe hacer ningún pago sin la orden expresa del Presidente Municipal, después de haber sido revisado y aprobado, dicho pago, por el Funcionario encargado de la Hacienda Publica Mun</w:t>
      </w:r>
      <w:r w:rsidR="007F3D15">
        <w:rPr>
          <w:u w:val="none"/>
        </w:rPr>
        <w:t>icipal y los colaboradores que é</w:t>
      </w:r>
      <w:r>
        <w:rPr>
          <w:u w:val="none"/>
        </w:rPr>
        <w:t>l designe.</w:t>
      </w:r>
    </w:p>
    <w:p w:rsidR="00886383" w:rsidRDefault="00886383" w:rsidP="00586F09">
      <w:pPr>
        <w:jc w:val="both"/>
        <w:rPr>
          <w:u w:val="none"/>
        </w:rPr>
      </w:pPr>
    </w:p>
    <w:p w:rsidR="00886383" w:rsidRDefault="00886383" w:rsidP="00586F09">
      <w:pPr>
        <w:jc w:val="both"/>
        <w:rPr>
          <w:u w:val="none"/>
        </w:rPr>
      </w:pPr>
      <w:r>
        <w:rPr>
          <w:b/>
          <w:u w:val="none"/>
        </w:rPr>
        <w:t>Art</w:t>
      </w:r>
      <w:r w:rsidRPr="00886383">
        <w:rPr>
          <w:b/>
          <w:u w:val="none"/>
        </w:rPr>
        <w:t>ículo 7.-</w:t>
      </w:r>
      <w:r>
        <w:rPr>
          <w:u w:val="none"/>
        </w:rPr>
        <w:t xml:space="preserve"> Son facultades</w:t>
      </w:r>
      <w:r w:rsidR="00502F55">
        <w:rPr>
          <w:u w:val="none"/>
        </w:rPr>
        <w:t xml:space="preserve"> y obligaciones de la Hacienda M</w:t>
      </w:r>
      <w:r>
        <w:rPr>
          <w:u w:val="none"/>
        </w:rPr>
        <w:t>unicipal las siguientes:</w:t>
      </w:r>
    </w:p>
    <w:p w:rsidR="008C2FD4" w:rsidRDefault="008C2FD4" w:rsidP="00586F09">
      <w:pPr>
        <w:jc w:val="both"/>
        <w:rPr>
          <w:u w:val="none"/>
        </w:rPr>
      </w:pPr>
    </w:p>
    <w:p w:rsidR="008C2FD4" w:rsidRDefault="008A32A7" w:rsidP="00586F09">
      <w:pPr>
        <w:jc w:val="both"/>
        <w:rPr>
          <w:u w:val="none"/>
        </w:rPr>
      </w:pPr>
      <w:r w:rsidRPr="00502F55">
        <w:rPr>
          <w:b/>
          <w:u w:val="none"/>
        </w:rPr>
        <w:t>I.-</w:t>
      </w:r>
      <w:r>
        <w:rPr>
          <w:u w:val="none"/>
        </w:rPr>
        <w:t xml:space="preserve"> La Hacienda Municipal, es la única dependencia autorizada para ejercitar la facultad económica coactiva, en términos previstos por la Ley de Hacienda Municipal del Estado de </w:t>
      </w:r>
      <w:r>
        <w:rPr>
          <w:u w:val="none"/>
        </w:rPr>
        <w:lastRenderedPageBreak/>
        <w:t>Jalisco, para hacer efectivas las contribuciones y sanciones pecuniarias, salvo lo establecido en los conve</w:t>
      </w:r>
      <w:r w:rsidR="000D6384">
        <w:rPr>
          <w:u w:val="none"/>
        </w:rPr>
        <w:t>nios que llegaren a celebrarse con el E</w:t>
      </w:r>
      <w:r>
        <w:rPr>
          <w:u w:val="none"/>
        </w:rPr>
        <w:t xml:space="preserve">stado, la </w:t>
      </w:r>
      <w:r w:rsidR="000D6384">
        <w:rPr>
          <w:u w:val="none"/>
        </w:rPr>
        <w:t>F</w:t>
      </w:r>
      <w:r>
        <w:rPr>
          <w:u w:val="none"/>
        </w:rPr>
        <w:t>ederación o algún</w:t>
      </w:r>
      <w:r w:rsidR="000D6384">
        <w:rPr>
          <w:u w:val="none"/>
        </w:rPr>
        <w:t xml:space="preserve"> otro M</w:t>
      </w:r>
      <w:r>
        <w:rPr>
          <w:u w:val="none"/>
        </w:rPr>
        <w:t>unicipio,</w:t>
      </w:r>
    </w:p>
    <w:p w:rsidR="008A32A7" w:rsidRDefault="008A32A7" w:rsidP="00586F09">
      <w:pPr>
        <w:jc w:val="both"/>
        <w:rPr>
          <w:u w:val="none"/>
        </w:rPr>
      </w:pPr>
      <w:r w:rsidRPr="00502F55">
        <w:rPr>
          <w:b/>
          <w:u w:val="none"/>
        </w:rPr>
        <w:t>II.-</w:t>
      </w:r>
      <w:r w:rsidR="000D6384">
        <w:rPr>
          <w:u w:val="none"/>
        </w:rPr>
        <w:t>D</w:t>
      </w:r>
      <w:r>
        <w:rPr>
          <w:u w:val="none"/>
        </w:rPr>
        <w:t>ictaminara las reglas sobre los requisitos que deban reunir las garantías que se otorguen para el respaldo del pago de los créditos fiscales.</w:t>
      </w:r>
    </w:p>
    <w:p w:rsidR="008A32A7" w:rsidRDefault="008A32A7" w:rsidP="00586F09">
      <w:pPr>
        <w:jc w:val="both"/>
        <w:rPr>
          <w:u w:val="none"/>
        </w:rPr>
      </w:pPr>
      <w:r w:rsidRPr="00502F55">
        <w:rPr>
          <w:b/>
          <w:u w:val="none"/>
        </w:rPr>
        <w:t>III.-</w:t>
      </w:r>
      <w:r>
        <w:rPr>
          <w:u w:val="none"/>
        </w:rPr>
        <w:t>Podrá conceder prorroga para el pago de los créditos fiscales o para que los mismos sean cubiertos en parcialidades</w:t>
      </w:r>
      <w:r w:rsidR="000D6384">
        <w:rPr>
          <w:u w:val="none"/>
        </w:rPr>
        <w:t>.</w:t>
      </w:r>
    </w:p>
    <w:p w:rsidR="008A32A7" w:rsidRDefault="000D6384" w:rsidP="00586F09">
      <w:pPr>
        <w:jc w:val="both"/>
        <w:rPr>
          <w:u w:val="none"/>
        </w:rPr>
      </w:pPr>
      <w:r w:rsidRPr="00502F55">
        <w:rPr>
          <w:b/>
          <w:u w:val="none"/>
        </w:rPr>
        <w:t>IV.-</w:t>
      </w:r>
      <w:r>
        <w:rPr>
          <w:u w:val="none"/>
        </w:rPr>
        <w:t xml:space="preserve"> E</w:t>
      </w:r>
      <w:r w:rsidR="008A32A7">
        <w:rPr>
          <w:u w:val="none"/>
        </w:rPr>
        <w:t>stará obligada devolver las cantidades que hubiesen sido pagadas indebidamente conforme</w:t>
      </w:r>
      <w:r w:rsidR="00502F55">
        <w:rPr>
          <w:u w:val="none"/>
        </w:rPr>
        <w:t xml:space="preserve"> a las reglas que</w:t>
      </w:r>
      <w:r>
        <w:rPr>
          <w:u w:val="none"/>
        </w:rPr>
        <w:t xml:space="preserve"> establece la  Ley de la</w:t>
      </w:r>
      <w:r w:rsidR="008A32A7">
        <w:rPr>
          <w:u w:val="none"/>
        </w:rPr>
        <w:t xml:space="preserve"> Hac</w:t>
      </w:r>
      <w:r>
        <w:rPr>
          <w:u w:val="none"/>
        </w:rPr>
        <w:t>i</w:t>
      </w:r>
      <w:r w:rsidR="008A32A7">
        <w:rPr>
          <w:u w:val="none"/>
        </w:rPr>
        <w:t>e</w:t>
      </w:r>
      <w:r>
        <w:rPr>
          <w:u w:val="none"/>
        </w:rPr>
        <w:t>nda Mu</w:t>
      </w:r>
      <w:r w:rsidR="008A32A7">
        <w:rPr>
          <w:u w:val="none"/>
        </w:rPr>
        <w:t>n</w:t>
      </w:r>
      <w:r>
        <w:rPr>
          <w:u w:val="none"/>
        </w:rPr>
        <w:t>ici</w:t>
      </w:r>
      <w:r w:rsidR="008A32A7">
        <w:rPr>
          <w:u w:val="none"/>
        </w:rPr>
        <w:t>pal del Estado de Jalisco.</w:t>
      </w:r>
    </w:p>
    <w:p w:rsidR="000D6384" w:rsidRDefault="000D6384" w:rsidP="000D6384">
      <w:pPr>
        <w:jc w:val="center"/>
        <w:rPr>
          <w:u w:val="none"/>
        </w:rPr>
      </w:pPr>
    </w:p>
    <w:p w:rsidR="000D6384" w:rsidRDefault="000D6384" w:rsidP="000D6384">
      <w:pPr>
        <w:jc w:val="center"/>
        <w:rPr>
          <w:u w:val="none"/>
        </w:rPr>
      </w:pPr>
    </w:p>
    <w:p w:rsidR="000D6384" w:rsidRDefault="000D6384" w:rsidP="000D6384">
      <w:pPr>
        <w:jc w:val="center"/>
        <w:rPr>
          <w:b/>
          <w:u w:val="none"/>
        </w:rPr>
      </w:pPr>
      <w:r w:rsidRPr="000D6384">
        <w:rPr>
          <w:b/>
          <w:u w:val="none"/>
        </w:rPr>
        <w:t>Capitulo III</w:t>
      </w:r>
    </w:p>
    <w:p w:rsidR="000D6384" w:rsidRPr="000D6384" w:rsidRDefault="000D6384" w:rsidP="000D6384">
      <w:pPr>
        <w:jc w:val="center"/>
        <w:rPr>
          <w:b/>
          <w:u w:val="none"/>
        </w:rPr>
      </w:pPr>
    </w:p>
    <w:p w:rsidR="000D6384" w:rsidRPr="00502F55" w:rsidRDefault="000D6384" w:rsidP="000D6384">
      <w:pPr>
        <w:jc w:val="center"/>
        <w:rPr>
          <w:b/>
          <w:u w:val="none"/>
        </w:rPr>
      </w:pPr>
      <w:r w:rsidRPr="00502F55">
        <w:rPr>
          <w:b/>
          <w:u w:val="none"/>
        </w:rPr>
        <w:t>Del encargado de la Hacienda Pública Municipal</w:t>
      </w:r>
    </w:p>
    <w:p w:rsidR="000D6384" w:rsidRDefault="000D6384" w:rsidP="00586F09">
      <w:pPr>
        <w:jc w:val="both"/>
        <w:rPr>
          <w:b/>
          <w:u w:val="none"/>
        </w:rPr>
      </w:pPr>
    </w:p>
    <w:p w:rsidR="000D6384" w:rsidRDefault="000D6384" w:rsidP="00586F09">
      <w:pPr>
        <w:jc w:val="both"/>
        <w:rPr>
          <w:b/>
          <w:u w:val="none"/>
        </w:rPr>
      </w:pPr>
    </w:p>
    <w:p w:rsidR="000D6384" w:rsidRDefault="000D6384" w:rsidP="00586F09">
      <w:pPr>
        <w:jc w:val="both"/>
        <w:rPr>
          <w:u w:val="none"/>
        </w:rPr>
      </w:pPr>
      <w:r w:rsidRPr="000D6384">
        <w:rPr>
          <w:b/>
          <w:u w:val="none"/>
        </w:rPr>
        <w:t xml:space="preserve">Articulo 8.- </w:t>
      </w:r>
      <w:r w:rsidR="00AC7865">
        <w:rPr>
          <w:u w:val="none"/>
        </w:rPr>
        <w:t xml:space="preserve">La </w:t>
      </w:r>
      <w:r>
        <w:rPr>
          <w:u w:val="none"/>
        </w:rPr>
        <w:t>Hacienda Municipal deberá de funcionar bajo</w:t>
      </w:r>
      <w:r w:rsidR="00AC7865">
        <w:rPr>
          <w:u w:val="none"/>
        </w:rPr>
        <w:t xml:space="preserve"> la dirección de una persona nombrada a propuesta del Presidente Municipal y aprobada por el Ayuntamiento, el cual será el encargado de dirigir la d</w:t>
      </w:r>
      <w:r w:rsidR="00502F55">
        <w:rPr>
          <w:u w:val="none"/>
        </w:rPr>
        <w:t>ependencia. E</w:t>
      </w:r>
      <w:r w:rsidR="00AC7865">
        <w:rPr>
          <w:u w:val="none"/>
        </w:rPr>
        <w:t>n coordinación con sus colaboradores, dicha persona debe de reunir los requisitos y cumplir con los ordenamientos y contenidos en las Leyes de Hacienda y la Ley de Gobierno y la Administración Publica Municipal del Estado de Jalisco.</w:t>
      </w:r>
    </w:p>
    <w:p w:rsidR="00AC7865" w:rsidRDefault="00AC7865" w:rsidP="00586F09">
      <w:pPr>
        <w:jc w:val="both"/>
        <w:rPr>
          <w:u w:val="none"/>
        </w:rPr>
      </w:pPr>
    </w:p>
    <w:p w:rsidR="00346B09" w:rsidRDefault="00AC7865" w:rsidP="00586F09">
      <w:pPr>
        <w:jc w:val="both"/>
        <w:rPr>
          <w:u w:val="none"/>
        </w:rPr>
      </w:pPr>
      <w:r w:rsidRPr="00AC7865">
        <w:rPr>
          <w:b/>
          <w:u w:val="none"/>
        </w:rPr>
        <w:t>Articulo 9.-</w:t>
      </w:r>
      <w:r w:rsidR="000E58B7">
        <w:rPr>
          <w:b/>
          <w:u w:val="none"/>
        </w:rPr>
        <w:t xml:space="preserve"> </w:t>
      </w:r>
      <w:r w:rsidR="000E58B7">
        <w:rPr>
          <w:u w:val="none"/>
        </w:rPr>
        <w:t>Son atribuciones administrativas del funcionario encargado de la Hacienda Municipal, las mencionadas en el capitulo II, articulo 23 de la ley de</w:t>
      </w:r>
      <w:r w:rsidR="00346B09">
        <w:rPr>
          <w:u w:val="none"/>
        </w:rPr>
        <w:t xml:space="preserve"> </w:t>
      </w:r>
      <w:r w:rsidR="000E58B7">
        <w:rPr>
          <w:u w:val="none"/>
        </w:rPr>
        <w:t>H</w:t>
      </w:r>
      <w:r w:rsidR="00346B09">
        <w:rPr>
          <w:u w:val="none"/>
        </w:rPr>
        <w:t>acienda Municipal del</w:t>
      </w:r>
      <w:r w:rsidR="000E58B7">
        <w:rPr>
          <w:u w:val="none"/>
        </w:rPr>
        <w:t xml:space="preserve"> Estado de Jalisco</w:t>
      </w:r>
      <w:r w:rsidR="00346B09">
        <w:rPr>
          <w:u w:val="none"/>
        </w:rPr>
        <w:t>.</w:t>
      </w:r>
    </w:p>
    <w:p w:rsidR="00346B09" w:rsidRDefault="00346B09" w:rsidP="00586F09">
      <w:pPr>
        <w:jc w:val="both"/>
        <w:rPr>
          <w:u w:val="none"/>
        </w:rPr>
      </w:pPr>
    </w:p>
    <w:p w:rsidR="00AC7865" w:rsidRDefault="00346B09" w:rsidP="00586F09">
      <w:pPr>
        <w:jc w:val="both"/>
        <w:rPr>
          <w:b/>
          <w:u w:val="none"/>
        </w:rPr>
      </w:pPr>
      <w:r w:rsidRPr="00346B09">
        <w:rPr>
          <w:b/>
          <w:u w:val="none"/>
        </w:rPr>
        <w:t>Articulo 10.-</w:t>
      </w:r>
      <w:r>
        <w:rPr>
          <w:u w:val="none"/>
        </w:rPr>
        <w:t xml:space="preserve"> Para la determinación de las tarifas, cuotas o porcentajes que deben c</w:t>
      </w:r>
      <w:r w:rsidR="00502F55">
        <w:rPr>
          <w:u w:val="none"/>
        </w:rPr>
        <w:t xml:space="preserve">ubrir los contribuyentes y que </w:t>
      </w:r>
      <w:r>
        <w:rPr>
          <w:u w:val="none"/>
        </w:rPr>
        <w:t>estén sujetos a un mínimo y un máximo de la ley de ingresos municipales, el funcionario encargado de la Hacienda Publica Municipal podrá fijar los mínimos y los máximos en los términos que establezca la Ley de Hacienda Municipal del Estado  de Jalisco.</w:t>
      </w:r>
      <w:r w:rsidR="00AC7865" w:rsidRPr="00AC7865">
        <w:rPr>
          <w:b/>
          <w:u w:val="none"/>
        </w:rPr>
        <w:t xml:space="preserve"> </w:t>
      </w:r>
    </w:p>
    <w:p w:rsidR="00346B09" w:rsidRDefault="00346B09" w:rsidP="00586F09">
      <w:pPr>
        <w:jc w:val="both"/>
        <w:rPr>
          <w:b/>
          <w:u w:val="none"/>
        </w:rPr>
      </w:pPr>
    </w:p>
    <w:p w:rsidR="00346B09" w:rsidRDefault="00346B09" w:rsidP="00586F09">
      <w:pPr>
        <w:jc w:val="both"/>
        <w:rPr>
          <w:u w:val="none"/>
        </w:rPr>
      </w:pPr>
      <w:r>
        <w:rPr>
          <w:b/>
          <w:u w:val="none"/>
        </w:rPr>
        <w:t xml:space="preserve">Articulo 11.- </w:t>
      </w:r>
      <w:r>
        <w:rPr>
          <w:u w:val="none"/>
        </w:rPr>
        <w:t xml:space="preserve">Para un mejor despacho de las labores de la Hacienda Municipal, el funcionario encargado de la dependencia deberá delegar responsabilidades a los servidores </w:t>
      </w:r>
      <w:r w:rsidR="00AE46A3">
        <w:rPr>
          <w:u w:val="none"/>
        </w:rPr>
        <w:t>públicos</w:t>
      </w:r>
      <w:r>
        <w:rPr>
          <w:u w:val="none"/>
        </w:rPr>
        <w:t xml:space="preserve"> adscritos a la misma, señalando sus alcances, deberes y obligaciones. </w:t>
      </w:r>
      <w:r w:rsidR="00AE46A3">
        <w:rPr>
          <w:u w:val="none"/>
        </w:rPr>
        <w:t>Así</w:t>
      </w:r>
      <w:r>
        <w:rPr>
          <w:u w:val="none"/>
        </w:rPr>
        <w:t xml:space="preserve"> </w:t>
      </w:r>
      <w:r w:rsidR="00AE46A3">
        <w:rPr>
          <w:u w:val="none"/>
        </w:rPr>
        <w:t>mismo el P</w:t>
      </w:r>
      <w:r>
        <w:rPr>
          <w:u w:val="none"/>
        </w:rPr>
        <w:t xml:space="preserve">residente </w:t>
      </w:r>
      <w:r w:rsidR="00AE46A3">
        <w:rPr>
          <w:u w:val="none"/>
        </w:rPr>
        <w:t>M</w:t>
      </w:r>
      <w:r>
        <w:rPr>
          <w:u w:val="none"/>
        </w:rPr>
        <w:t>unicipal tiene las facultad de encomendar determinadas labores al personal adscrito a la Hacienda Municipal, las cuales exijan un control mas estricto y requiera reportes mas detallados.</w:t>
      </w:r>
    </w:p>
    <w:p w:rsidR="00AE46A3" w:rsidRDefault="00AE46A3" w:rsidP="00586F09">
      <w:pPr>
        <w:jc w:val="both"/>
        <w:rPr>
          <w:u w:val="none"/>
        </w:rPr>
      </w:pPr>
    </w:p>
    <w:p w:rsidR="00AE46A3" w:rsidRDefault="00AE46A3" w:rsidP="00ED04BA">
      <w:pPr>
        <w:jc w:val="center"/>
        <w:rPr>
          <w:b/>
          <w:u w:val="none"/>
        </w:rPr>
      </w:pPr>
      <w:r w:rsidRPr="00ED04BA">
        <w:rPr>
          <w:b/>
          <w:u w:val="none"/>
        </w:rPr>
        <w:t>Capitulo IV</w:t>
      </w:r>
    </w:p>
    <w:p w:rsidR="00ED04BA" w:rsidRPr="00502F55" w:rsidRDefault="00ED04BA" w:rsidP="00ED04BA">
      <w:pPr>
        <w:jc w:val="center"/>
        <w:rPr>
          <w:b/>
          <w:u w:val="none"/>
        </w:rPr>
      </w:pPr>
    </w:p>
    <w:p w:rsidR="00AE46A3" w:rsidRPr="00502F55" w:rsidRDefault="00AE46A3" w:rsidP="00ED04BA">
      <w:pPr>
        <w:jc w:val="center"/>
        <w:rPr>
          <w:b/>
          <w:u w:val="none"/>
        </w:rPr>
      </w:pPr>
      <w:r w:rsidRPr="00502F55">
        <w:rPr>
          <w:b/>
          <w:u w:val="none"/>
        </w:rPr>
        <w:t xml:space="preserve">De la organización </w:t>
      </w:r>
      <w:r w:rsidR="00ED04BA" w:rsidRPr="00502F55">
        <w:rPr>
          <w:b/>
          <w:u w:val="none"/>
        </w:rPr>
        <w:t>y funcionamiento de la H</w:t>
      </w:r>
      <w:r w:rsidRPr="00502F55">
        <w:rPr>
          <w:b/>
          <w:u w:val="none"/>
        </w:rPr>
        <w:t>acienda Municipal.</w:t>
      </w:r>
    </w:p>
    <w:p w:rsidR="00AE46A3" w:rsidRDefault="00AE46A3" w:rsidP="00586F09">
      <w:pPr>
        <w:jc w:val="both"/>
        <w:rPr>
          <w:u w:val="none"/>
        </w:rPr>
      </w:pPr>
    </w:p>
    <w:p w:rsidR="00AE46A3" w:rsidRDefault="00AE46A3" w:rsidP="00586F09">
      <w:pPr>
        <w:jc w:val="both"/>
        <w:rPr>
          <w:u w:val="none"/>
        </w:rPr>
      </w:pPr>
      <w:r w:rsidRPr="00ED04BA">
        <w:rPr>
          <w:b/>
          <w:u w:val="none"/>
        </w:rPr>
        <w:t>Articulo 12.-</w:t>
      </w:r>
      <w:r w:rsidR="00ED04BA">
        <w:rPr>
          <w:u w:val="none"/>
        </w:rPr>
        <w:t xml:space="preserve"> Para el mejor despacho</w:t>
      </w:r>
      <w:r>
        <w:rPr>
          <w:u w:val="none"/>
        </w:rPr>
        <w:t xml:space="preserve"> de los</w:t>
      </w:r>
      <w:r w:rsidR="00ED04BA">
        <w:rPr>
          <w:u w:val="none"/>
        </w:rPr>
        <w:t xml:space="preserve"> asuntos de su competencia, la Hacienda P</w:t>
      </w:r>
      <w:r>
        <w:rPr>
          <w:u w:val="none"/>
        </w:rPr>
        <w:t xml:space="preserve">ublica </w:t>
      </w:r>
      <w:r w:rsidR="00ED04BA">
        <w:rPr>
          <w:u w:val="none"/>
        </w:rPr>
        <w:t>M</w:t>
      </w:r>
      <w:r>
        <w:rPr>
          <w:u w:val="none"/>
        </w:rPr>
        <w:t xml:space="preserve">unicipal se </w:t>
      </w:r>
      <w:r w:rsidR="00ED04BA">
        <w:rPr>
          <w:u w:val="none"/>
        </w:rPr>
        <w:t>dividirá</w:t>
      </w:r>
      <w:r>
        <w:rPr>
          <w:u w:val="none"/>
        </w:rPr>
        <w:t xml:space="preserve"> en la</w:t>
      </w:r>
      <w:r w:rsidR="00FE68C4">
        <w:rPr>
          <w:u w:val="none"/>
        </w:rPr>
        <w:t>s</w:t>
      </w:r>
      <w:r>
        <w:rPr>
          <w:u w:val="none"/>
        </w:rPr>
        <w:t xml:space="preserve"> siguientes:</w:t>
      </w:r>
    </w:p>
    <w:p w:rsidR="00ED04BA" w:rsidRPr="00502F55" w:rsidRDefault="00ED04BA" w:rsidP="00586F09">
      <w:pPr>
        <w:jc w:val="both"/>
        <w:rPr>
          <w:b/>
          <w:u w:val="none"/>
        </w:rPr>
      </w:pPr>
    </w:p>
    <w:p w:rsidR="00AE46A3" w:rsidRDefault="00AE46A3" w:rsidP="00586F09">
      <w:pPr>
        <w:jc w:val="both"/>
        <w:rPr>
          <w:u w:val="none"/>
        </w:rPr>
      </w:pPr>
      <w:r w:rsidRPr="00502F55">
        <w:rPr>
          <w:b/>
          <w:u w:val="none"/>
        </w:rPr>
        <w:t>I.-</w:t>
      </w:r>
      <w:r>
        <w:rPr>
          <w:u w:val="none"/>
        </w:rPr>
        <w:t>Divis</w:t>
      </w:r>
      <w:r w:rsidR="00FE68C4">
        <w:rPr>
          <w:u w:val="none"/>
        </w:rPr>
        <w:t>i</w:t>
      </w:r>
      <w:r>
        <w:rPr>
          <w:u w:val="none"/>
        </w:rPr>
        <w:t xml:space="preserve">on de Ingresos </w:t>
      </w:r>
    </w:p>
    <w:p w:rsidR="00AE46A3" w:rsidRDefault="00AE46A3" w:rsidP="00586F09">
      <w:pPr>
        <w:jc w:val="both"/>
        <w:rPr>
          <w:u w:val="none"/>
        </w:rPr>
      </w:pPr>
      <w:r w:rsidRPr="00502F55">
        <w:rPr>
          <w:b/>
          <w:u w:val="none"/>
        </w:rPr>
        <w:t>II.-</w:t>
      </w:r>
      <w:r>
        <w:rPr>
          <w:u w:val="none"/>
        </w:rPr>
        <w:t>División</w:t>
      </w:r>
      <w:r w:rsidR="00FE68C4">
        <w:rPr>
          <w:u w:val="none"/>
        </w:rPr>
        <w:t xml:space="preserve"> de E</w:t>
      </w:r>
      <w:r>
        <w:rPr>
          <w:u w:val="none"/>
        </w:rPr>
        <w:t>gresos</w:t>
      </w:r>
    </w:p>
    <w:p w:rsidR="00AE46A3" w:rsidRDefault="00AE46A3" w:rsidP="00586F09">
      <w:pPr>
        <w:jc w:val="both"/>
        <w:rPr>
          <w:u w:val="none"/>
        </w:rPr>
      </w:pPr>
      <w:r w:rsidRPr="00502F55">
        <w:rPr>
          <w:b/>
          <w:u w:val="none"/>
        </w:rPr>
        <w:t>III.-</w:t>
      </w:r>
      <w:r>
        <w:rPr>
          <w:u w:val="none"/>
        </w:rPr>
        <w:t>D</w:t>
      </w:r>
      <w:r w:rsidR="00FE68C4">
        <w:rPr>
          <w:u w:val="none"/>
        </w:rPr>
        <w:t>ivision de C</w:t>
      </w:r>
      <w:r>
        <w:rPr>
          <w:u w:val="none"/>
        </w:rPr>
        <w:t>ompras</w:t>
      </w:r>
    </w:p>
    <w:p w:rsidR="00AE46A3" w:rsidRPr="00502F55" w:rsidRDefault="00AE46A3" w:rsidP="00586F09">
      <w:pPr>
        <w:jc w:val="both"/>
        <w:rPr>
          <w:b/>
          <w:u w:val="none"/>
        </w:rPr>
      </w:pPr>
      <w:r w:rsidRPr="00502F55">
        <w:rPr>
          <w:b/>
          <w:u w:val="none"/>
        </w:rPr>
        <w:t>IV.-</w:t>
      </w:r>
      <w:r>
        <w:rPr>
          <w:u w:val="none"/>
        </w:rPr>
        <w:t>D</w:t>
      </w:r>
      <w:r w:rsidR="00FE68C4">
        <w:rPr>
          <w:u w:val="none"/>
        </w:rPr>
        <w:t>ivision de C</w:t>
      </w:r>
      <w:r>
        <w:rPr>
          <w:u w:val="none"/>
        </w:rPr>
        <w:t>atastro</w:t>
      </w:r>
    </w:p>
    <w:p w:rsidR="00AE46A3" w:rsidRPr="00502F55" w:rsidRDefault="00502F55" w:rsidP="00586F09">
      <w:pPr>
        <w:jc w:val="both"/>
        <w:rPr>
          <w:b/>
          <w:u w:val="none"/>
        </w:rPr>
      </w:pPr>
      <w:r w:rsidRPr="00502F55">
        <w:rPr>
          <w:b/>
          <w:u w:val="none"/>
        </w:rPr>
        <w:t>V.</w:t>
      </w:r>
      <w:r w:rsidR="00AE46A3" w:rsidRPr="00502F55">
        <w:rPr>
          <w:b/>
          <w:u w:val="none"/>
        </w:rPr>
        <w:t>-</w:t>
      </w:r>
      <w:r>
        <w:rPr>
          <w:u w:val="none"/>
        </w:rPr>
        <w:t>División</w:t>
      </w:r>
      <w:r w:rsidR="00FE68C4">
        <w:rPr>
          <w:u w:val="none"/>
        </w:rPr>
        <w:t xml:space="preserve"> de P</w:t>
      </w:r>
      <w:r w:rsidR="00AE46A3">
        <w:rPr>
          <w:u w:val="none"/>
        </w:rPr>
        <w:t>atrimonio</w:t>
      </w:r>
    </w:p>
    <w:p w:rsidR="00AE46A3" w:rsidRPr="00346B09" w:rsidRDefault="00AE46A3" w:rsidP="00586F09">
      <w:pPr>
        <w:jc w:val="both"/>
        <w:rPr>
          <w:u w:val="none"/>
        </w:rPr>
      </w:pPr>
      <w:r w:rsidRPr="00502F55">
        <w:rPr>
          <w:b/>
          <w:u w:val="none"/>
        </w:rPr>
        <w:t>VI.-</w:t>
      </w:r>
      <w:r>
        <w:rPr>
          <w:u w:val="none"/>
        </w:rPr>
        <w:t>D</w:t>
      </w:r>
      <w:r w:rsidR="00FE68C4">
        <w:rPr>
          <w:u w:val="none"/>
        </w:rPr>
        <w:t>ivision de C</w:t>
      </w:r>
      <w:r>
        <w:rPr>
          <w:u w:val="none"/>
        </w:rPr>
        <w:t>ontabilidad</w:t>
      </w:r>
    </w:p>
    <w:p w:rsidR="00ED04BA" w:rsidRDefault="00ED04BA" w:rsidP="00586F09">
      <w:pPr>
        <w:jc w:val="both"/>
        <w:rPr>
          <w:u w:val="none"/>
        </w:rPr>
      </w:pPr>
    </w:p>
    <w:p w:rsidR="000D6384" w:rsidRPr="00ED04BA" w:rsidRDefault="00AE46A3" w:rsidP="00586F09">
      <w:pPr>
        <w:jc w:val="both"/>
        <w:rPr>
          <w:u w:val="none"/>
        </w:rPr>
      </w:pPr>
      <w:r w:rsidRPr="00ED04BA">
        <w:rPr>
          <w:u w:val="none"/>
        </w:rPr>
        <w:t xml:space="preserve">Estas </w:t>
      </w:r>
      <w:r w:rsidR="00ED04BA" w:rsidRPr="00ED04BA">
        <w:rPr>
          <w:u w:val="none"/>
        </w:rPr>
        <w:t>divisiones</w:t>
      </w:r>
      <w:r w:rsidRPr="00ED04BA">
        <w:rPr>
          <w:u w:val="none"/>
        </w:rPr>
        <w:t xml:space="preserve"> </w:t>
      </w:r>
      <w:r w:rsidR="00ED04BA" w:rsidRPr="00ED04BA">
        <w:rPr>
          <w:u w:val="none"/>
        </w:rPr>
        <w:t>deberán</w:t>
      </w:r>
      <w:r w:rsidRPr="00ED04BA">
        <w:rPr>
          <w:u w:val="none"/>
        </w:rPr>
        <w:t xml:space="preserve"> de trabajar en conjunto para buscar el </w:t>
      </w:r>
      <w:r w:rsidR="00ED04BA" w:rsidRPr="00ED04BA">
        <w:rPr>
          <w:u w:val="none"/>
        </w:rPr>
        <w:t>beneficio</w:t>
      </w:r>
      <w:r w:rsidRPr="00ED04BA">
        <w:rPr>
          <w:u w:val="none"/>
        </w:rPr>
        <w:t xml:space="preserve"> del </w:t>
      </w:r>
      <w:r w:rsidR="00FE68C4">
        <w:rPr>
          <w:u w:val="none"/>
        </w:rPr>
        <w:t>M</w:t>
      </w:r>
      <w:r w:rsidRPr="00ED04BA">
        <w:rPr>
          <w:u w:val="none"/>
        </w:rPr>
        <w:t>unicipio,</w:t>
      </w:r>
      <w:r w:rsidR="00ED04BA">
        <w:rPr>
          <w:u w:val="none"/>
        </w:rPr>
        <w:t xml:space="preserve"> y se</w:t>
      </w:r>
      <w:r w:rsidR="00ED04BA" w:rsidRPr="00ED04BA">
        <w:rPr>
          <w:u w:val="none"/>
        </w:rPr>
        <w:t>rán</w:t>
      </w:r>
      <w:r w:rsidRPr="00ED04BA">
        <w:rPr>
          <w:u w:val="none"/>
        </w:rPr>
        <w:t xml:space="preserve"> asesoradas y apoyadas por la </w:t>
      </w:r>
      <w:r w:rsidR="00ED04BA" w:rsidRPr="00ED04BA">
        <w:rPr>
          <w:u w:val="none"/>
        </w:rPr>
        <w:t>contraloría</w:t>
      </w:r>
      <w:r w:rsidR="00FE68C4">
        <w:rPr>
          <w:u w:val="none"/>
        </w:rPr>
        <w:t xml:space="preserve"> </w:t>
      </w:r>
      <w:r w:rsidRPr="00ED04BA">
        <w:rPr>
          <w:u w:val="none"/>
        </w:rPr>
        <w:t xml:space="preserve">del </w:t>
      </w:r>
      <w:r w:rsidR="00FE68C4">
        <w:rPr>
          <w:u w:val="none"/>
        </w:rPr>
        <w:t>M</w:t>
      </w:r>
      <w:r w:rsidRPr="00ED04BA">
        <w:rPr>
          <w:u w:val="none"/>
        </w:rPr>
        <w:t>unicipio</w:t>
      </w:r>
      <w:r w:rsidR="00FE68C4">
        <w:rPr>
          <w:u w:val="none"/>
        </w:rPr>
        <w:t>.</w:t>
      </w:r>
      <w:r w:rsidR="00ED04BA">
        <w:rPr>
          <w:u w:val="none"/>
        </w:rPr>
        <w:t xml:space="preserve"> </w:t>
      </w:r>
      <w:r w:rsidR="00FE68C4">
        <w:rPr>
          <w:u w:val="none"/>
        </w:rPr>
        <w:t>E</w:t>
      </w:r>
      <w:r w:rsidRPr="00ED04BA">
        <w:rPr>
          <w:u w:val="none"/>
        </w:rPr>
        <w:t>stas divi</w:t>
      </w:r>
      <w:r w:rsidR="00FE68C4">
        <w:rPr>
          <w:u w:val="none"/>
        </w:rPr>
        <w:t>si</w:t>
      </w:r>
      <w:r w:rsidRPr="00ED04BA">
        <w:rPr>
          <w:u w:val="none"/>
        </w:rPr>
        <w:t xml:space="preserve">ones </w:t>
      </w:r>
      <w:r w:rsidR="00ED04BA" w:rsidRPr="00ED04BA">
        <w:rPr>
          <w:u w:val="none"/>
        </w:rPr>
        <w:t>podrán</w:t>
      </w:r>
      <w:r w:rsidR="00FE68C4">
        <w:rPr>
          <w:u w:val="none"/>
        </w:rPr>
        <w:t xml:space="preserve"> fusionarse o ampliarse de</w:t>
      </w:r>
      <w:r w:rsidRPr="00ED04BA">
        <w:rPr>
          <w:u w:val="none"/>
        </w:rPr>
        <w:t xml:space="preserve"> acuerdo a las neces</w:t>
      </w:r>
      <w:r w:rsidR="00FE68C4">
        <w:rPr>
          <w:u w:val="none"/>
        </w:rPr>
        <w:t>i</w:t>
      </w:r>
      <w:r w:rsidRPr="00ED04BA">
        <w:rPr>
          <w:u w:val="none"/>
        </w:rPr>
        <w:t>dad</w:t>
      </w:r>
      <w:r w:rsidR="00FE68C4">
        <w:rPr>
          <w:u w:val="none"/>
        </w:rPr>
        <w:t>es propias y sustantivas de la H</w:t>
      </w:r>
      <w:r w:rsidRPr="00ED04BA">
        <w:rPr>
          <w:u w:val="none"/>
        </w:rPr>
        <w:t>acienda Municipal.</w:t>
      </w:r>
    </w:p>
    <w:p w:rsidR="00AE46A3" w:rsidRDefault="00AE46A3" w:rsidP="00586F09">
      <w:pPr>
        <w:jc w:val="both"/>
        <w:rPr>
          <w:b/>
          <w:u w:val="none"/>
        </w:rPr>
      </w:pPr>
    </w:p>
    <w:p w:rsidR="00AE46A3" w:rsidRDefault="00ED04BA" w:rsidP="00586F09">
      <w:pPr>
        <w:jc w:val="both"/>
        <w:rPr>
          <w:u w:val="none"/>
        </w:rPr>
      </w:pPr>
      <w:r>
        <w:rPr>
          <w:b/>
          <w:u w:val="none"/>
        </w:rPr>
        <w:t>Artículo</w:t>
      </w:r>
      <w:r w:rsidR="00BD1393">
        <w:rPr>
          <w:b/>
          <w:u w:val="none"/>
        </w:rPr>
        <w:t xml:space="preserve"> 1</w:t>
      </w:r>
      <w:r w:rsidR="00AE46A3">
        <w:rPr>
          <w:b/>
          <w:u w:val="none"/>
        </w:rPr>
        <w:t xml:space="preserve">3.- </w:t>
      </w:r>
      <w:r w:rsidR="00AE46A3" w:rsidRPr="00FE68C4">
        <w:rPr>
          <w:u w:val="none"/>
        </w:rPr>
        <w:t>Son atribuciones</w:t>
      </w:r>
      <w:r w:rsidR="00AE46A3">
        <w:rPr>
          <w:b/>
          <w:u w:val="none"/>
        </w:rPr>
        <w:t xml:space="preserve"> </w:t>
      </w:r>
      <w:r w:rsidR="00AE46A3">
        <w:rPr>
          <w:u w:val="none"/>
        </w:rPr>
        <w:t>y obligaciones de la división de Ingresos:</w:t>
      </w:r>
    </w:p>
    <w:p w:rsidR="00FE68C4" w:rsidRDefault="00FE68C4" w:rsidP="00586F09">
      <w:pPr>
        <w:jc w:val="both"/>
        <w:rPr>
          <w:u w:val="none"/>
        </w:rPr>
      </w:pPr>
    </w:p>
    <w:p w:rsidR="00AE46A3" w:rsidRDefault="00AE46A3" w:rsidP="00586F09">
      <w:pPr>
        <w:jc w:val="both"/>
        <w:rPr>
          <w:u w:val="none"/>
        </w:rPr>
      </w:pPr>
      <w:r w:rsidRPr="00502F55">
        <w:rPr>
          <w:b/>
          <w:u w:val="none"/>
        </w:rPr>
        <w:t>I.-</w:t>
      </w:r>
      <w:r>
        <w:rPr>
          <w:u w:val="none"/>
        </w:rPr>
        <w:t xml:space="preserve"> </w:t>
      </w:r>
      <w:r w:rsidR="00FE68C4">
        <w:rPr>
          <w:u w:val="none"/>
        </w:rPr>
        <w:t>C</w:t>
      </w:r>
      <w:r w:rsidR="00ED04BA">
        <w:rPr>
          <w:u w:val="none"/>
        </w:rPr>
        <w:t>ontrolar</w:t>
      </w:r>
      <w:r>
        <w:rPr>
          <w:u w:val="none"/>
        </w:rPr>
        <w:t xml:space="preserve"> la existencia de </w:t>
      </w:r>
      <w:r w:rsidR="00ED04BA">
        <w:rPr>
          <w:u w:val="none"/>
        </w:rPr>
        <w:t>créditos</w:t>
      </w:r>
      <w:r>
        <w:rPr>
          <w:u w:val="none"/>
        </w:rPr>
        <w:t xml:space="preserve"> fiscales a favor del </w:t>
      </w:r>
      <w:r w:rsidR="00FE68C4">
        <w:rPr>
          <w:u w:val="none"/>
        </w:rPr>
        <w:t>M</w:t>
      </w:r>
      <w:r w:rsidR="00ED04BA">
        <w:rPr>
          <w:u w:val="none"/>
        </w:rPr>
        <w:t>unicipio</w:t>
      </w:r>
      <w:r>
        <w:rPr>
          <w:u w:val="none"/>
        </w:rPr>
        <w:t xml:space="preserve"> y sentar las base</w:t>
      </w:r>
      <w:r w:rsidR="00FE68C4">
        <w:rPr>
          <w:u w:val="none"/>
        </w:rPr>
        <w:t>s</w:t>
      </w:r>
      <w:r>
        <w:rPr>
          <w:u w:val="none"/>
        </w:rPr>
        <w:t xml:space="preserve"> de su liquidación </w:t>
      </w:r>
      <w:r w:rsidR="00FE68C4">
        <w:rPr>
          <w:u w:val="none"/>
        </w:rPr>
        <w:t>de acuerdo a lo</w:t>
      </w:r>
      <w:r>
        <w:rPr>
          <w:u w:val="none"/>
        </w:rPr>
        <w:t xml:space="preserve"> </w:t>
      </w:r>
      <w:r w:rsidR="00ED04BA">
        <w:rPr>
          <w:u w:val="none"/>
        </w:rPr>
        <w:t>establecido</w:t>
      </w:r>
      <w:r w:rsidR="00FE68C4">
        <w:rPr>
          <w:u w:val="none"/>
        </w:rPr>
        <w:t xml:space="preserve"> en </w:t>
      </w:r>
      <w:r>
        <w:rPr>
          <w:u w:val="none"/>
        </w:rPr>
        <w:t>su</w:t>
      </w:r>
      <w:r w:rsidR="00FE68C4">
        <w:rPr>
          <w:u w:val="none"/>
        </w:rPr>
        <w:t>s</w:t>
      </w:r>
      <w:r>
        <w:rPr>
          <w:u w:val="none"/>
        </w:rPr>
        <w:t xml:space="preserve"> </w:t>
      </w:r>
      <w:r w:rsidR="00ED04BA">
        <w:rPr>
          <w:u w:val="none"/>
        </w:rPr>
        <w:t>ordenamientos</w:t>
      </w:r>
      <w:r>
        <w:rPr>
          <w:u w:val="none"/>
        </w:rPr>
        <w:t xml:space="preserve"> legales.</w:t>
      </w:r>
    </w:p>
    <w:p w:rsidR="00FE68C4" w:rsidRDefault="00FE68C4" w:rsidP="00586F09">
      <w:pPr>
        <w:jc w:val="both"/>
        <w:rPr>
          <w:u w:val="none"/>
        </w:rPr>
      </w:pPr>
    </w:p>
    <w:p w:rsidR="00AE46A3" w:rsidRDefault="00AE46A3" w:rsidP="00586F09">
      <w:pPr>
        <w:jc w:val="both"/>
        <w:rPr>
          <w:u w:val="none"/>
        </w:rPr>
      </w:pPr>
      <w:r w:rsidRPr="00502F55">
        <w:rPr>
          <w:b/>
          <w:u w:val="none"/>
        </w:rPr>
        <w:lastRenderedPageBreak/>
        <w:t>II.-</w:t>
      </w:r>
      <w:r>
        <w:rPr>
          <w:u w:val="none"/>
        </w:rPr>
        <w:t xml:space="preserve">Vigilar que se </w:t>
      </w:r>
      <w:r w:rsidR="00ED04BA">
        <w:rPr>
          <w:u w:val="none"/>
        </w:rPr>
        <w:t>recauden</w:t>
      </w:r>
      <w:r w:rsidR="00FE68C4">
        <w:rPr>
          <w:u w:val="none"/>
        </w:rPr>
        <w:t>, concentren y custodien los</w:t>
      </w:r>
      <w:r>
        <w:rPr>
          <w:u w:val="none"/>
        </w:rPr>
        <w:t xml:space="preserve"> </w:t>
      </w:r>
      <w:r w:rsidR="00ED04BA">
        <w:rPr>
          <w:u w:val="none"/>
        </w:rPr>
        <w:t>créditos</w:t>
      </w:r>
      <w:r>
        <w:rPr>
          <w:u w:val="none"/>
        </w:rPr>
        <w:t xml:space="preserve"> fiscales a cargo de lo</w:t>
      </w:r>
      <w:r w:rsidR="00502F55">
        <w:rPr>
          <w:u w:val="none"/>
        </w:rPr>
        <w:t>s contribuyentes conforme a la Ley de I</w:t>
      </w:r>
      <w:r>
        <w:rPr>
          <w:u w:val="none"/>
        </w:rPr>
        <w:t>ngreso</w:t>
      </w:r>
      <w:r w:rsidR="00502F55">
        <w:rPr>
          <w:u w:val="none"/>
        </w:rPr>
        <w:t>s M</w:t>
      </w:r>
      <w:r>
        <w:rPr>
          <w:u w:val="none"/>
        </w:rPr>
        <w:t>unicipales.</w:t>
      </w:r>
    </w:p>
    <w:p w:rsidR="00AE46A3" w:rsidRDefault="00AE46A3" w:rsidP="00586F09">
      <w:pPr>
        <w:jc w:val="both"/>
        <w:rPr>
          <w:u w:val="none"/>
        </w:rPr>
      </w:pPr>
      <w:r w:rsidRPr="00502F55">
        <w:rPr>
          <w:b/>
          <w:u w:val="none"/>
        </w:rPr>
        <w:t>III.-</w:t>
      </w:r>
      <w:r>
        <w:rPr>
          <w:u w:val="none"/>
        </w:rPr>
        <w:t xml:space="preserve">Llevar un control preciso y actualizado del pago de las rentas de los locales comerciales y propiedades sujetas del arrendamiento del </w:t>
      </w:r>
      <w:r w:rsidR="00FE68C4">
        <w:rPr>
          <w:u w:val="none"/>
        </w:rPr>
        <w:t>M</w:t>
      </w:r>
      <w:r w:rsidR="00ED04BA">
        <w:rPr>
          <w:u w:val="none"/>
        </w:rPr>
        <w:t>unicipio</w:t>
      </w:r>
      <w:r>
        <w:rPr>
          <w:u w:val="none"/>
        </w:rPr>
        <w:t>.</w:t>
      </w:r>
    </w:p>
    <w:p w:rsidR="00AE46A3" w:rsidRDefault="00FE68C4" w:rsidP="00586F09">
      <w:pPr>
        <w:jc w:val="both"/>
        <w:rPr>
          <w:u w:val="none"/>
        </w:rPr>
      </w:pPr>
      <w:r w:rsidRPr="00502F55">
        <w:rPr>
          <w:b/>
          <w:u w:val="none"/>
        </w:rPr>
        <w:t>IV.-</w:t>
      </w:r>
      <w:r>
        <w:rPr>
          <w:u w:val="none"/>
        </w:rPr>
        <w:t>I</w:t>
      </w:r>
      <w:r w:rsidR="00AE46A3">
        <w:rPr>
          <w:u w:val="none"/>
        </w:rPr>
        <w:t xml:space="preserve">ntervenir en la </w:t>
      </w:r>
      <w:r>
        <w:rPr>
          <w:u w:val="none"/>
        </w:rPr>
        <w:t>recepción,</w:t>
      </w:r>
      <w:r w:rsidR="00AE46A3">
        <w:rPr>
          <w:u w:val="none"/>
        </w:rPr>
        <w:t xml:space="preserve"> </w:t>
      </w:r>
      <w:r w:rsidR="00ED04BA">
        <w:rPr>
          <w:u w:val="none"/>
        </w:rPr>
        <w:t>distribución</w:t>
      </w:r>
      <w:r w:rsidR="00AE46A3">
        <w:rPr>
          <w:u w:val="none"/>
        </w:rPr>
        <w:t xml:space="preserve"> de formas valorad</w:t>
      </w:r>
      <w:r>
        <w:rPr>
          <w:u w:val="none"/>
        </w:rPr>
        <w:t>a</w:t>
      </w:r>
      <w:r w:rsidR="00AE46A3">
        <w:rPr>
          <w:u w:val="none"/>
        </w:rPr>
        <w:t xml:space="preserve">s y ordenar su destrucción </w:t>
      </w:r>
      <w:r w:rsidR="00ED04BA">
        <w:rPr>
          <w:u w:val="none"/>
        </w:rPr>
        <w:t>cuando queden fuera de  uso.</w:t>
      </w:r>
    </w:p>
    <w:p w:rsidR="00ED04BA" w:rsidRDefault="00502F55" w:rsidP="00586F09">
      <w:pPr>
        <w:jc w:val="both"/>
        <w:rPr>
          <w:u w:val="none"/>
        </w:rPr>
      </w:pPr>
      <w:r>
        <w:rPr>
          <w:b/>
          <w:u w:val="none"/>
        </w:rPr>
        <w:t>V.</w:t>
      </w:r>
      <w:r w:rsidR="00ED04BA" w:rsidRPr="00502F55">
        <w:rPr>
          <w:b/>
          <w:u w:val="none"/>
        </w:rPr>
        <w:t>-</w:t>
      </w:r>
      <w:r w:rsidR="00ED04BA">
        <w:rPr>
          <w:u w:val="none"/>
        </w:rPr>
        <w:t xml:space="preserve"> </w:t>
      </w:r>
      <w:r w:rsidR="00FE68C4">
        <w:rPr>
          <w:u w:val="none"/>
        </w:rPr>
        <w:t>P</w:t>
      </w:r>
      <w:r w:rsidR="00ED04BA">
        <w:rPr>
          <w:u w:val="none"/>
        </w:rPr>
        <w:t>r</w:t>
      </w:r>
      <w:r w:rsidR="00FE68C4">
        <w:rPr>
          <w:u w:val="none"/>
        </w:rPr>
        <w:t>esen</w:t>
      </w:r>
      <w:r w:rsidR="00ED04BA">
        <w:rPr>
          <w:u w:val="none"/>
        </w:rPr>
        <w:t xml:space="preserve">tar periódicamente </w:t>
      </w:r>
      <w:r w:rsidR="00FE68C4">
        <w:rPr>
          <w:u w:val="none"/>
        </w:rPr>
        <w:t>al funcionario encargado de la H</w:t>
      </w:r>
      <w:r w:rsidR="00ED04BA">
        <w:rPr>
          <w:u w:val="none"/>
        </w:rPr>
        <w:t>acienda Municipal los reportes de la  recaudación de los diversos conceptos establecidos</w:t>
      </w:r>
      <w:r w:rsidR="00BD1393">
        <w:rPr>
          <w:u w:val="none"/>
        </w:rPr>
        <w:t xml:space="preserve"> en la Ley de I</w:t>
      </w:r>
      <w:r w:rsidR="00ED04BA">
        <w:rPr>
          <w:u w:val="none"/>
        </w:rPr>
        <w:t>ngresos Municipal</w:t>
      </w:r>
      <w:r w:rsidR="00BD1393">
        <w:rPr>
          <w:u w:val="none"/>
        </w:rPr>
        <w:t>es</w:t>
      </w:r>
      <w:r w:rsidR="00ED04BA">
        <w:rPr>
          <w:u w:val="none"/>
        </w:rPr>
        <w:t>.</w:t>
      </w:r>
    </w:p>
    <w:p w:rsidR="00ED04BA" w:rsidRDefault="00BD1393" w:rsidP="00586F09">
      <w:pPr>
        <w:jc w:val="both"/>
        <w:rPr>
          <w:u w:val="none"/>
        </w:rPr>
      </w:pPr>
      <w:r w:rsidRPr="00502F55">
        <w:rPr>
          <w:b/>
          <w:u w:val="none"/>
        </w:rPr>
        <w:t>VI.-</w:t>
      </w:r>
      <w:r>
        <w:rPr>
          <w:u w:val="none"/>
        </w:rPr>
        <w:t>I</w:t>
      </w:r>
      <w:r w:rsidR="00ED04BA">
        <w:rPr>
          <w:u w:val="none"/>
        </w:rPr>
        <w:t>nformar diariamente a la dirección de cont</w:t>
      </w:r>
      <w:r>
        <w:rPr>
          <w:u w:val="none"/>
        </w:rPr>
        <w:t>a</w:t>
      </w:r>
      <w:r w:rsidR="00ED04BA">
        <w:rPr>
          <w:u w:val="none"/>
        </w:rPr>
        <w:t xml:space="preserve">bilidad de los ingresos percibidos por los diferentes conceptos, agregando la </w:t>
      </w:r>
      <w:r w:rsidR="00FE68C4">
        <w:rPr>
          <w:u w:val="none"/>
        </w:rPr>
        <w:t>documentación</w:t>
      </w:r>
      <w:r>
        <w:rPr>
          <w:u w:val="none"/>
        </w:rPr>
        <w:t xml:space="preserve"> necesaria y</w:t>
      </w:r>
      <w:r w:rsidR="00ED04BA">
        <w:rPr>
          <w:u w:val="none"/>
        </w:rPr>
        <w:t xml:space="preserve"> comprobatoria.</w:t>
      </w:r>
    </w:p>
    <w:p w:rsidR="00ED04BA" w:rsidRDefault="00ED04BA" w:rsidP="00586F09">
      <w:pPr>
        <w:jc w:val="both"/>
        <w:rPr>
          <w:u w:val="none"/>
        </w:rPr>
      </w:pPr>
      <w:r w:rsidRPr="00502F55">
        <w:rPr>
          <w:b/>
          <w:u w:val="none"/>
        </w:rPr>
        <w:t>VII.-</w:t>
      </w:r>
      <w:r>
        <w:rPr>
          <w:u w:val="none"/>
        </w:rPr>
        <w:t xml:space="preserve">Realizar el corte diariamente al final del </w:t>
      </w:r>
      <w:r w:rsidR="00FE68C4">
        <w:rPr>
          <w:u w:val="none"/>
        </w:rPr>
        <w:t>día</w:t>
      </w:r>
      <w:r>
        <w:rPr>
          <w:u w:val="none"/>
        </w:rPr>
        <w:t xml:space="preserve"> y realizar un reporte especificado del total de los ingresos por rubros.</w:t>
      </w:r>
    </w:p>
    <w:p w:rsidR="00ED04BA" w:rsidRDefault="00BD1393" w:rsidP="00586F09">
      <w:pPr>
        <w:jc w:val="both"/>
        <w:rPr>
          <w:u w:val="none"/>
        </w:rPr>
      </w:pPr>
      <w:r w:rsidRPr="00502F55">
        <w:rPr>
          <w:b/>
          <w:u w:val="none"/>
        </w:rPr>
        <w:t>VIII.-</w:t>
      </w:r>
      <w:r>
        <w:rPr>
          <w:u w:val="none"/>
        </w:rPr>
        <w:t xml:space="preserve">Preparar y ordenar se </w:t>
      </w:r>
      <w:r w:rsidR="00ED04BA">
        <w:rPr>
          <w:u w:val="none"/>
        </w:rPr>
        <w:t>realicen los depósitos</w:t>
      </w:r>
      <w:r>
        <w:rPr>
          <w:u w:val="none"/>
        </w:rPr>
        <w:t xml:space="preserve"> en las cuenta bancarias del </w:t>
      </w:r>
      <w:r w:rsidR="00ED04BA">
        <w:rPr>
          <w:u w:val="none"/>
        </w:rPr>
        <w:t>Municipio.</w:t>
      </w:r>
    </w:p>
    <w:p w:rsidR="00502F55" w:rsidRDefault="00502F55" w:rsidP="00586F09">
      <w:pPr>
        <w:jc w:val="both"/>
        <w:rPr>
          <w:u w:val="none"/>
        </w:rPr>
      </w:pPr>
    </w:p>
    <w:p w:rsidR="00ED04BA" w:rsidRDefault="00ED04BA" w:rsidP="00586F09">
      <w:pPr>
        <w:jc w:val="both"/>
        <w:rPr>
          <w:u w:val="none"/>
        </w:rPr>
      </w:pPr>
      <w:r>
        <w:rPr>
          <w:u w:val="none"/>
        </w:rPr>
        <w:t>La división de Ingresos contara y se apoyara de los departamentos necesarios para su mejor y adecuado funcionamiento, los cuales desarroll</w:t>
      </w:r>
      <w:r w:rsidR="00BD1393">
        <w:rPr>
          <w:u w:val="none"/>
        </w:rPr>
        <w:t xml:space="preserve">aran facultades que en materia </w:t>
      </w:r>
      <w:r>
        <w:rPr>
          <w:u w:val="none"/>
        </w:rPr>
        <w:t>de ingresos les  corresponden</w:t>
      </w:r>
      <w:r w:rsidR="00BD1393">
        <w:rPr>
          <w:u w:val="none"/>
        </w:rPr>
        <w:t xml:space="preserve"> a la Hacienda M</w:t>
      </w:r>
      <w:r>
        <w:rPr>
          <w:u w:val="none"/>
        </w:rPr>
        <w:t>unicipal.</w:t>
      </w:r>
    </w:p>
    <w:p w:rsidR="00ED04BA" w:rsidRPr="00AE46A3" w:rsidRDefault="00ED04BA" w:rsidP="00586F09">
      <w:pPr>
        <w:jc w:val="both"/>
        <w:rPr>
          <w:u w:val="none"/>
        </w:rPr>
      </w:pPr>
    </w:p>
    <w:p w:rsidR="000E58B7" w:rsidRDefault="005539C1" w:rsidP="00586F09">
      <w:pPr>
        <w:jc w:val="both"/>
        <w:rPr>
          <w:u w:val="none"/>
        </w:rPr>
      </w:pPr>
      <w:r w:rsidRPr="00BD1393">
        <w:rPr>
          <w:b/>
          <w:u w:val="none"/>
        </w:rPr>
        <w:t>Artículo</w:t>
      </w:r>
      <w:r w:rsidR="00BD1393" w:rsidRPr="00BD1393">
        <w:rPr>
          <w:b/>
          <w:u w:val="none"/>
        </w:rPr>
        <w:t xml:space="preserve"> 14.-</w:t>
      </w:r>
      <w:r w:rsidR="00BD1393">
        <w:rPr>
          <w:u w:val="none"/>
        </w:rPr>
        <w:t xml:space="preserve"> Son atribuciones y obligaciones de la división de Egresos:</w:t>
      </w:r>
    </w:p>
    <w:p w:rsidR="00BD1393" w:rsidRDefault="00BD1393" w:rsidP="00586F09">
      <w:pPr>
        <w:jc w:val="both"/>
        <w:rPr>
          <w:u w:val="none"/>
        </w:rPr>
      </w:pPr>
    </w:p>
    <w:p w:rsidR="00BD1393" w:rsidRDefault="00BD1393" w:rsidP="00586F09">
      <w:pPr>
        <w:jc w:val="both"/>
        <w:rPr>
          <w:u w:val="none"/>
        </w:rPr>
      </w:pPr>
      <w:r w:rsidRPr="00B9389F">
        <w:rPr>
          <w:b/>
          <w:u w:val="none"/>
        </w:rPr>
        <w:t>I.-</w:t>
      </w:r>
      <w:r>
        <w:rPr>
          <w:u w:val="none"/>
        </w:rPr>
        <w:t>Manejar y controlar los e</w:t>
      </w:r>
      <w:r w:rsidR="00170C44">
        <w:rPr>
          <w:u w:val="none"/>
        </w:rPr>
        <w:t>gresos conforme a la L</w:t>
      </w:r>
      <w:r w:rsidR="005539C1">
        <w:rPr>
          <w:u w:val="none"/>
        </w:rPr>
        <w:t>ey de la Hacienda Municipal del E</w:t>
      </w:r>
      <w:r>
        <w:rPr>
          <w:u w:val="none"/>
        </w:rPr>
        <w:t>stado de Jalisco.</w:t>
      </w:r>
    </w:p>
    <w:p w:rsidR="00BD1393" w:rsidRDefault="005539C1" w:rsidP="00586F09">
      <w:pPr>
        <w:jc w:val="both"/>
        <w:rPr>
          <w:u w:val="none"/>
        </w:rPr>
      </w:pPr>
      <w:r w:rsidRPr="00B9389F">
        <w:rPr>
          <w:b/>
          <w:u w:val="none"/>
        </w:rPr>
        <w:t>II.-</w:t>
      </w:r>
      <w:r>
        <w:rPr>
          <w:u w:val="none"/>
        </w:rPr>
        <w:t xml:space="preserve"> R</w:t>
      </w:r>
      <w:r w:rsidR="00BD1393">
        <w:rPr>
          <w:u w:val="none"/>
        </w:rPr>
        <w:t>ecibir facturas únicamente los días lunes y martes de la semana en horario de oficina y entregar el contra recibo correspondiente para su programación de pago.</w:t>
      </w:r>
    </w:p>
    <w:p w:rsidR="00BD1393" w:rsidRDefault="00BD1393" w:rsidP="00586F09">
      <w:pPr>
        <w:jc w:val="both"/>
        <w:rPr>
          <w:u w:val="none"/>
        </w:rPr>
      </w:pPr>
      <w:r w:rsidRPr="00B9389F">
        <w:rPr>
          <w:b/>
          <w:u w:val="none"/>
        </w:rPr>
        <w:t>III.-</w:t>
      </w:r>
      <w:r>
        <w:rPr>
          <w:u w:val="none"/>
        </w:rPr>
        <w:t xml:space="preserve"> Revisar que las facturas que reciben cuenten con los requisitos fiscales necesarios para su </w:t>
      </w:r>
      <w:r w:rsidR="00291563">
        <w:rPr>
          <w:u w:val="none"/>
        </w:rPr>
        <w:t>contabilización</w:t>
      </w:r>
      <w:r>
        <w:rPr>
          <w:u w:val="none"/>
        </w:rPr>
        <w:t xml:space="preserve"> </w:t>
      </w:r>
      <w:r w:rsidR="00291563">
        <w:rPr>
          <w:u w:val="none"/>
        </w:rPr>
        <w:t>así</w:t>
      </w:r>
      <w:r w:rsidR="005539C1">
        <w:rPr>
          <w:u w:val="none"/>
        </w:rPr>
        <w:t xml:space="preserve"> como la orden de compra</w:t>
      </w:r>
      <w:r>
        <w:rPr>
          <w:u w:val="none"/>
        </w:rPr>
        <w:t xml:space="preserve"> correspondient</w:t>
      </w:r>
      <w:r w:rsidR="005539C1">
        <w:rPr>
          <w:u w:val="none"/>
        </w:rPr>
        <w:t>e expedida y autorizada por la H</w:t>
      </w:r>
      <w:r>
        <w:rPr>
          <w:u w:val="none"/>
        </w:rPr>
        <w:t xml:space="preserve">acienda </w:t>
      </w:r>
      <w:r w:rsidR="005539C1">
        <w:rPr>
          <w:u w:val="none"/>
        </w:rPr>
        <w:t>M</w:t>
      </w:r>
      <w:r>
        <w:rPr>
          <w:u w:val="none"/>
        </w:rPr>
        <w:t>unicipal.</w:t>
      </w:r>
    </w:p>
    <w:p w:rsidR="00BD1393" w:rsidRDefault="005539C1" w:rsidP="00586F09">
      <w:pPr>
        <w:jc w:val="both"/>
        <w:rPr>
          <w:u w:val="none"/>
        </w:rPr>
      </w:pPr>
      <w:r w:rsidRPr="00B9389F">
        <w:rPr>
          <w:b/>
          <w:u w:val="none"/>
        </w:rPr>
        <w:t>IV.-</w:t>
      </w:r>
      <w:r>
        <w:rPr>
          <w:u w:val="none"/>
        </w:rPr>
        <w:t xml:space="preserve"> P</w:t>
      </w:r>
      <w:r w:rsidR="00BD1393">
        <w:rPr>
          <w:u w:val="none"/>
        </w:rPr>
        <w:t xml:space="preserve">rogramar los pagos a proveedores exclusivamente en el horario de oficina a los 7 </w:t>
      </w:r>
      <w:r w:rsidR="00291563">
        <w:rPr>
          <w:u w:val="none"/>
        </w:rPr>
        <w:t>días</w:t>
      </w:r>
      <w:r>
        <w:rPr>
          <w:u w:val="none"/>
        </w:rPr>
        <w:t xml:space="preserve">  siguientes a la entrega de </w:t>
      </w:r>
      <w:r w:rsidR="00BD1393">
        <w:rPr>
          <w:u w:val="none"/>
        </w:rPr>
        <w:t xml:space="preserve">la factura o según el plazo </w:t>
      </w:r>
      <w:r>
        <w:rPr>
          <w:u w:val="none"/>
        </w:rPr>
        <w:t>conven</w:t>
      </w:r>
      <w:r w:rsidR="00BD1393">
        <w:rPr>
          <w:u w:val="none"/>
        </w:rPr>
        <w:t>ido con el proveedor.</w:t>
      </w:r>
    </w:p>
    <w:p w:rsidR="00BD1393" w:rsidRDefault="00291563" w:rsidP="00586F09">
      <w:pPr>
        <w:jc w:val="both"/>
        <w:rPr>
          <w:u w:val="none"/>
        </w:rPr>
      </w:pPr>
      <w:r w:rsidRPr="00B9389F">
        <w:rPr>
          <w:b/>
          <w:u w:val="none"/>
        </w:rPr>
        <w:t>V.-</w:t>
      </w:r>
      <w:r>
        <w:rPr>
          <w:u w:val="none"/>
        </w:rPr>
        <w:t xml:space="preserve"> </w:t>
      </w:r>
      <w:r w:rsidR="005539C1">
        <w:rPr>
          <w:u w:val="none"/>
        </w:rPr>
        <w:t>C</w:t>
      </w:r>
      <w:r>
        <w:rPr>
          <w:u w:val="none"/>
        </w:rPr>
        <w:t>ustodiar las facturas y archivarlas</w:t>
      </w:r>
      <w:r w:rsidR="005539C1">
        <w:rPr>
          <w:u w:val="none"/>
        </w:rPr>
        <w:t>.</w:t>
      </w:r>
      <w:r>
        <w:rPr>
          <w:u w:val="none"/>
        </w:rPr>
        <w:t xml:space="preserve"> </w:t>
      </w:r>
    </w:p>
    <w:p w:rsidR="00291563" w:rsidRDefault="005539C1" w:rsidP="00586F09">
      <w:pPr>
        <w:jc w:val="both"/>
        <w:rPr>
          <w:u w:val="none"/>
        </w:rPr>
      </w:pPr>
      <w:r w:rsidRPr="00B9389F">
        <w:rPr>
          <w:b/>
          <w:u w:val="none"/>
        </w:rPr>
        <w:t>VI.-</w:t>
      </w:r>
      <w:r w:rsidR="00291563">
        <w:rPr>
          <w:u w:val="none"/>
        </w:rPr>
        <w:t>Se encargara de llevar en estricto control de la caja chica y será la encargada  de reponer la misma.</w:t>
      </w:r>
    </w:p>
    <w:p w:rsidR="00291563" w:rsidRDefault="005539C1" w:rsidP="00586F09">
      <w:pPr>
        <w:jc w:val="both"/>
        <w:rPr>
          <w:u w:val="none"/>
        </w:rPr>
      </w:pPr>
      <w:r w:rsidRPr="00B9389F">
        <w:rPr>
          <w:b/>
          <w:u w:val="none"/>
        </w:rPr>
        <w:t>VII.-</w:t>
      </w:r>
      <w:r>
        <w:rPr>
          <w:u w:val="none"/>
        </w:rPr>
        <w:t xml:space="preserve"> A</w:t>
      </w:r>
      <w:r w:rsidR="00291563">
        <w:rPr>
          <w:u w:val="none"/>
        </w:rPr>
        <w:t>poyar la realización de las nominas del Ayuntamiento.</w:t>
      </w:r>
    </w:p>
    <w:p w:rsidR="00291563" w:rsidRDefault="00291563" w:rsidP="00586F09">
      <w:pPr>
        <w:jc w:val="both"/>
        <w:rPr>
          <w:u w:val="none"/>
        </w:rPr>
      </w:pPr>
      <w:r w:rsidRPr="00B9389F">
        <w:rPr>
          <w:b/>
          <w:u w:val="none"/>
        </w:rPr>
        <w:t>VIII.-</w:t>
      </w:r>
      <w:r>
        <w:rPr>
          <w:u w:val="none"/>
        </w:rPr>
        <w:t>Emitir el pago nominal a los servidores públicos en forma electrónica o personal, así mismo será la encar</w:t>
      </w:r>
      <w:r w:rsidR="005539C1">
        <w:rPr>
          <w:u w:val="none"/>
        </w:rPr>
        <w:t>gada de recabar las firmas del P</w:t>
      </w:r>
      <w:r>
        <w:rPr>
          <w:u w:val="none"/>
        </w:rPr>
        <w:t>residente Municipal y d</w:t>
      </w:r>
      <w:r w:rsidR="005539C1">
        <w:rPr>
          <w:u w:val="none"/>
        </w:rPr>
        <w:t>el funcionario encargado de la H</w:t>
      </w:r>
      <w:r>
        <w:rPr>
          <w:u w:val="none"/>
        </w:rPr>
        <w:t xml:space="preserve">acienda </w:t>
      </w:r>
      <w:r w:rsidR="005539C1">
        <w:rPr>
          <w:u w:val="none"/>
        </w:rPr>
        <w:t>M</w:t>
      </w:r>
      <w:r>
        <w:rPr>
          <w:u w:val="none"/>
        </w:rPr>
        <w:t>unicipal.</w:t>
      </w:r>
    </w:p>
    <w:p w:rsidR="00291563" w:rsidRDefault="005539C1" w:rsidP="00586F09">
      <w:pPr>
        <w:jc w:val="both"/>
        <w:rPr>
          <w:u w:val="none"/>
        </w:rPr>
      </w:pPr>
      <w:r w:rsidRPr="00B9389F">
        <w:rPr>
          <w:b/>
          <w:u w:val="none"/>
        </w:rPr>
        <w:t>IX.-</w:t>
      </w:r>
      <w:r>
        <w:rPr>
          <w:u w:val="none"/>
        </w:rPr>
        <w:t xml:space="preserve"> S</w:t>
      </w:r>
      <w:r w:rsidR="00291563">
        <w:rPr>
          <w:u w:val="none"/>
        </w:rPr>
        <w:t>upervisar que los</w:t>
      </w:r>
      <w:r>
        <w:rPr>
          <w:u w:val="none"/>
        </w:rPr>
        <w:t xml:space="preserve"> pagos se realicen conforme a l</w:t>
      </w:r>
      <w:r w:rsidR="00291563">
        <w:rPr>
          <w:u w:val="none"/>
        </w:rPr>
        <w:t>o programado.</w:t>
      </w:r>
    </w:p>
    <w:p w:rsidR="00291563" w:rsidRDefault="005539C1" w:rsidP="00586F09">
      <w:pPr>
        <w:jc w:val="both"/>
        <w:rPr>
          <w:u w:val="none"/>
        </w:rPr>
      </w:pPr>
      <w:r w:rsidRPr="00B9389F">
        <w:rPr>
          <w:b/>
          <w:u w:val="none"/>
        </w:rPr>
        <w:t>X.-</w:t>
      </w:r>
      <w:r>
        <w:rPr>
          <w:u w:val="none"/>
        </w:rPr>
        <w:t xml:space="preserve">Analizar y reportar </w:t>
      </w:r>
      <w:r w:rsidR="00291563">
        <w:rPr>
          <w:u w:val="none"/>
        </w:rPr>
        <w:t>al jefe inmediato cualquier gasto que represente una variación importante al presupuesto o que se considere indebido.</w:t>
      </w:r>
    </w:p>
    <w:p w:rsidR="00291563" w:rsidRDefault="00291563" w:rsidP="00586F09">
      <w:pPr>
        <w:jc w:val="both"/>
        <w:rPr>
          <w:u w:val="none"/>
        </w:rPr>
      </w:pPr>
      <w:r w:rsidRPr="00B9389F">
        <w:rPr>
          <w:b/>
          <w:u w:val="none"/>
        </w:rPr>
        <w:t>XI</w:t>
      </w:r>
      <w:r>
        <w:rPr>
          <w:u w:val="none"/>
        </w:rPr>
        <w:t xml:space="preserve">.-Sugerir transferencias o reprogramación de pagos para agilizar las tareas de la división de contabilidad </w:t>
      </w:r>
    </w:p>
    <w:p w:rsidR="00291563" w:rsidRDefault="005539C1" w:rsidP="00586F09">
      <w:pPr>
        <w:jc w:val="both"/>
        <w:rPr>
          <w:u w:val="none"/>
        </w:rPr>
      </w:pPr>
      <w:r w:rsidRPr="00B9389F">
        <w:rPr>
          <w:b/>
          <w:u w:val="none"/>
        </w:rPr>
        <w:t>XII.-</w:t>
      </w:r>
      <w:r>
        <w:rPr>
          <w:u w:val="none"/>
        </w:rPr>
        <w:t>R</w:t>
      </w:r>
      <w:r w:rsidR="00291563">
        <w:rPr>
          <w:u w:val="none"/>
        </w:rPr>
        <w:t xml:space="preserve">ealizara un reporte de pagos los </w:t>
      </w:r>
      <w:r>
        <w:rPr>
          <w:u w:val="none"/>
        </w:rPr>
        <w:t>días</w:t>
      </w:r>
      <w:r w:rsidR="00291563">
        <w:rPr>
          <w:u w:val="none"/>
        </w:rPr>
        <w:t xml:space="preserve"> miércoles para su </w:t>
      </w:r>
      <w:r>
        <w:rPr>
          <w:u w:val="none"/>
        </w:rPr>
        <w:t>revisión</w:t>
      </w:r>
      <w:r w:rsidR="00291563">
        <w:rPr>
          <w:u w:val="none"/>
        </w:rPr>
        <w:t>.</w:t>
      </w:r>
    </w:p>
    <w:p w:rsidR="00291563" w:rsidRDefault="00291563" w:rsidP="00586F09">
      <w:pPr>
        <w:jc w:val="both"/>
        <w:rPr>
          <w:u w:val="none"/>
        </w:rPr>
      </w:pPr>
      <w:r w:rsidRPr="00B9389F">
        <w:rPr>
          <w:b/>
          <w:u w:val="none"/>
        </w:rPr>
        <w:t>XIII.-</w:t>
      </w:r>
      <w:r>
        <w:rPr>
          <w:u w:val="none"/>
        </w:rPr>
        <w:t xml:space="preserve"> Solicitar a los servidores </w:t>
      </w:r>
      <w:r w:rsidR="005539C1">
        <w:rPr>
          <w:u w:val="none"/>
        </w:rPr>
        <w:t>públicos</w:t>
      </w:r>
      <w:r>
        <w:rPr>
          <w:u w:val="none"/>
        </w:rPr>
        <w:t xml:space="preserve"> que requieran </w:t>
      </w:r>
      <w:r w:rsidR="005539C1">
        <w:rPr>
          <w:u w:val="none"/>
        </w:rPr>
        <w:t>viáticos</w:t>
      </w:r>
      <w:r>
        <w:rPr>
          <w:u w:val="none"/>
        </w:rPr>
        <w:t xml:space="preserve"> para alguna </w:t>
      </w:r>
      <w:r w:rsidR="005539C1">
        <w:rPr>
          <w:u w:val="none"/>
        </w:rPr>
        <w:t>comisión</w:t>
      </w:r>
      <w:r>
        <w:rPr>
          <w:u w:val="none"/>
        </w:rPr>
        <w:t>, el oficio correspondiente visado por el jefe</w:t>
      </w:r>
      <w:r w:rsidR="005539C1">
        <w:rPr>
          <w:u w:val="none"/>
        </w:rPr>
        <w:t xml:space="preserve"> inmediato y autorizado por el P</w:t>
      </w:r>
      <w:r>
        <w:rPr>
          <w:u w:val="none"/>
        </w:rPr>
        <w:t>residente  Municipal.</w:t>
      </w:r>
    </w:p>
    <w:p w:rsidR="00291563" w:rsidRDefault="00291563" w:rsidP="00586F09">
      <w:pPr>
        <w:jc w:val="both"/>
        <w:rPr>
          <w:u w:val="none"/>
        </w:rPr>
      </w:pPr>
    </w:p>
    <w:p w:rsidR="00291563" w:rsidRDefault="00291563" w:rsidP="00586F09">
      <w:pPr>
        <w:jc w:val="both"/>
        <w:rPr>
          <w:u w:val="none"/>
        </w:rPr>
      </w:pPr>
      <w:r>
        <w:rPr>
          <w:u w:val="none"/>
        </w:rPr>
        <w:t xml:space="preserve">La división de Egresos </w:t>
      </w:r>
      <w:r w:rsidR="005539C1">
        <w:rPr>
          <w:u w:val="none"/>
        </w:rPr>
        <w:t>contara</w:t>
      </w:r>
      <w:r>
        <w:rPr>
          <w:u w:val="none"/>
        </w:rPr>
        <w:t xml:space="preserve"> y se apoyara  de </w:t>
      </w:r>
      <w:r w:rsidR="005539C1">
        <w:rPr>
          <w:u w:val="none"/>
        </w:rPr>
        <w:t>l</w:t>
      </w:r>
      <w:r>
        <w:rPr>
          <w:u w:val="none"/>
        </w:rPr>
        <w:t>os departamentos</w:t>
      </w:r>
      <w:r w:rsidR="005539C1">
        <w:rPr>
          <w:u w:val="none"/>
        </w:rPr>
        <w:t xml:space="preserve"> necesarios para desempeñar mejor y adecuado funcionamiento, los cuales desarrollaran las facultades que en materia de egresos corresponden a la Hacienda Municipal.</w:t>
      </w:r>
    </w:p>
    <w:p w:rsidR="005539C1" w:rsidRDefault="005539C1" w:rsidP="00586F09">
      <w:pPr>
        <w:jc w:val="both"/>
        <w:rPr>
          <w:u w:val="none"/>
        </w:rPr>
      </w:pPr>
    </w:p>
    <w:p w:rsidR="005539C1" w:rsidRDefault="005C1C29" w:rsidP="00586F09">
      <w:pPr>
        <w:jc w:val="both"/>
        <w:rPr>
          <w:u w:val="none"/>
        </w:rPr>
      </w:pPr>
      <w:r w:rsidRPr="005C1C29">
        <w:rPr>
          <w:b/>
          <w:u w:val="none"/>
        </w:rPr>
        <w:t>Artículo</w:t>
      </w:r>
      <w:r w:rsidR="005539C1" w:rsidRPr="005C1C29">
        <w:rPr>
          <w:b/>
          <w:u w:val="none"/>
        </w:rPr>
        <w:t xml:space="preserve"> 15.-</w:t>
      </w:r>
      <w:r w:rsidR="005539C1">
        <w:rPr>
          <w:u w:val="none"/>
        </w:rPr>
        <w:t xml:space="preserve"> Son </w:t>
      </w:r>
      <w:r>
        <w:rPr>
          <w:u w:val="none"/>
        </w:rPr>
        <w:t>atribuciones</w:t>
      </w:r>
      <w:r w:rsidR="005539C1">
        <w:rPr>
          <w:u w:val="none"/>
        </w:rPr>
        <w:t xml:space="preserve"> y obligaciones de la division de </w:t>
      </w:r>
      <w:r>
        <w:rPr>
          <w:u w:val="none"/>
        </w:rPr>
        <w:t>Compras:</w:t>
      </w:r>
    </w:p>
    <w:p w:rsidR="00291563" w:rsidRDefault="00291563" w:rsidP="00586F09">
      <w:pPr>
        <w:jc w:val="both"/>
        <w:rPr>
          <w:u w:val="none"/>
        </w:rPr>
      </w:pPr>
    </w:p>
    <w:p w:rsidR="005539C1" w:rsidRDefault="005C1C29" w:rsidP="00586F09">
      <w:pPr>
        <w:jc w:val="both"/>
        <w:rPr>
          <w:u w:val="none"/>
        </w:rPr>
      </w:pPr>
      <w:r w:rsidRPr="00B9389F">
        <w:rPr>
          <w:b/>
          <w:u w:val="none"/>
        </w:rPr>
        <w:t>I.-</w:t>
      </w:r>
      <w:r>
        <w:rPr>
          <w:u w:val="none"/>
        </w:rPr>
        <w:t xml:space="preserve"> Contar y mantener actualizado un padrón de proveedores de bienes y servicios.</w:t>
      </w:r>
    </w:p>
    <w:p w:rsidR="005C1C29" w:rsidRPr="00B9389F" w:rsidRDefault="005C1C29" w:rsidP="00586F09">
      <w:pPr>
        <w:jc w:val="both"/>
        <w:rPr>
          <w:b/>
          <w:u w:val="none"/>
        </w:rPr>
      </w:pPr>
      <w:r w:rsidRPr="00B9389F">
        <w:rPr>
          <w:b/>
          <w:u w:val="none"/>
        </w:rPr>
        <w:t>II.-</w:t>
      </w:r>
      <w:r>
        <w:rPr>
          <w:u w:val="none"/>
        </w:rPr>
        <w:t>Realiza</w:t>
      </w:r>
      <w:r w:rsidR="000A45C0">
        <w:rPr>
          <w:u w:val="none"/>
        </w:rPr>
        <w:t>r un inventario periódico de lo</w:t>
      </w:r>
      <w:r>
        <w:rPr>
          <w:u w:val="none"/>
        </w:rPr>
        <w:t xml:space="preserve">s existencias de papelería oficial del Municipio y mantener un mínimo de papelería oficial  para realizar la reorden, y así no truncar la fluidez en </w:t>
      </w:r>
      <w:r w:rsidRPr="00B9389F">
        <w:rPr>
          <w:u w:val="none"/>
        </w:rPr>
        <w:t>las labores de cada dependencia.</w:t>
      </w:r>
    </w:p>
    <w:p w:rsidR="005C1C29" w:rsidRDefault="005C1C29" w:rsidP="00586F09">
      <w:pPr>
        <w:jc w:val="both"/>
        <w:rPr>
          <w:u w:val="none"/>
        </w:rPr>
      </w:pPr>
      <w:r w:rsidRPr="00B9389F">
        <w:rPr>
          <w:b/>
          <w:u w:val="none"/>
        </w:rPr>
        <w:t>III.-</w:t>
      </w:r>
      <w:r>
        <w:rPr>
          <w:u w:val="none"/>
        </w:rPr>
        <w:t xml:space="preserve"> Recibir las requisiciones p</w:t>
      </w:r>
      <w:r w:rsidR="0045529A">
        <w:rPr>
          <w:u w:val="none"/>
        </w:rPr>
        <w:t>rovenientes de la dependencias m</w:t>
      </w:r>
      <w:r>
        <w:rPr>
          <w:u w:val="none"/>
        </w:rPr>
        <w:t>unicipales.</w:t>
      </w:r>
    </w:p>
    <w:p w:rsidR="005C1C29" w:rsidRDefault="005C1C29" w:rsidP="00586F09">
      <w:pPr>
        <w:jc w:val="both"/>
        <w:rPr>
          <w:u w:val="none"/>
        </w:rPr>
      </w:pPr>
      <w:r w:rsidRPr="00B9389F">
        <w:rPr>
          <w:b/>
          <w:u w:val="none"/>
        </w:rPr>
        <w:t>IV.-</w:t>
      </w:r>
      <w:r>
        <w:rPr>
          <w:u w:val="none"/>
        </w:rPr>
        <w:t>Cotizar con un mínimo de tres proveedores para obtener el mejor precio. Es facultad de cada depen</w:t>
      </w:r>
      <w:r w:rsidR="009B4DED">
        <w:rPr>
          <w:u w:val="none"/>
        </w:rPr>
        <w:t>dencia proponer un proveedor de</w:t>
      </w:r>
      <w:r>
        <w:rPr>
          <w:u w:val="none"/>
        </w:rPr>
        <w:t xml:space="preserve">ntro de sus </w:t>
      </w:r>
      <w:r w:rsidR="009B4DED">
        <w:rPr>
          <w:u w:val="none"/>
        </w:rPr>
        <w:t>requisiciones</w:t>
      </w:r>
      <w:r>
        <w:rPr>
          <w:u w:val="none"/>
        </w:rPr>
        <w:t xml:space="preserve"> de compra, pero aun</w:t>
      </w:r>
      <w:r w:rsidR="009B4DED">
        <w:rPr>
          <w:u w:val="none"/>
        </w:rPr>
        <w:t xml:space="preserve"> </w:t>
      </w:r>
      <w:r>
        <w:rPr>
          <w:u w:val="none"/>
        </w:rPr>
        <w:t>as</w:t>
      </w:r>
      <w:r w:rsidR="009B4DED">
        <w:rPr>
          <w:u w:val="none"/>
        </w:rPr>
        <w:t>í</w:t>
      </w:r>
      <w:r>
        <w:rPr>
          <w:u w:val="none"/>
        </w:rPr>
        <w:t xml:space="preserve">, es obligación del encargado/a de la división de compras realizar dos cotizaciones </w:t>
      </w:r>
      <w:r w:rsidR="009B4DED">
        <w:rPr>
          <w:u w:val="none"/>
        </w:rPr>
        <w:t>más</w:t>
      </w:r>
      <w:r>
        <w:rPr>
          <w:u w:val="none"/>
        </w:rPr>
        <w:t xml:space="preserve"> para cubrir dicho requisito.</w:t>
      </w:r>
    </w:p>
    <w:p w:rsidR="009B4DED" w:rsidRDefault="009B4DED" w:rsidP="00586F09">
      <w:pPr>
        <w:jc w:val="both"/>
        <w:rPr>
          <w:u w:val="none"/>
        </w:rPr>
      </w:pPr>
      <w:r>
        <w:rPr>
          <w:u w:val="none"/>
        </w:rPr>
        <w:lastRenderedPageBreak/>
        <w:t>Salvo que exista un solo proveedor del material requerido, no aplica lo contemplado en el párrafo anterior, debiéndose anotar la observación correspondiente en la requisición de compra.</w:t>
      </w:r>
    </w:p>
    <w:p w:rsidR="009B4DED" w:rsidRDefault="009B4DED" w:rsidP="00586F09">
      <w:pPr>
        <w:jc w:val="both"/>
        <w:rPr>
          <w:u w:val="none"/>
        </w:rPr>
      </w:pPr>
      <w:r w:rsidRPr="00B9389F">
        <w:rPr>
          <w:b/>
          <w:u w:val="none"/>
        </w:rPr>
        <w:t>V.-</w:t>
      </w:r>
      <w:r>
        <w:rPr>
          <w:u w:val="none"/>
        </w:rPr>
        <w:t xml:space="preserve"> Entregara </w:t>
      </w:r>
      <w:r w:rsidR="00663A63">
        <w:rPr>
          <w:u w:val="none"/>
        </w:rPr>
        <w:t>a</w:t>
      </w:r>
      <w:r>
        <w:rPr>
          <w:u w:val="none"/>
        </w:rPr>
        <w:t xml:space="preserve"> los proveedores que los requieran un comprobante de inscripción al padrón de proveedores.</w:t>
      </w:r>
    </w:p>
    <w:p w:rsidR="009B4DED" w:rsidRDefault="009B4DED" w:rsidP="00586F09">
      <w:pPr>
        <w:jc w:val="both"/>
        <w:rPr>
          <w:u w:val="none"/>
        </w:rPr>
      </w:pPr>
      <w:r w:rsidRPr="00B9389F">
        <w:rPr>
          <w:b/>
          <w:u w:val="none"/>
        </w:rPr>
        <w:t>VI.-</w:t>
      </w:r>
      <w:r>
        <w:rPr>
          <w:u w:val="none"/>
        </w:rPr>
        <w:t xml:space="preserve">Seleccionar al </w:t>
      </w:r>
      <w:r w:rsidR="00663A63">
        <w:rPr>
          <w:u w:val="none"/>
        </w:rPr>
        <w:t>p</w:t>
      </w:r>
      <w:r w:rsidR="0045529A">
        <w:rPr>
          <w:u w:val="none"/>
        </w:rPr>
        <w:t>roveedor tomando en cue</w:t>
      </w:r>
      <w:r>
        <w:rPr>
          <w:u w:val="none"/>
        </w:rPr>
        <w:t>nta el precio, calidad servicio, tiempo de entreg</w:t>
      </w:r>
      <w:r w:rsidR="00663A63">
        <w:rPr>
          <w:u w:val="none"/>
        </w:rPr>
        <w:t xml:space="preserve">a, garantías, y condiciones de </w:t>
      </w:r>
      <w:r>
        <w:rPr>
          <w:u w:val="none"/>
        </w:rPr>
        <w:t>pago, de conformidad con el reglamento de la materia.</w:t>
      </w:r>
    </w:p>
    <w:p w:rsidR="009B4DED" w:rsidRDefault="009B4DED" w:rsidP="00586F09">
      <w:pPr>
        <w:jc w:val="both"/>
        <w:rPr>
          <w:u w:val="none"/>
        </w:rPr>
      </w:pPr>
      <w:r w:rsidRPr="00B9389F">
        <w:rPr>
          <w:b/>
          <w:u w:val="none"/>
        </w:rPr>
        <w:t>VII.-</w:t>
      </w:r>
      <w:r>
        <w:rPr>
          <w:u w:val="none"/>
        </w:rPr>
        <w:t>Generar la orden de compra, una vez autorizada la requisición por el perso</w:t>
      </w:r>
      <w:r w:rsidR="00663A63">
        <w:rPr>
          <w:u w:val="none"/>
        </w:rPr>
        <w:t>nal</w:t>
      </w:r>
      <w:r>
        <w:rPr>
          <w:u w:val="none"/>
        </w:rPr>
        <w:t xml:space="preserve"> autorizado de la Hacienda Municipal con </w:t>
      </w:r>
      <w:r w:rsidR="007B1CEE">
        <w:rPr>
          <w:u w:val="none"/>
        </w:rPr>
        <w:t xml:space="preserve">facultad </w:t>
      </w:r>
      <w:r>
        <w:rPr>
          <w:u w:val="none"/>
        </w:rPr>
        <w:t>para autorizar compras dentro del presupuesto.</w:t>
      </w:r>
    </w:p>
    <w:p w:rsidR="009B4DED" w:rsidRDefault="009B4DED" w:rsidP="00586F09">
      <w:pPr>
        <w:jc w:val="both"/>
        <w:rPr>
          <w:u w:val="none"/>
        </w:rPr>
      </w:pPr>
      <w:r w:rsidRPr="00B9389F">
        <w:rPr>
          <w:b/>
          <w:u w:val="none"/>
        </w:rPr>
        <w:t>VIII.-</w:t>
      </w:r>
      <w:r>
        <w:rPr>
          <w:u w:val="none"/>
        </w:rPr>
        <w:t xml:space="preserve">Las compras que </w:t>
      </w:r>
      <w:r w:rsidR="007B1CEE">
        <w:rPr>
          <w:u w:val="none"/>
        </w:rPr>
        <w:t>estén</w:t>
      </w:r>
      <w:r>
        <w:rPr>
          <w:u w:val="none"/>
        </w:rPr>
        <w:t xml:space="preserve"> fuera del presupuesto </w:t>
      </w:r>
      <w:r w:rsidR="007B1CEE">
        <w:rPr>
          <w:u w:val="none"/>
        </w:rPr>
        <w:t>serán</w:t>
      </w:r>
      <w:r>
        <w:rPr>
          <w:u w:val="none"/>
        </w:rPr>
        <w:t xml:space="preserve"> </w:t>
      </w:r>
      <w:r w:rsidR="007B1CEE">
        <w:rPr>
          <w:u w:val="none"/>
        </w:rPr>
        <w:t>autorizadas por</w:t>
      </w:r>
      <w:r w:rsidR="00663A63">
        <w:rPr>
          <w:u w:val="none"/>
        </w:rPr>
        <w:t xml:space="preserve"> el P</w:t>
      </w:r>
      <w:r>
        <w:rPr>
          <w:u w:val="none"/>
        </w:rPr>
        <w:t xml:space="preserve">residente Municipal, para que este a su vez las turne para su </w:t>
      </w:r>
      <w:r w:rsidR="007B1CEE">
        <w:rPr>
          <w:u w:val="none"/>
        </w:rPr>
        <w:t>análisis</w:t>
      </w:r>
      <w:r w:rsidR="00663A63">
        <w:rPr>
          <w:u w:val="none"/>
        </w:rPr>
        <w:t xml:space="preserve"> y aprobación del A</w:t>
      </w:r>
      <w:r>
        <w:rPr>
          <w:u w:val="none"/>
        </w:rPr>
        <w:t>yuntamiento.</w:t>
      </w:r>
    </w:p>
    <w:p w:rsidR="009B4DED" w:rsidRDefault="009B4DED" w:rsidP="00586F09">
      <w:pPr>
        <w:jc w:val="both"/>
        <w:rPr>
          <w:u w:val="none"/>
        </w:rPr>
      </w:pPr>
      <w:r w:rsidRPr="00B9389F">
        <w:rPr>
          <w:b/>
          <w:u w:val="none"/>
        </w:rPr>
        <w:t>IX.-</w:t>
      </w:r>
      <w:r>
        <w:rPr>
          <w:u w:val="none"/>
        </w:rPr>
        <w:t xml:space="preserve">Es obligación del encargado/a mantener un estricto resguardo de las ordenes de compra y cotizaciones para cualquier </w:t>
      </w:r>
      <w:r w:rsidR="007B1CEE">
        <w:rPr>
          <w:u w:val="none"/>
        </w:rPr>
        <w:t>aclaración</w:t>
      </w:r>
      <w:r>
        <w:rPr>
          <w:u w:val="none"/>
        </w:rPr>
        <w:t xml:space="preserve"> o para el uso de auditorias.</w:t>
      </w:r>
    </w:p>
    <w:p w:rsidR="009B4DED" w:rsidRDefault="00663A63" w:rsidP="00586F09">
      <w:pPr>
        <w:jc w:val="both"/>
        <w:rPr>
          <w:u w:val="none"/>
        </w:rPr>
      </w:pPr>
      <w:r w:rsidRPr="00B9389F">
        <w:rPr>
          <w:b/>
          <w:u w:val="none"/>
        </w:rPr>
        <w:t>X.-</w:t>
      </w:r>
      <w:r>
        <w:rPr>
          <w:u w:val="none"/>
        </w:rPr>
        <w:t xml:space="preserve"> Es facultad del P</w:t>
      </w:r>
      <w:r w:rsidR="009B4DED">
        <w:rPr>
          <w:u w:val="none"/>
        </w:rPr>
        <w:t xml:space="preserve">residente Municipal proponer </w:t>
      </w:r>
      <w:r w:rsidR="007B1CEE">
        <w:rPr>
          <w:u w:val="none"/>
        </w:rPr>
        <w:t>proveedores</w:t>
      </w:r>
      <w:r w:rsidR="009B4DED">
        <w:rPr>
          <w:u w:val="none"/>
        </w:rPr>
        <w:t xml:space="preserve">  y realizar cotizaciones qu</w:t>
      </w:r>
      <w:r>
        <w:rPr>
          <w:u w:val="none"/>
        </w:rPr>
        <w:t>e no</w:t>
      </w:r>
      <w:r w:rsidR="009B4DED">
        <w:rPr>
          <w:u w:val="none"/>
        </w:rPr>
        <w:t xml:space="preserve"> </w:t>
      </w:r>
      <w:r w:rsidR="007B1CEE">
        <w:rPr>
          <w:u w:val="none"/>
        </w:rPr>
        <w:t>estén</w:t>
      </w:r>
      <w:r>
        <w:rPr>
          <w:u w:val="none"/>
        </w:rPr>
        <w:t xml:space="preserve"> consider</w:t>
      </w:r>
      <w:r w:rsidR="009B4DED">
        <w:rPr>
          <w:u w:val="none"/>
        </w:rPr>
        <w:t xml:space="preserve">adas dentro del </w:t>
      </w:r>
      <w:r w:rsidR="007B1CEE">
        <w:rPr>
          <w:u w:val="none"/>
        </w:rPr>
        <w:t>padrón</w:t>
      </w:r>
      <w:r w:rsidR="009B4DED">
        <w:rPr>
          <w:u w:val="none"/>
        </w:rPr>
        <w:t xml:space="preserve">, </w:t>
      </w:r>
      <w:r>
        <w:rPr>
          <w:u w:val="none"/>
        </w:rPr>
        <w:t>así</w:t>
      </w:r>
      <w:r w:rsidR="009B4DED">
        <w:rPr>
          <w:u w:val="none"/>
        </w:rPr>
        <w:t xml:space="preserve"> </w:t>
      </w:r>
      <w:r w:rsidR="007B1CEE">
        <w:rPr>
          <w:u w:val="none"/>
        </w:rPr>
        <w:t>mismo</w:t>
      </w:r>
      <w:r>
        <w:rPr>
          <w:u w:val="none"/>
        </w:rPr>
        <w:t xml:space="preserve"> autorizar al jefe del</w:t>
      </w:r>
      <w:r w:rsidR="009B4DED">
        <w:rPr>
          <w:u w:val="none"/>
        </w:rPr>
        <w:t xml:space="preserve"> </w:t>
      </w:r>
      <w:r>
        <w:rPr>
          <w:u w:val="none"/>
        </w:rPr>
        <w:t>área</w:t>
      </w:r>
      <w:r w:rsidR="009B4DED">
        <w:rPr>
          <w:u w:val="none"/>
        </w:rPr>
        <w:t xml:space="preserve"> o </w:t>
      </w:r>
      <w:r w:rsidR="007B1CEE">
        <w:rPr>
          <w:u w:val="none"/>
        </w:rPr>
        <w:t>departamento</w:t>
      </w:r>
      <w:r w:rsidR="009B4DED">
        <w:rPr>
          <w:u w:val="none"/>
        </w:rPr>
        <w:t xml:space="preserve"> p</w:t>
      </w:r>
      <w:r>
        <w:rPr>
          <w:u w:val="none"/>
        </w:rPr>
        <w:t>ara que gestione y realice la l</w:t>
      </w:r>
      <w:r w:rsidR="009B4DED">
        <w:rPr>
          <w:u w:val="none"/>
        </w:rPr>
        <w:t xml:space="preserve">abor de compra o contratación de </w:t>
      </w:r>
      <w:r w:rsidR="007B1CEE">
        <w:rPr>
          <w:u w:val="none"/>
        </w:rPr>
        <w:t>servicio</w:t>
      </w:r>
      <w:r w:rsidR="009B4DED">
        <w:rPr>
          <w:u w:val="none"/>
        </w:rPr>
        <w:t xml:space="preserve"> median</w:t>
      </w:r>
      <w:r>
        <w:rPr>
          <w:u w:val="none"/>
        </w:rPr>
        <w:t>te oficio dirigido a la Hacienda M</w:t>
      </w:r>
      <w:r w:rsidR="009B4DED">
        <w:rPr>
          <w:u w:val="none"/>
        </w:rPr>
        <w:t>unicipal.</w:t>
      </w:r>
    </w:p>
    <w:p w:rsidR="009B4DED" w:rsidRDefault="009B4DED" w:rsidP="00586F09">
      <w:pPr>
        <w:jc w:val="both"/>
        <w:rPr>
          <w:u w:val="none"/>
        </w:rPr>
      </w:pPr>
    </w:p>
    <w:p w:rsidR="007B1CEE" w:rsidRDefault="009B4DED" w:rsidP="00586F09">
      <w:pPr>
        <w:jc w:val="both"/>
        <w:rPr>
          <w:u w:val="none"/>
        </w:rPr>
      </w:pPr>
      <w:r>
        <w:rPr>
          <w:u w:val="none"/>
        </w:rPr>
        <w:t xml:space="preserve">La división de compras contara y se apoyara de los departamentos necesarios para su mejor y adecuado funcionamiento, los cuales desarrollaran las facultades </w:t>
      </w:r>
      <w:r w:rsidR="007B1CEE">
        <w:rPr>
          <w:u w:val="none"/>
        </w:rPr>
        <w:t>que</w:t>
      </w:r>
      <w:r>
        <w:rPr>
          <w:u w:val="none"/>
        </w:rPr>
        <w:t xml:space="preserve"> en materias de </w:t>
      </w:r>
      <w:r w:rsidR="00663A63">
        <w:rPr>
          <w:u w:val="none"/>
        </w:rPr>
        <w:t>adquisiciones le corresponden a la Hacienda M</w:t>
      </w:r>
      <w:r>
        <w:rPr>
          <w:u w:val="none"/>
        </w:rPr>
        <w:t>unicipal. Es exclusivo de la división de compras</w:t>
      </w:r>
      <w:r w:rsidR="007B1CEE">
        <w:rPr>
          <w:u w:val="none"/>
        </w:rPr>
        <w:t xml:space="preserve"> realizar las adquisiciones o contrataciones de servicios del municipio, esto con el fin de tener un mejor control presupuestal y contar con los insumos y repuestos del material adquirido, </w:t>
      </w:r>
      <w:r w:rsidR="00663A63">
        <w:rPr>
          <w:u w:val="none"/>
        </w:rPr>
        <w:t>así</w:t>
      </w:r>
      <w:r w:rsidR="007B1CEE">
        <w:rPr>
          <w:u w:val="none"/>
        </w:rPr>
        <w:t xml:space="preserve"> como de las garantías en accesor</w:t>
      </w:r>
      <w:r w:rsidR="00663A63">
        <w:rPr>
          <w:u w:val="none"/>
        </w:rPr>
        <w:t>ios, adquisiciones y servicios,</w:t>
      </w:r>
      <w:r w:rsidR="007B1CEE">
        <w:rPr>
          <w:u w:val="none"/>
        </w:rPr>
        <w:t xml:space="preserve"> por lo cual ninguna otra área o departam</w:t>
      </w:r>
      <w:r w:rsidR="00663A63">
        <w:rPr>
          <w:u w:val="none"/>
        </w:rPr>
        <w:t>ento podrá hacer compras que no</w:t>
      </w:r>
      <w:r w:rsidR="007B1CEE">
        <w:rPr>
          <w:u w:val="none"/>
        </w:rPr>
        <w:t xml:space="preserve"> sean autorizadas por esta división, a </w:t>
      </w:r>
      <w:r w:rsidR="00663A63">
        <w:rPr>
          <w:u w:val="none"/>
        </w:rPr>
        <w:t>excepción de la fracción X</w:t>
      </w:r>
      <w:r w:rsidR="007B1CEE">
        <w:rPr>
          <w:u w:val="none"/>
        </w:rPr>
        <w:t xml:space="preserve"> del presente articulo.</w:t>
      </w:r>
    </w:p>
    <w:p w:rsidR="007B1CEE" w:rsidRDefault="007B1CEE" w:rsidP="00586F09">
      <w:pPr>
        <w:jc w:val="both"/>
        <w:rPr>
          <w:u w:val="none"/>
        </w:rPr>
      </w:pPr>
    </w:p>
    <w:p w:rsidR="002B4DD4" w:rsidRDefault="00663A63" w:rsidP="00586F09">
      <w:pPr>
        <w:jc w:val="both"/>
        <w:rPr>
          <w:u w:val="none"/>
        </w:rPr>
      </w:pPr>
      <w:r w:rsidRPr="00663A63">
        <w:rPr>
          <w:b/>
          <w:u w:val="none"/>
        </w:rPr>
        <w:t>Artículo</w:t>
      </w:r>
      <w:r w:rsidR="002B4DD4" w:rsidRPr="00663A63">
        <w:rPr>
          <w:b/>
          <w:u w:val="none"/>
        </w:rPr>
        <w:t xml:space="preserve"> 16.-</w:t>
      </w:r>
      <w:r>
        <w:rPr>
          <w:u w:val="none"/>
        </w:rPr>
        <w:t xml:space="preserve"> Con base e</w:t>
      </w:r>
      <w:r w:rsidR="002B4DD4">
        <w:rPr>
          <w:u w:val="none"/>
        </w:rPr>
        <w:t xml:space="preserve">n los </w:t>
      </w:r>
      <w:r w:rsidR="00F81589">
        <w:rPr>
          <w:u w:val="none"/>
        </w:rPr>
        <w:t>artículos</w:t>
      </w:r>
      <w:r>
        <w:rPr>
          <w:u w:val="none"/>
        </w:rPr>
        <w:t xml:space="preserve"> 11, 12 y 13 de la Ley de Catastro Municipal del E</w:t>
      </w:r>
      <w:r w:rsidR="002B4DD4">
        <w:rPr>
          <w:u w:val="none"/>
        </w:rPr>
        <w:t>stado de</w:t>
      </w:r>
      <w:r>
        <w:rPr>
          <w:u w:val="none"/>
        </w:rPr>
        <w:t xml:space="preserve"> J</w:t>
      </w:r>
      <w:r w:rsidR="002B4DD4">
        <w:rPr>
          <w:u w:val="none"/>
        </w:rPr>
        <w:t xml:space="preserve">alisco, son </w:t>
      </w:r>
      <w:r w:rsidR="00F81589">
        <w:rPr>
          <w:u w:val="none"/>
        </w:rPr>
        <w:t>atribuciones</w:t>
      </w:r>
      <w:r w:rsidR="002B4DD4">
        <w:rPr>
          <w:u w:val="none"/>
        </w:rPr>
        <w:t xml:space="preserve"> y</w:t>
      </w:r>
      <w:r>
        <w:rPr>
          <w:u w:val="none"/>
        </w:rPr>
        <w:t xml:space="preserve"> obligaciones de la división de C</w:t>
      </w:r>
      <w:r w:rsidR="002B4DD4">
        <w:rPr>
          <w:u w:val="none"/>
        </w:rPr>
        <w:t>atastro:</w:t>
      </w:r>
    </w:p>
    <w:p w:rsidR="002B4DD4" w:rsidRDefault="002B4DD4" w:rsidP="00586F09">
      <w:pPr>
        <w:jc w:val="both"/>
        <w:rPr>
          <w:u w:val="none"/>
        </w:rPr>
      </w:pPr>
    </w:p>
    <w:p w:rsidR="002B4DD4" w:rsidRDefault="00091036" w:rsidP="00586F09">
      <w:pPr>
        <w:jc w:val="both"/>
        <w:rPr>
          <w:u w:val="none"/>
        </w:rPr>
      </w:pPr>
      <w:r w:rsidRPr="0045529A">
        <w:rPr>
          <w:b/>
          <w:u w:val="none"/>
        </w:rPr>
        <w:t>I.-</w:t>
      </w:r>
      <w:r>
        <w:rPr>
          <w:u w:val="none"/>
        </w:rPr>
        <w:t>O</w:t>
      </w:r>
      <w:r w:rsidR="002B4DD4">
        <w:rPr>
          <w:u w:val="none"/>
        </w:rPr>
        <w:t>rgan</w:t>
      </w:r>
      <w:r>
        <w:rPr>
          <w:u w:val="none"/>
        </w:rPr>
        <w:t>izar y vigilar la operación de Catastro M</w:t>
      </w:r>
      <w:r w:rsidR="002B4DD4">
        <w:rPr>
          <w:u w:val="none"/>
        </w:rPr>
        <w:t>unicipal.</w:t>
      </w:r>
    </w:p>
    <w:p w:rsidR="002B4DD4" w:rsidRDefault="00091036" w:rsidP="00586F09">
      <w:pPr>
        <w:jc w:val="both"/>
        <w:rPr>
          <w:u w:val="none"/>
        </w:rPr>
      </w:pPr>
      <w:r w:rsidRPr="0045529A">
        <w:rPr>
          <w:b/>
          <w:u w:val="none"/>
        </w:rPr>
        <w:t>II.-</w:t>
      </w:r>
      <w:r>
        <w:rPr>
          <w:u w:val="none"/>
        </w:rPr>
        <w:t xml:space="preserve"> Constituir el Consejo técnico de Catastro M</w:t>
      </w:r>
      <w:r w:rsidR="002B4DD4">
        <w:rPr>
          <w:u w:val="none"/>
        </w:rPr>
        <w:t>unicipal, y en su caso, determinar su integración y reglamentar su funcionamiento.</w:t>
      </w:r>
    </w:p>
    <w:p w:rsidR="002B4DD4" w:rsidRDefault="00091036" w:rsidP="00586F09">
      <w:pPr>
        <w:jc w:val="both"/>
        <w:rPr>
          <w:u w:val="none"/>
        </w:rPr>
      </w:pPr>
      <w:r w:rsidRPr="0045529A">
        <w:rPr>
          <w:b/>
          <w:u w:val="none"/>
        </w:rPr>
        <w:t>III.-</w:t>
      </w:r>
      <w:r>
        <w:rPr>
          <w:u w:val="none"/>
        </w:rPr>
        <w:t>P</w:t>
      </w:r>
      <w:r w:rsidR="002B4DD4">
        <w:rPr>
          <w:u w:val="none"/>
        </w:rPr>
        <w:t>articipar en la</w:t>
      </w:r>
      <w:r>
        <w:rPr>
          <w:u w:val="none"/>
        </w:rPr>
        <w:t xml:space="preserve"> integración y actividades del C</w:t>
      </w:r>
      <w:r w:rsidR="002B4DD4">
        <w:rPr>
          <w:u w:val="none"/>
        </w:rPr>
        <w:t>onsejo técnico Catastral de</w:t>
      </w:r>
      <w:r>
        <w:rPr>
          <w:u w:val="none"/>
        </w:rPr>
        <w:t>l Estado</w:t>
      </w:r>
      <w:r w:rsidR="002B4DD4">
        <w:rPr>
          <w:u w:val="none"/>
        </w:rPr>
        <w:t>, confor</w:t>
      </w:r>
      <w:r>
        <w:rPr>
          <w:u w:val="none"/>
        </w:rPr>
        <w:t>me a las disposiciones de esta L</w:t>
      </w:r>
      <w:r w:rsidR="002B4DD4">
        <w:rPr>
          <w:u w:val="none"/>
        </w:rPr>
        <w:t>ey.</w:t>
      </w:r>
    </w:p>
    <w:p w:rsidR="002B4DD4" w:rsidRDefault="00091036" w:rsidP="00586F09">
      <w:pPr>
        <w:jc w:val="both"/>
        <w:rPr>
          <w:u w:val="none"/>
        </w:rPr>
      </w:pPr>
      <w:r w:rsidRPr="0045529A">
        <w:rPr>
          <w:b/>
          <w:u w:val="none"/>
        </w:rPr>
        <w:t>IV.-</w:t>
      </w:r>
      <w:r>
        <w:rPr>
          <w:u w:val="none"/>
        </w:rPr>
        <w:t>C</w:t>
      </w:r>
      <w:r w:rsidR="002B4DD4">
        <w:rPr>
          <w:u w:val="none"/>
        </w:rPr>
        <w:t xml:space="preserve">oordinar las políticas y </w:t>
      </w:r>
      <w:r w:rsidR="00F81589">
        <w:rPr>
          <w:u w:val="none"/>
        </w:rPr>
        <w:t>prácticas</w:t>
      </w:r>
      <w:r>
        <w:rPr>
          <w:u w:val="none"/>
        </w:rPr>
        <w:t xml:space="preserve"> de Catastro.</w:t>
      </w:r>
    </w:p>
    <w:p w:rsidR="002B4DD4" w:rsidRDefault="00091036" w:rsidP="00586F09">
      <w:pPr>
        <w:jc w:val="both"/>
        <w:rPr>
          <w:u w:val="none"/>
        </w:rPr>
      </w:pPr>
      <w:r w:rsidRPr="0045529A">
        <w:rPr>
          <w:b/>
          <w:u w:val="none"/>
        </w:rPr>
        <w:t>V.-</w:t>
      </w:r>
      <w:r>
        <w:rPr>
          <w:u w:val="none"/>
        </w:rPr>
        <w:t>Solicitar al E</w:t>
      </w:r>
      <w:r w:rsidR="002B4DD4">
        <w:rPr>
          <w:u w:val="none"/>
        </w:rPr>
        <w:t xml:space="preserve">jecutivo Estatal el apoyo y </w:t>
      </w:r>
      <w:r w:rsidR="00F81589">
        <w:rPr>
          <w:u w:val="none"/>
        </w:rPr>
        <w:t xml:space="preserve">asesoría </w:t>
      </w:r>
      <w:r w:rsidR="002B4DD4">
        <w:rPr>
          <w:u w:val="none"/>
        </w:rPr>
        <w:t xml:space="preserve">que requiera </w:t>
      </w:r>
      <w:r>
        <w:rPr>
          <w:u w:val="none"/>
        </w:rPr>
        <w:t>pa</w:t>
      </w:r>
      <w:r w:rsidR="00F81589">
        <w:rPr>
          <w:u w:val="none"/>
        </w:rPr>
        <w:t>ra l</w:t>
      </w:r>
      <w:r w:rsidR="002B4DD4">
        <w:rPr>
          <w:u w:val="none"/>
        </w:rPr>
        <w:t xml:space="preserve">a integración del </w:t>
      </w:r>
      <w:r>
        <w:rPr>
          <w:u w:val="none"/>
        </w:rPr>
        <w:t>C</w:t>
      </w:r>
      <w:r w:rsidR="002B4DD4">
        <w:rPr>
          <w:u w:val="none"/>
        </w:rPr>
        <w:t>a</w:t>
      </w:r>
      <w:r>
        <w:rPr>
          <w:u w:val="none"/>
        </w:rPr>
        <w:t>tastro M</w:t>
      </w:r>
      <w:r w:rsidR="002B4DD4">
        <w:rPr>
          <w:u w:val="none"/>
        </w:rPr>
        <w:t>unicipal.</w:t>
      </w:r>
    </w:p>
    <w:p w:rsidR="002B4DD4" w:rsidRDefault="00091036" w:rsidP="00586F09">
      <w:pPr>
        <w:jc w:val="both"/>
        <w:rPr>
          <w:u w:val="none"/>
        </w:rPr>
      </w:pPr>
      <w:r w:rsidRPr="0045529A">
        <w:rPr>
          <w:b/>
          <w:u w:val="none"/>
        </w:rPr>
        <w:t>VI.-</w:t>
      </w:r>
      <w:r>
        <w:rPr>
          <w:u w:val="none"/>
        </w:rPr>
        <w:t>C</w:t>
      </w:r>
      <w:r w:rsidR="002B4DD4">
        <w:rPr>
          <w:u w:val="none"/>
        </w:rPr>
        <w:t>ontratar con empresas especializadas en la mate</w:t>
      </w:r>
      <w:r>
        <w:rPr>
          <w:u w:val="none"/>
        </w:rPr>
        <w:t>ria, previa autorización de la H</w:t>
      </w:r>
      <w:r w:rsidR="002B4DD4">
        <w:rPr>
          <w:u w:val="none"/>
        </w:rPr>
        <w:t>acienda Municipal, los tr</w:t>
      </w:r>
      <w:r w:rsidR="00F81589">
        <w:rPr>
          <w:u w:val="none"/>
        </w:rPr>
        <w:t>abajos que estimen convenientes para tal efecto, buscara qu</w:t>
      </w:r>
      <w:r w:rsidR="002B4DD4">
        <w:rPr>
          <w:u w:val="none"/>
        </w:rPr>
        <w:t xml:space="preserve">e dichos trabajos sean compatibles con los procedimientos </w:t>
      </w:r>
      <w:r w:rsidR="00F81589">
        <w:rPr>
          <w:u w:val="none"/>
        </w:rPr>
        <w:t>que</w:t>
      </w:r>
      <w:r w:rsidR="002B4DD4">
        <w:rPr>
          <w:u w:val="none"/>
        </w:rPr>
        <w:t xml:space="preserve"> se establezcan en el sistema de información territorial.</w:t>
      </w:r>
    </w:p>
    <w:p w:rsidR="002B4DD4" w:rsidRDefault="002B4DD4" w:rsidP="00586F09">
      <w:pPr>
        <w:jc w:val="both"/>
        <w:rPr>
          <w:u w:val="none"/>
        </w:rPr>
      </w:pPr>
      <w:r w:rsidRPr="0045529A">
        <w:rPr>
          <w:b/>
          <w:u w:val="none"/>
        </w:rPr>
        <w:t>VII.-</w:t>
      </w:r>
      <w:r>
        <w:rPr>
          <w:u w:val="none"/>
        </w:rPr>
        <w:t>Ordenar la publicación de las tablas de valores, en el caso de que se cumplan con todos los requi</w:t>
      </w:r>
      <w:r w:rsidR="00091036">
        <w:rPr>
          <w:u w:val="none"/>
        </w:rPr>
        <w:t>sitos previstos en la presente Ley, así como en la Ley de Hacienda M</w:t>
      </w:r>
      <w:r>
        <w:rPr>
          <w:u w:val="none"/>
        </w:rPr>
        <w:t>unicipal y se acredite en el caso de la positiva ficta.</w:t>
      </w:r>
    </w:p>
    <w:p w:rsidR="002B4DD4" w:rsidRDefault="00091036" w:rsidP="00586F09">
      <w:pPr>
        <w:jc w:val="both"/>
        <w:rPr>
          <w:u w:val="none"/>
        </w:rPr>
      </w:pPr>
      <w:r w:rsidRPr="0045529A">
        <w:rPr>
          <w:b/>
          <w:u w:val="none"/>
        </w:rPr>
        <w:t>VIII.-</w:t>
      </w:r>
      <w:r>
        <w:rPr>
          <w:u w:val="none"/>
        </w:rPr>
        <w:t xml:space="preserve"> Convenir</w:t>
      </w:r>
      <w:r w:rsidR="002B4DD4">
        <w:rPr>
          <w:u w:val="none"/>
        </w:rPr>
        <w:t>,</w:t>
      </w:r>
      <w:r>
        <w:rPr>
          <w:u w:val="none"/>
        </w:rPr>
        <w:t xml:space="preserve"> </w:t>
      </w:r>
      <w:r w:rsidR="002B4DD4">
        <w:rPr>
          <w:u w:val="none"/>
        </w:rPr>
        <w:t>en s</w:t>
      </w:r>
      <w:r>
        <w:rPr>
          <w:u w:val="none"/>
        </w:rPr>
        <w:t>u caso y previo acuerdo de</w:t>
      </w:r>
      <w:r w:rsidR="0045529A">
        <w:rPr>
          <w:u w:val="none"/>
        </w:rPr>
        <w:t>l Ayuntamiento,</w:t>
      </w:r>
      <w:r>
        <w:rPr>
          <w:u w:val="none"/>
        </w:rPr>
        <w:t xml:space="preserve"> con el Ejecutivo E</w:t>
      </w:r>
      <w:r w:rsidR="002B4DD4">
        <w:rPr>
          <w:u w:val="none"/>
        </w:rPr>
        <w:t>statal, para que asuma las funciones catast</w:t>
      </w:r>
      <w:r w:rsidR="00F81589">
        <w:rPr>
          <w:u w:val="none"/>
        </w:rPr>
        <w:t>rales, conforme a lo previsto e</w:t>
      </w:r>
      <w:r w:rsidR="002B4DD4">
        <w:rPr>
          <w:u w:val="none"/>
        </w:rPr>
        <w:t xml:space="preserve">n el </w:t>
      </w:r>
      <w:r>
        <w:rPr>
          <w:u w:val="none"/>
        </w:rPr>
        <w:t>artículo</w:t>
      </w:r>
      <w:r w:rsidR="002B4DD4">
        <w:rPr>
          <w:u w:val="none"/>
        </w:rPr>
        <w:t xml:space="preserve"> anterior.</w:t>
      </w:r>
    </w:p>
    <w:p w:rsidR="002B4DD4" w:rsidRDefault="00F81589" w:rsidP="00586F09">
      <w:pPr>
        <w:jc w:val="both"/>
        <w:rPr>
          <w:u w:val="none"/>
        </w:rPr>
      </w:pPr>
      <w:r w:rsidRPr="0045529A">
        <w:rPr>
          <w:b/>
          <w:u w:val="none"/>
        </w:rPr>
        <w:t>IX.-</w:t>
      </w:r>
      <w:r>
        <w:rPr>
          <w:u w:val="none"/>
        </w:rPr>
        <w:t>La clasificación catastral, el deslinde y la mensura de los predios y edificaciones.</w:t>
      </w:r>
    </w:p>
    <w:p w:rsidR="00F81589" w:rsidRDefault="00091036" w:rsidP="00586F09">
      <w:pPr>
        <w:jc w:val="both"/>
        <w:rPr>
          <w:u w:val="none"/>
        </w:rPr>
      </w:pPr>
      <w:r w:rsidRPr="0045529A">
        <w:rPr>
          <w:b/>
          <w:u w:val="none"/>
        </w:rPr>
        <w:t>X.-</w:t>
      </w:r>
      <w:r>
        <w:rPr>
          <w:u w:val="none"/>
        </w:rPr>
        <w:t xml:space="preserve"> E</w:t>
      </w:r>
      <w:r w:rsidR="00F81589">
        <w:rPr>
          <w:u w:val="none"/>
        </w:rPr>
        <w:t xml:space="preserve">l registro catastral de la propiedad o posesión de bienes inmuebles urbanos y rústicos dentro de los territorios municipales, así como el control de datos </w:t>
      </w:r>
      <w:r>
        <w:rPr>
          <w:u w:val="none"/>
        </w:rPr>
        <w:t>d</w:t>
      </w:r>
      <w:r w:rsidR="00F81589">
        <w:rPr>
          <w:u w:val="none"/>
        </w:rPr>
        <w:t>e acuerdo a su competencia.</w:t>
      </w:r>
    </w:p>
    <w:p w:rsidR="00F81589" w:rsidRDefault="00091036" w:rsidP="00586F09">
      <w:pPr>
        <w:jc w:val="both"/>
        <w:rPr>
          <w:u w:val="none"/>
        </w:rPr>
      </w:pPr>
      <w:r w:rsidRPr="0045529A">
        <w:rPr>
          <w:b/>
          <w:u w:val="none"/>
        </w:rPr>
        <w:t>XI.-</w:t>
      </w:r>
      <w:r>
        <w:rPr>
          <w:u w:val="none"/>
        </w:rPr>
        <w:t>L</w:t>
      </w:r>
      <w:r w:rsidR="00F81589">
        <w:rPr>
          <w:u w:val="none"/>
        </w:rPr>
        <w:t>a asignación del valor catastral, provisional y fiscal de cada uno de los predios con base en las disposiciones legales vigentes.</w:t>
      </w:r>
    </w:p>
    <w:p w:rsidR="00F81589" w:rsidRDefault="00091036" w:rsidP="00586F09">
      <w:pPr>
        <w:jc w:val="both"/>
        <w:rPr>
          <w:u w:val="none"/>
        </w:rPr>
      </w:pPr>
      <w:r w:rsidRPr="0045529A">
        <w:rPr>
          <w:b/>
          <w:u w:val="none"/>
        </w:rPr>
        <w:t xml:space="preserve">XII.- </w:t>
      </w:r>
      <w:r>
        <w:rPr>
          <w:u w:val="none"/>
        </w:rPr>
        <w:t>F</w:t>
      </w:r>
      <w:r w:rsidR="00F81589">
        <w:rPr>
          <w:u w:val="none"/>
        </w:rPr>
        <w:t xml:space="preserve">acilitar la integración de la información relativa a los usos, destinos y   reservas del suelo, para que sea susceptible de ser utilizada por el sistema de </w:t>
      </w:r>
      <w:r w:rsidR="00C01A9E">
        <w:rPr>
          <w:u w:val="none"/>
        </w:rPr>
        <w:t>información</w:t>
      </w:r>
      <w:r w:rsidR="00F81589">
        <w:rPr>
          <w:u w:val="none"/>
        </w:rPr>
        <w:t xml:space="preserve"> territorial.</w:t>
      </w:r>
    </w:p>
    <w:p w:rsidR="00F81589" w:rsidRDefault="00F81589" w:rsidP="00586F09">
      <w:pPr>
        <w:jc w:val="both"/>
        <w:rPr>
          <w:u w:val="none"/>
        </w:rPr>
      </w:pPr>
      <w:r w:rsidRPr="0045529A">
        <w:rPr>
          <w:b/>
          <w:u w:val="none"/>
        </w:rPr>
        <w:t>XIII.-</w:t>
      </w:r>
      <w:r>
        <w:rPr>
          <w:u w:val="none"/>
        </w:rPr>
        <w:t xml:space="preserve"> Registrar, controlar y mantener actualizada la información catastral de la </w:t>
      </w:r>
      <w:r w:rsidR="00C01A9E">
        <w:rPr>
          <w:u w:val="none"/>
        </w:rPr>
        <w:t xml:space="preserve">propiedad inmobiliaria comprendida en la jurisdicción territorial de los municipios del Estado, para fines fiscales, estadísticos, socioeconómicos e históricos, </w:t>
      </w:r>
      <w:r w:rsidR="00091036">
        <w:rPr>
          <w:u w:val="none"/>
        </w:rPr>
        <w:t>así com</w:t>
      </w:r>
      <w:r w:rsidR="00C01A9E">
        <w:rPr>
          <w:u w:val="none"/>
        </w:rPr>
        <w:t>o para apoyar la formulación y adecuación de planes o programas muni</w:t>
      </w:r>
      <w:r w:rsidR="00091036">
        <w:rPr>
          <w:u w:val="none"/>
        </w:rPr>
        <w:t>cipales de desarrollo urbano y planes de ordenamiento y regularización</w:t>
      </w:r>
      <w:r w:rsidR="00C01A9E">
        <w:rPr>
          <w:u w:val="none"/>
        </w:rPr>
        <w:t xml:space="preserve"> de zonas conurbad</w:t>
      </w:r>
      <w:r w:rsidR="007B7972">
        <w:rPr>
          <w:u w:val="none"/>
        </w:rPr>
        <w:t>a</w:t>
      </w:r>
      <w:r w:rsidR="00C01A9E">
        <w:rPr>
          <w:u w:val="none"/>
        </w:rPr>
        <w:t>s.</w:t>
      </w:r>
    </w:p>
    <w:p w:rsidR="00C01A9E" w:rsidRDefault="007B7972" w:rsidP="00586F09">
      <w:pPr>
        <w:jc w:val="both"/>
        <w:rPr>
          <w:u w:val="none"/>
        </w:rPr>
      </w:pPr>
      <w:r w:rsidRPr="0045529A">
        <w:rPr>
          <w:b/>
          <w:u w:val="none"/>
        </w:rPr>
        <w:t>XIV.-</w:t>
      </w:r>
      <w:r>
        <w:rPr>
          <w:u w:val="none"/>
        </w:rPr>
        <w:t>D</w:t>
      </w:r>
      <w:r w:rsidR="00C01A9E">
        <w:rPr>
          <w:u w:val="none"/>
        </w:rPr>
        <w:t>elimitar la zonificacion catastral conforme a los planes de desarrollo urbano.</w:t>
      </w:r>
    </w:p>
    <w:p w:rsidR="00C01A9E" w:rsidRDefault="007B7972" w:rsidP="00586F09">
      <w:pPr>
        <w:jc w:val="both"/>
        <w:rPr>
          <w:u w:val="none"/>
        </w:rPr>
      </w:pPr>
      <w:r w:rsidRPr="0045529A">
        <w:rPr>
          <w:b/>
          <w:u w:val="none"/>
        </w:rPr>
        <w:lastRenderedPageBreak/>
        <w:t>XV.-</w:t>
      </w:r>
      <w:r>
        <w:rPr>
          <w:u w:val="none"/>
        </w:rPr>
        <w:t xml:space="preserve"> P</w:t>
      </w:r>
      <w:r w:rsidR="0045529A">
        <w:rPr>
          <w:u w:val="none"/>
        </w:rPr>
        <w:t>roponer al C</w:t>
      </w:r>
      <w:r w:rsidR="0020563F">
        <w:rPr>
          <w:u w:val="none"/>
        </w:rPr>
        <w:t>onsejo técnico Catastral del E</w:t>
      </w:r>
      <w:r w:rsidR="00C01A9E">
        <w:rPr>
          <w:u w:val="none"/>
        </w:rPr>
        <w:t xml:space="preserve">stado las normas técnicas para la formación, mejoramiento y </w:t>
      </w:r>
      <w:r w:rsidR="0020563F">
        <w:rPr>
          <w:u w:val="none"/>
        </w:rPr>
        <w:t>conservación</w:t>
      </w:r>
      <w:r w:rsidR="00C01A9E">
        <w:rPr>
          <w:u w:val="none"/>
        </w:rPr>
        <w:t xml:space="preserve"> de los registros catastra</w:t>
      </w:r>
      <w:r>
        <w:rPr>
          <w:u w:val="none"/>
        </w:rPr>
        <w:t>les</w:t>
      </w:r>
      <w:r w:rsidR="00C01A9E">
        <w:rPr>
          <w:u w:val="none"/>
        </w:rPr>
        <w:t>, previ</w:t>
      </w:r>
      <w:r>
        <w:rPr>
          <w:u w:val="none"/>
        </w:rPr>
        <w:t>endo que estas</w:t>
      </w:r>
      <w:r w:rsidR="00C01A9E">
        <w:rPr>
          <w:u w:val="none"/>
        </w:rPr>
        <w:t xml:space="preserve"> sean compatibles con las que emita el sistema de información territorial, a efecto de </w:t>
      </w:r>
      <w:r>
        <w:rPr>
          <w:u w:val="none"/>
        </w:rPr>
        <w:t>que exista uniformidad en la normativid</w:t>
      </w:r>
      <w:r w:rsidR="00C01A9E">
        <w:rPr>
          <w:u w:val="none"/>
        </w:rPr>
        <w:t>ad que se emita.</w:t>
      </w:r>
    </w:p>
    <w:p w:rsidR="00C01A9E" w:rsidRDefault="007B7972" w:rsidP="00586F09">
      <w:pPr>
        <w:jc w:val="both"/>
        <w:rPr>
          <w:u w:val="none"/>
        </w:rPr>
      </w:pPr>
      <w:r w:rsidRPr="00F06F7E">
        <w:rPr>
          <w:b/>
          <w:u w:val="none"/>
        </w:rPr>
        <w:t>XVI.-</w:t>
      </w:r>
      <w:r>
        <w:rPr>
          <w:u w:val="none"/>
        </w:rPr>
        <w:t>P</w:t>
      </w:r>
      <w:r w:rsidR="0020563F">
        <w:rPr>
          <w:u w:val="none"/>
        </w:rPr>
        <w:t>roponer al C</w:t>
      </w:r>
      <w:r w:rsidR="00C01A9E">
        <w:rPr>
          <w:u w:val="none"/>
        </w:rPr>
        <w:t xml:space="preserve">onsejo </w:t>
      </w:r>
      <w:r>
        <w:rPr>
          <w:u w:val="none"/>
        </w:rPr>
        <w:t>técnico de C</w:t>
      </w:r>
      <w:r w:rsidR="00C01A9E">
        <w:rPr>
          <w:u w:val="none"/>
        </w:rPr>
        <w:t xml:space="preserve">atastro </w:t>
      </w:r>
      <w:r>
        <w:rPr>
          <w:u w:val="none"/>
        </w:rPr>
        <w:t>M</w:t>
      </w:r>
      <w:r w:rsidR="00C01A9E">
        <w:rPr>
          <w:u w:val="none"/>
        </w:rPr>
        <w:t xml:space="preserve">unicipal, tomando en cuenta la </w:t>
      </w:r>
      <w:r w:rsidR="0020563F">
        <w:rPr>
          <w:u w:val="none"/>
        </w:rPr>
        <w:t>prevención</w:t>
      </w:r>
      <w:r w:rsidR="00C01A9E">
        <w:rPr>
          <w:u w:val="none"/>
        </w:rPr>
        <w:t xml:space="preserve"> de la fracción anterior</w:t>
      </w:r>
      <w:r w:rsidR="0070105F">
        <w:rPr>
          <w:u w:val="none"/>
        </w:rPr>
        <w:t>, los sistemas de valuación masiva donde se int</w:t>
      </w:r>
      <w:r w:rsidR="0020563F">
        <w:rPr>
          <w:u w:val="none"/>
        </w:rPr>
        <w:t>egren</w:t>
      </w:r>
      <w:r w:rsidR="0070105F">
        <w:rPr>
          <w:u w:val="none"/>
        </w:rPr>
        <w:t xml:space="preserve"> terminología cualitativa, parámetros determinantes de valores unitarios de terrenos</w:t>
      </w:r>
      <w:r w:rsidR="0020563F">
        <w:rPr>
          <w:u w:val="none"/>
        </w:rPr>
        <w:t xml:space="preserve"> y construcción; coeficientes de  deméritos e </w:t>
      </w:r>
      <w:r w:rsidR="0070105F">
        <w:rPr>
          <w:u w:val="none"/>
        </w:rPr>
        <w:t>incrementos;</w:t>
      </w:r>
      <w:r w:rsidR="0020563F">
        <w:rPr>
          <w:u w:val="none"/>
        </w:rPr>
        <w:t xml:space="preserve"> precisiones y rangos</w:t>
      </w:r>
      <w:r w:rsidR="0070105F">
        <w:rPr>
          <w:u w:val="none"/>
        </w:rPr>
        <w:t xml:space="preserve">, </w:t>
      </w:r>
      <w:r w:rsidR="0020563F">
        <w:rPr>
          <w:u w:val="none"/>
        </w:rPr>
        <w:t>así</w:t>
      </w:r>
      <w:r w:rsidR="0070105F">
        <w:rPr>
          <w:u w:val="none"/>
        </w:rPr>
        <w:t xml:space="preserve"> como mecanismos de </w:t>
      </w:r>
      <w:r w:rsidR="0020563F">
        <w:rPr>
          <w:u w:val="none"/>
        </w:rPr>
        <w:t xml:space="preserve">adecuación </w:t>
      </w:r>
      <w:r w:rsidR="0070105F">
        <w:rPr>
          <w:u w:val="none"/>
        </w:rPr>
        <w:t>del mismo sistema</w:t>
      </w:r>
      <w:r w:rsidR="00622662">
        <w:rPr>
          <w:u w:val="none"/>
        </w:rPr>
        <w:t xml:space="preserve"> y reglamentación para su aplicación, que aprobada por la autoridad competente, sirva de base para valuar la propiedad mobiliaria.</w:t>
      </w:r>
    </w:p>
    <w:p w:rsidR="00622662" w:rsidRDefault="00622662" w:rsidP="00586F09">
      <w:pPr>
        <w:jc w:val="both"/>
        <w:rPr>
          <w:u w:val="none"/>
        </w:rPr>
      </w:pPr>
      <w:r w:rsidRPr="00F06F7E">
        <w:rPr>
          <w:b/>
          <w:u w:val="none"/>
        </w:rPr>
        <w:t>XVII.-</w:t>
      </w:r>
      <w:r>
        <w:rPr>
          <w:u w:val="none"/>
        </w:rPr>
        <w:t xml:space="preserve"> Integrar los registros catastrales de los predios y construcciones localizadas en el territorio municipal.</w:t>
      </w:r>
    </w:p>
    <w:p w:rsidR="00622662" w:rsidRDefault="00622662" w:rsidP="00586F09">
      <w:pPr>
        <w:jc w:val="both"/>
        <w:rPr>
          <w:u w:val="none"/>
        </w:rPr>
      </w:pPr>
      <w:r w:rsidRPr="00F06F7E">
        <w:rPr>
          <w:b/>
          <w:u w:val="none"/>
        </w:rPr>
        <w:t>XVIII.-</w:t>
      </w:r>
      <w:r>
        <w:rPr>
          <w:u w:val="none"/>
        </w:rPr>
        <w:t xml:space="preserve"> Practicar los levantamientos de los planos catastrales.</w:t>
      </w:r>
    </w:p>
    <w:p w:rsidR="00622662" w:rsidRDefault="00622662" w:rsidP="00586F09">
      <w:pPr>
        <w:jc w:val="both"/>
        <w:rPr>
          <w:u w:val="none"/>
        </w:rPr>
      </w:pPr>
      <w:r>
        <w:rPr>
          <w:u w:val="none"/>
        </w:rPr>
        <w:t xml:space="preserve">XIX.- Determinar en forma precisa la  </w:t>
      </w:r>
      <w:r w:rsidR="00F06F7E">
        <w:rPr>
          <w:u w:val="none"/>
        </w:rPr>
        <w:t>localización de cada predio</w:t>
      </w:r>
      <w:r>
        <w:rPr>
          <w:u w:val="none"/>
        </w:rPr>
        <w:t xml:space="preserve"> y su clasificación, mediante su</w:t>
      </w:r>
      <w:r w:rsidR="00F06F7E">
        <w:rPr>
          <w:u w:val="none"/>
        </w:rPr>
        <w:t xml:space="preserve"> deslinde y mensura, así como rec</w:t>
      </w:r>
      <w:r>
        <w:rPr>
          <w:u w:val="none"/>
        </w:rPr>
        <w:t xml:space="preserve">abar los elementos </w:t>
      </w:r>
      <w:r w:rsidR="00F06F7E">
        <w:rPr>
          <w:u w:val="none"/>
        </w:rPr>
        <w:t>físicos</w:t>
      </w:r>
      <w:r>
        <w:rPr>
          <w:u w:val="none"/>
        </w:rPr>
        <w:t>, económicos y estadísticos que en su caso requieran.</w:t>
      </w:r>
    </w:p>
    <w:p w:rsidR="00622662" w:rsidRDefault="00622662" w:rsidP="00586F09">
      <w:pPr>
        <w:jc w:val="both"/>
        <w:rPr>
          <w:u w:val="none"/>
        </w:rPr>
      </w:pPr>
      <w:r w:rsidRPr="00F06F7E">
        <w:rPr>
          <w:b/>
          <w:u w:val="none"/>
        </w:rPr>
        <w:t>XX.-</w:t>
      </w:r>
      <w:r>
        <w:rPr>
          <w:u w:val="none"/>
        </w:rPr>
        <w:t xml:space="preserve"> Determinar la clave catastral atendiendo a las normas </w:t>
      </w:r>
      <w:r w:rsidR="00404ADE">
        <w:rPr>
          <w:u w:val="none"/>
        </w:rPr>
        <w:t>técnicas</w:t>
      </w:r>
      <w:r>
        <w:rPr>
          <w:u w:val="none"/>
        </w:rPr>
        <w:t>.</w:t>
      </w:r>
    </w:p>
    <w:p w:rsidR="00622662" w:rsidRDefault="00622662" w:rsidP="00586F09">
      <w:pPr>
        <w:jc w:val="both"/>
        <w:rPr>
          <w:u w:val="none"/>
        </w:rPr>
      </w:pPr>
      <w:r w:rsidRPr="00F06F7E">
        <w:rPr>
          <w:b/>
          <w:u w:val="none"/>
        </w:rPr>
        <w:t>XXI.-</w:t>
      </w:r>
      <w:r>
        <w:rPr>
          <w:u w:val="none"/>
        </w:rPr>
        <w:t xml:space="preserve"> Participar en el </w:t>
      </w:r>
      <w:r w:rsidR="00404ADE">
        <w:rPr>
          <w:u w:val="none"/>
        </w:rPr>
        <w:t>establecimiento</w:t>
      </w:r>
      <w:r>
        <w:rPr>
          <w:u w:val="none"/>
        </w:rPr>
        <w:t xml:space="preserve"> de los mecanismo</w:t>
      </w:r>
      <w:r w:rsidR="00404ADE">
        <w:rPr>
          <w:u w:val="none"/>
        </w:rPr>
        <w:t>s</w:t>
      </w:r>
      <w:r>
        <w:rPr>
          <w:u w:val="none"/>
        </w:rPr>
        <w:t xml:space="preserve"> de  coordinación entre el sistema d</w:t>
      </w:r>
      <w:r w:rsidR="00F06F7E">
        <w:rPr>
          <w:u w:val="none"/>
        </w:rPr>
        <w:t>e información territorial y el Registro Publico de la P</w:t>
      </w:r>
      <w:r>
        <w:rPr>
          <w:u w:val="none"/>
        </w:rPr>
        <w:t>ropiedad, para obtener la identificación plena y datos reales de los inmuebles inscritos.</w:t>
      </w:r>
    </w:p>
    <w:p w:rsidR="00622662" w:rsidRDefault="00622662" w:rsidP="00586F09">
      <w:pPr>
        <w:jc w:val="both"/>
        <w:rPr>
          <w:u w:val="none"/>
        </w:rPr>
      </w:pPr>
      <w:r w:rsidRPr="00F06F7E">
        <w:rPr>
          <w:b/>
          <w:u w:val="none"/>
        </w:rPr>
        <w:t>XXII.-</w:t>
      </w:r>
      <w:r>
        <w:rPr>
          <w:u w:val="none"/>
        </w:rPr>
        <w:t xml:space="preserve"> Recib</w:t>
      </w:r>
      <w:r w:rsidR="00F06F7E">
        <w:rPr>
          <w:u w:val="none"/>
        </w:rPr>
        <w:t>ir de los obligados que señala la Ley de Catastro de J</w:t>
      </w:r>
      <w:r>
        <w:rPr>
          <w:u w:val="none"/>
        </w:rPr>
        <w:t xml:space="preserve">alisco, la información </w:t>
      </w:r>
      <w:r w:rsidR="00404ADE">
        <w:rPr>
          <w:u w:val="none"/>
        </w:rPr>
        <w:t>que l</w:t>
      </w:r>
      <w:r>
        <w:rPr>
          <w:u w:val="none"/>
        </w:rPr>
        <w:t xml:space="preserve">a misma les impone y registrar oportunamente los cambios que se opere en los inmuebles, con el </w:t>
      </w:r>
      <w:r w:rsidR="00404ADE">
        <w:rPr>
          <w:u w:val="none"/>
        </w:rPr>
        <w:t>propósito</w:t>
      </w:r>
      <w:r>
        <w:rPr>
          <w:u w:val="none"/>
        </w:rPr>
        <w:t xml:space="preserve"> de mantener actualizada  la información  de los registros catástrales y el control de los datos </w:t>
      </w:r>
      <w:r w:rsidR="00404ADE">
        <w:rPr>
          <w:u w:val="none"/>
        </w:rPr>
        <w:t>histórico</w:t>
      </w:r>
      <w:r w:rsidR="00F06F7E">
        <w:rPr>
          <w:u w:val="none"/>
        </w:rPr>
        <w:t>s</w:t>
      </w:r>
      <w:r>
        <w:rPr>
          <w:u w:val="none"/>
        </w:rPr>
        <w:t xml:space="preserve"> de sus modificaciones.</w:t>
      </w:r>
    </w:p>
    <w:p w:rsidR="00622662" w:rsidRDefault="00404ADE" w:rsidP="00586F09">
      <w:pPr>
        <w:jc w:val="both"/>
        <w:rPr>
          <w:u w:val="none"/>
        </w:rPr>
      </w:pPr>
      <w:r w:rsidRPr="00F06F7E">
        <w:rPr>
          <w:b/>
          <w:u w:val="none"/>
        </w:rPr>
        <w:t>XXIII.-</w:t>
      </w:r>
      <w:r>
        <w:rPr>
          <w:u w:val="none"/>
        </w:rPr>
        <w:t xml:space="preserve"> Obtener de las autoridades, dependenci</w:t>
      </w:r>
      <w:r w:rsidR="00F06F7E">
        <w:rPr>
          <w:u w:val="none"/>
        </w:rPr>
        <w:t>as o instituciones de carácter Federal, Estatal o Municipal</w:t>
      </w:r>
      <w:r>
        <w:rPr>
          <w:u w:val="none"/>
        </w:rPr>
        <w:t xml:space="preserve">, </w:t>
      </w:r>
      <w:r w:rsidR="00F06F7E">
        <w:rPr>
          <w:u w:val="none"/>
        </w:rPr>
        <w:t>así como de personas</w:t>
      </w:r>
      <w:r>
        <w:rPr>
          <w:u w:val="none"/>
        </w:rPr>
        <w:t xml:space="preserve"> físicas o jurídicas, la información necesaria para la información y conservación del catastro.</w:t>
      </w:r>
    </w:p>
    <w:p w:rsidR="00404ADE" w:rsidRDefault="00404ADE" w:rsidP="00586F09">
      <w:pPr>
        <w:jc w:val="both"/>
        <w:rPr>
          <w:u w:val="none"/>
        </w:rPr>
      </w:pPr>
      <w:r w:rsidRPr="00F06F7E">
        <w:rPr>
          <w:b/>
          <w:u w:val="none"/>
        </w:rPr>
        <w:t>XXIV.-</w:t>
      </w:r>
      <w:r>
        <w:rPr>
          <w:u w:val="none"/>
        </w:rPr>
        <w:t xml:space="preserve"> Registrar los bienes inmuebles para efectos catastrales.</w:t>
      </w:r>
    </w:p>
    <w:p w:rsidR="00404ADE" w:rsidRDefault="00404ADE" w:rsidP="00586F09">
      <w:pPr>
        <w:jc w:val="both"/>
        <w:rPr>
          <w:u w:val="none"/>
        </w:rPr>
      </w:pPr>
      <w:r w:rsidRPr="00F06F7E">
        <w:rPr>
          <w:b/>
          <w:u w:val="none"/>
        </w:rPr>
        <w:t>XXV.-</w:t>
      </w:r>
      <w:r>
        <w:rPr>
          <w:u w:val="none"/>
        </w:rPr>
        <w:t xml:space="preserve"> Elaborar las propuestas de valores unitarios de terrenos y construcciones, así como de los coeficientes de demérito o incremento y remitirlo</w:t>
      </w:r>
      <w:r w:rsidR="00F06F7E">
        <w:rPr>
          <w:u w:val="none"/>
        </w:rPr>
        <w:t>s para su conoci</w:t>
      </w:r>
      <w:r>
        <w:rPr>
          <w:u w:val="none"/>
        </w:rPr>
        <w:t>m</w:t>
      </w:r>
      <w:r w:rsidR="00F06F7E">
        <w:rPr>
          <w:u w:val="none"/>
        </w:rPr>
        <w:t>i</w:t>
      </w:r>
      <w:r>
        <w:rPr>
          <w:u w:val="none"/>
        </w:rPr>
        <w:t>e</w:t>
      </w:r>
      <w:r w:rsidR="00F06F7E">
        <w:rPr>
          <w:u w:val="none"/>
        </w:rPr>
        <w:t>nto, información y análisis al Consejo técnico de Catastro M</w:t>
      </w:r>
      <w:r>
        <w:rPr>
          <w:u w:val="none"/>
        </w:rPr>
        <w:t>unicipal.</w:t>
      </w:r>
    </w:p>
    <w:p w:rsidR="00404ADE" w:rsidRDefault="00404ADE" w:rsidP="00586F09">
      <w:pPr>
        <w:jc w:val="both"/>
        <w:rPr>
          <w:u w:val="none"/>
        </w:rPr>
      </w:pPr>
      <w:r w:rsidRPr="00F06F7E">
        <w:rPr>
          <w:b/>
          <w:u w:val="none"/>
        </w:rPr>
        <w:t>XXVI.-</w:t>
      </w:r>
      <w:r>
        <w:rPr>
          <w:u w:val="none"/>
        </w:rPr>
        <w:t>Elaborar las propue</w:t>
      </w:r>
      <w:r w:rsidR="00F06F7E">
        <w:rPr>
          <w:u w:val="none"/>
        </w:rPr>
        <w:t>s</w:t>
      </w:r>
      <w:r>
        <w:rPr>
          <w:u w:val="none"/>
        </w:rPr>
        <w:t xml:space="preserve">tas de reglamentos e instructivos necesarios para realizar las actividades correspondientes a sus </w:t>
      </w:r>
      <w:r w:rsidR="007C58CD">
        <w:rPr>
          <w:u w:val="none"/>
        </w:rPr>
        <w:t xml:space="preserve">atribuciones </w:t>
      </w:r>
      <w:r>
        <w:rPr>
          <w:u w:val="none"/>
        </w:rPr>
        <w:t xml:space="preserve">y remitirlas para su </w:t>
      </w:r>
      <w:r w:rsidR="007C58CD">
        <w:rPr>
          <w:u w:val="none"/>
        </w:rPr>
        <w:t>conocimiento</w:t>
      </w:r>
      <w:r w:rsidR="00F06F7E">
        <w:rPr>
          <w:u w:val="none"/>
        </w:rPr>
        <w:t xml:space="preserve"> e  información al C</w:t>
      </w:r>
      <w:r>
        <w:rPr>
          <w:u w:val="none"/>
        </w:rPr>
        <w:t xml:space="preserve">onsejo </w:t>
      </w:r>
      <w:r w:rsidR="007C58CD">
        <w:rPr>
          <w:u w:val="none"/>
        </w:rPr>
        <w:t>técnico</w:t>
      </w:r>
      <w:r w:rsidR="00F06F7E">
        <w:rPr>
          <w:u w:val="none"/>
        </w:rPr>
        <w:t xml:space="preserve"> de Catastro M</w:t>
      </w:r>
      <w:r>
        <w:rPr>
          <w:u w:val="none"/>
        </w:rPr>
        <w:t>unicipal, buscando su homologación con la</w:t>
      </w:r>
      <w:r w:rsidR="00F06F7E">
        <w:rPr>
          <w:u w:val="none"/>
        </w:rPr>
        <w:t>s que para tal efecto emita el C</w:t>
      </w:r>
      <w:r>
        <w:rPr>
          <w:u w:val="none"/>
        </w:rPr>
        <w:t xml:space="preserve">onsejo </w:t>
      </w:r>
      <w:r w:rsidR="007C58CD">
        <w:rPr>
          <w:u w:val="none"/>
        </w:rPr>
        <w:t>técnico</w:t>
      </w:r>
      <w:r w:rsidR="00F06F7E">
        <w:rPr>
          <w:u w:val="none"/>
        </w:rPr>
        <w:t xml:space="preserve"> C</w:t>
      </w:r>
      <w:r w:rsidR="0054337E">
        <w:rPr>
          <w:u w:val="none"/>
        </w:rPr>
        <w:t>atastral del E</w:t>
      </w:r>
      <w:r>
        <w:rPr>
          <w:u w:val="none"/>
        </w:rPr>
        <w:t xml:space="preserve">stado y, finalmente, </w:t>
      </w:r>
      <w:r w:rsidR="0054337E">
        <w:rPr>
          <w:u w:val="none"/>
        </w:rPr>
        <w:t>turnarlas al ayuntamiento o al Gobernador  del E</w:t>
      </w:r>
      <w:r>
        <w:rPr>
          <w:u w:val="none"/>
        </w:rPr>
        <w:t>stado según corresponda, par</w:t>
      </w:r>
      <w:r w:rsidR="0054337E">
        <w:rPr>
          <w:u w:val="none"/>
        </w:rPr>
        <w:t>a</w:t>
      </w:r>
      <w:r>
        <w:rPr>
          <w:u w:val="none"/>
        </w:rPr>
        <w:t xml:space="preserve"> su aprobación.</w:t>
      </w:r>
    </w:p>
    <w:p w:rsidR="00404ADE" w:rsidRDefault="00621464" w:rsidP="00586F09">
      <w:pPr>
        <w:jc w:val="both"/>
        <w:rPr>
          <w:u w:val="none"/>
        </w:rPr>
      </w:pPr>
      <w:r w:rsidRPr="0054337E">
        <w:rPr>
          <w:b/>
          <w:u w:val="none"/>
        </w:rPr>
        <w:t>XXVII.-</w:t>
      </w:r>
      <w:r>
        <w:rPr>
          <w:u w:val="none"/>
        </w:rPr>
        <w:t xml:space="preserve"> Determinar </w:t>
      </w:r>
      <w:r w:rsidR="00827FA4">
        <w:rPr>
          <w:u w:val="none"/>
        </w:rPr>
        <w:t>y aplicar los valores catastrales provisionales de los bienes inmuebles, cuando no se hayan obtenido los elementos técnicos para determinar su valor catastral.</w:t>
      </w:r>
    </w:p>
    <w:p w:rsidR="00622662" w:rsidRDefault="00827FA4" w:rsidP="00586F09">
      <w:pPr>
        <w:jc w:val="both"/>
        <w:rPr>
          <w:u w:val="none"/>
        </w:rPr>
      </w:pPr>
      <w:r w:rsidRPr="0054337E">
        <w:rPr>
          <w:b/>
          <w:u w:val="none"/>
        </w:rPr>
        <w:t>XXVIII.-</w:t>
      </w:r>
      <w:r>
        <w:rPr>
          <w:u w:val="none"/>
        </w:rPr>
        <w:t xml:space="preserve"> Aplicar los valores catastrales y unitarios de </w:t>
      </w:r>
      <w:r w:rsidR="007C58CD">
        <w:rPr>
          <w:u w:val="none"/>
        </w:rPr>
        <w:t>terrenos</w:t>
      </w:r>
      <w:r>
        <w:rPr>
          <w:u w:val="none"/>
        </w:rPr>
        <w:t xml:space="preserve"> y </w:t>
      </w:r>
      <w:r w:rsidR="007C58CD">
        <w:rPr>
          <w:u w:val="none"/>
        </w:rPr>
        <w:t>construcciones</w:t>
      </w:r>
      <w:r>
        <w:rPr>
          <w:u w:val="none"/>
        </w:rPr>
        <w:t>.</w:t>
      </w:r>
    </w:p>
    <w:p w:rsidR="00827FA4" w:rsidRDefault="00827FA4" w:rsidP="00586F09">
      <w:pPr>
        <w:jc w:val="both"/>
        <w:rPr>
          <w:u w:val="none"/>
        </w:rPr>
      </w:pPr>
      <w:r w:rsidRPr="0054337E">
        <w:rPr>
          <w:b/>
          <w:u w:val="none"/>
        </w:rPr>
        <w:t>XXIX.-</w:t>
      </w:r>
      <w:r>
        <w:rPr>
          <w:u w:val="none"/>
        </w:rPr>
        <w:t xml:space="preserve"> Practicar la valuación de los predios en particular, conforme al procedimiento </w:t>
      </w:r>
      <w:r w:rsidR="007C58CD">
        <w:rPr>
          <w:u w:val="none"/>
        </w:rPr>
        <w:t>establecido</w:t>
      </w:r>
      <w:r>
        <w:rPr>
          <w:u w:val="none"/>
        </w:rPr>
        <w:t xml:space="preserve"> en el presente ordenamiento.</w:t>
      </w:r>
    </w:p>
    <w:p w:rsidR="00827FA4" w:rsidRDefault="00827FA4" w:rsidP="00586F09">
      <w:pPr>
        <w:jc w:val="both"/>
        <w:rPr>
          <w:u w:val="none"/>
        </w:rPr>
      </w:pPr>
      <w:r w:rsidRPr="0054337E">
        <w:rPr>
          <w:b/>
          <w:u w:val="none"/>
        </w:rPr>
        <w:t>XXX.-</w:t>
      </w:r>
      <w:r>
        <w:rPr>
          <w:u w:val="none"/>
        </w:rPr>
        <w:t xml:space="preserve"> Elaborar avaluos catastrales de bienes inmuebles ubicados en su jurisdicción territorial  o para </w:t>
      </w:r>
      <w:r w:rsidR="007C58CD">
        <w:rPr>
          <w:u w:val="none"/>
        </w:rPr>
        <w:t>efectos</w:t>
      </w:r>
      <w:r>
        <w:rPr>
          <w:u w:val="none"/>
        </w:rPr>
        <w:t xml:space="preserve"> de la valuación provisional.</w:t>
      </w:r>
    </w:p>
    <w:p w:rsidR="00827FA4" w:rsidRDefault="00827FA4" w:rsidP="00586F09">
      <w:pPr>
        <w:jc w:val="both"/>
        <w:rPr>
          <w:u w:val="none"/>
        </w:rPr>
      </w:pPr>
      <w:r w:rsidRPr="0054337E">
        <w:rPr>
          <w:b/>
          <w:u w:val="none"/>
        </w:rPr>
        <w:t>XXXI.-</w:t>
      </w:r>
      <w:r>
        <w:rPr>
          <w:u w:val="none"/>
        </w:rPr>
        <w:t xml:space="preserve"> Revisar y aprobar dictámenes de valor, </w:t>
      </w:r>
      <w:r w:rsidR="007C58CD">
        <w:rPr>
          <w:u w:val="none"/>
        </w:rPr>
        <w:t>esto</w:t>
      </w:r>
      <w:r>
        <w:rPr>
          <w:u w:val="none"/>
        </w:rPr>
        <w:t xml:space="preserve"> </w:t>
      </w:r>
      <w:r w:rsidR="0054337E">
        <w:rPr>
          <w:u w:val="none"/>
        </w:rPr>
        <w:t>último</w:t>
      </w:r>
      <w:r>
        <w:rPr>
          <w:u w:val="none"/>
        </w:rPr>
        <w:t xml:space="preserve"> a petición de parte, para los efectos de transmisiones patrimoniales de bienes inmuebles ubicados en la </w:t>
      </w:r>
      <w:r w:rsidR="007C58CD">
        <w:rPr>
          <w:u w:val="none"/>
        </w:rPr>
        <w:t>jurisdicción</w:t>
      </w:r>
      <w:r>
        <w:rPr>
          <w:u w:val="none"/>
        </w:rPr>
        <w:t xml:space="preserve"> del municipio, conforme a las disposiciones aplicables.</w:t>
      </w:r>
    </w:p>
    <w:p w:rsidR="00827FA4" w:rsidRDefault="007C58CD" w:rsidP="00586F09">
      <w:pPr>
        <w:jc w:val="both"/>
        <w:rPr>
          <w:u w:val="none"/>
        </w:rPr>
      </w:pPr>
      <w:r w:rsidRPr="0054337E">
        <w:rPr>
          <w:b/>
          <w:u w:val="none"/>
        </w:rPr>
        <w:t>XXXII.-</w:t>
      </w:r>
      <w:r>
        <w:rPr>
          <w:u w:val="none"/>
        </w:rPr>
        <w:t xml:space="preserve"> Proporcionar al sistema de información territorial, la información requerida de las diferentes autoridades municipales, </w:t>
      </w:r>
      <w:r w:rsidR="0054337E">
        <w:rPr>
          <w:u w:val="none"/>
        </w:rPr>
        <w:t>así</w:t>
      </w:r>
      <w:r>
        <w:rPr>
          <w:u w:val="none"/>
        </w:rPr>
        <w:t xml:space="preserve"> como la generada por su propia actividad.</w:t>
      </w:r>
    </w:p>
    <w:p w:rsidR="007C58CD" w:rsidRDefault="007C58CD" w:rsidP="00586F09">
      <w:pPr>
        <w:jc w:val="both"/>
        <w:rPr>
          <w:u w:val="none"/>
        </w:rPr>
      </w:pPr>
      <w:r w:rsidRPr="0054337E">
        <w:rPr>
          <w:b/>
          <w:u w:val="none"/>
        </w:rPr>
        <w:t>XXXIII.-</w:t>
      </w:r>
      <w:r>
        <w:rPr>
          <w:u w:val="none"/>
        </w:rPr>
        <w:t xml:space="preserve"> Auxiliar a las auto</w:t>
      </w:r>
      <w:r w:rsidR="0054337E">
        <w:rPr>
          <w:u w:val="none"/>
        </w:rPr>
        <w:t>ridades competentes en la elaboración</w:t>
      </w:r>
      <w:r>
        <w:rPr>
          <w:u w:val="none"/>
        </w:rPr>
        <w:t xml:space="preserve"> de los p</w:t>
      </w:r>
      <w:r w:rsidR="0054337E">
        <w:rPr>
          <w:u w:val="none"/>
        </w:rPr>
        <w:t>lan</w:t>
      </w:r>
      <w:r>
        <w:rPr>
          <w:u w:val="none"/>
        </w:rPr>
        <w:t>es y programas de desarrollo municipal.</w:t>
      </w:r>
    </w:p>
    <w:p w:rsidR="007C58CD" w:rsidRDefault="007C58CD" w:rsidP="00586F09">
      <w:pPr>
        <w:jc w:val="both"/>
        <w:rPr>
          <w:u w:val="none"/>
        </w:rPr>
      </w:pPr>
      <w:r w:rsidRPr="0054337E">
        <w:rPr>
          <w:b/>
          <w:u w:val="none"/>
        </w:rPr>
        <w:t>XXXIV.-</w:t>
      </w:r>
      <w:r>
        <w:rPr>
          <w:u w:val="none"/>
        </w:rPr>
        <w:t xml:space="preserve"> Auxiliar a las de</w:t>
      </w:r>
      <w:r w:rsidR="0054337E">
        <w:rPr>
          <w:u w:val="none"/>
        </w:rPr>
        <w:t>pendencias y organismos públicos</w:t>
      </w:r>
      <w:r>
        <w:rPr>
          <w:u w:val="none"/>
        </w:rPr>
        <w:t xml:space="preserve"> cuyas atribuciones o actividades en materia de </w:t>
      </w:r>
      <w:r w:rsidR="0054337E">
        <w:rPr>
          <w:u w:val="none"/>
        </w:rPr>
        <w:t>planeación, programación o</w:t>
      </w:r>
      <w:r>
        <w:rPr>
          <w:u w:val="none"/>
        </w:rPr>
        <w:t xml:space="preserve"> elaboración y realización de proyectos </w:t>
      </w:r>
      <w:r w:rsidR="00B34396">
        <w:rPr>
          <w:u w:val="none"/>
        </w:rPr>
        <w:t>específicos</w:t>
      </w:r>
      <w:r>
        <w:rPr>
          <w:u w:val="none"/>
        </w:rPr>
        <w:t xml:space="preserve"> del </w:t>
      </w:r>
      <w:r w:rsidR="00B34396">
        <w:rPr>
          <w:u w:val="none"/>
        </w:rPr>
        <w:t>desarrollo</w:t>
      </w:r>
      <w:r>
        <w:rPr>
          <w:u w:val="none"/>
        </w:rPr>
        <w:t xml:space="preserve"> estatal, regional y municipal, requieran de los datos contenidos en el catastro.</w:t>
      </w:r>
    </w:p>
    <w:p w:rsidR="007C58CD" w:rsidRDefault="007C58CD" w:rsidP="00586F09">
      <w:pPr>
        <w:jc w:val="both"/>
        <w:rPr>
          <w:u w:val="none"/>
        </w:rPr>
      </w:pPr>
      <w:r w:rsidRPr="0054337E">
        <w:rPr>
          <w:b/>
          <w:u w:val="none"/>
        </w:rPr>
        <w:t>XXXV.-</w:t>
      </w:r>
      <w:r w:rsidR="0054337E">
        <w:rPr>
          <w:u w:val="none"/>
        </w:rPr>
        <w:t>N</w:t>
      </w:r>
      <w:r>
        <w:rPr>
          <w:u w:val="none"/>
        </w:rPr>
        <w:t>otificar a los interesados las operaciones catastrales efectuadas.</w:t>
      </w:r>
    </w:p>
    <w:p w:rsidR="007C58CD" w:rsidRDefault="007C58CD" w:rsidP="00586F09">
      <w:pPr>
        <w:jc w:val="both"/>
        <w:rPr>
          <w:u w:val="none"/>
        </w:rPr>
      </w:pPr>
      <w:r w:rsidRPr="0054337E">
        <w:rPr>
          <w:b/>
          <w:u w:val="none"/>
        </w:rPr>
        <w:t>XXXVI.-</w:t>
      </w:r>
      <w:r>
        <w:rPr>
          <w:u w:val="none"/>
        </w:rPr>
        <w:t xml:space="preserve"> Proporcionar a las personas que los </w:t>
      </w:r>
      <w:r w:rsidR="00B34396">
        <w:rPr>
          <w:u w:val="none"/>
        </w:rPr>
        <w:t>soliciten</w:t>
      </w:r>
      <w:r w:rsidR="0054337E">
        <w:rPr>
          <w:u w:val="none"/>
        </w:rPr>
        <w:t>, la información catastral q</w:t>
      </w:r>
      <w:r>
        <w:rPr>
          <w:u w:val="none"/>
        </w:rPr>
        <w:t>ue se encuentre en sus archivos, con</w:t>
      </w:r>
      <w:r w:rsidR="0054337E">
        <w:rPr>
          <w:u w:val="none"/>
        </w:rPr>
        <w:t xml:space="preserve">forme a los medios con que </w:t>
      </w:r>
      <w:r w:rsidR="00B34396">
        <w:rPr>
          <w:u w:val="none"/>
        </w:rPr>
        <w:t>cue</w:t>
      </w:r>
      <w:r w:rsidR="0054337E">
        <w:rPr>
          <w:u w:val="none"/>
        </w:rPr>
        <w:t>nte y observando los procedimie</w:t>
      </w:r>
      <w:r>
        <w:rPr>
          <w:u w:val="none"/>
        </w:rPr>
        <w:t>ntos que se establezcan.</w:t>
      </w:r>
    </w:p>
    <w:p w:rsidR="00B34396" w:rsidRDefault="007C58CD" w:rsidP="00586F09">
      <w:pPr>
        <w:jc w:val="both"/>
        <w:rPr>
          <w:u w:val="none"/>
        </w:rPr>
      </w:pPr>
      <w:r w:rsidRPr="0054337E">
        <w:rPr>
          <w:b/>
          <w:u w:val="none"/>
        </w:rPr>
        <w:t>XXXVII.-</w:t>
      </w:r>
      <w:r>
        <w:rPr>
          <w:u w:val="none"/>
        </w:rPr>
        <w:t xml:space="preserve"> Expedir certificaciones sobre los actos </w:t>
      </w:r>
      <w:r w:rsidR="00B34396">
        <w:rPr>
          <w:u w:val="none"/>
        </w:rPr>
        <w:t>jurídicos</w:t>
      </w:r>
      <w:r>
        <w:rPr>
          <w:u w:val="none"/>
        </w:rPr>
        <w:t xml:space="preserve">, inscripciones y </w:t>
      </w:r>
      <w:r w:rsidR="00B34396">
        <w:rPr>
          <w:u w:val="none"/>
        </w:rPr>
        <w:t>documentos</w:t>
      </w:r>
      <w:r>
        <w:rPr>
          <w:u w:val="none"/>
        </w:rPr>
        <w:t xml:space="preserve"> que </w:t>
      </w:r>
      <w:r w:rsidR="00B34396">
        <w:rPr>
          <w:u w:val="none"/>
        </w:rPr>
        <w:t>formen</w:t>
      </w:r>
      <w:r>
        <w:rPr>
          <w:u w:val="none"/>
        </w:rPr>
        <w:t xml:space="preserve"> parte de catastro, </w:t>
      </w:r>
      <w:r w:rsidR="00173167">
        <w:rPr>
          <w:u w:val="none"/>
        </w:rPr>
        <w:t>así</w:t>
      </w:r>
      <w:r>
        <w:rPr>
          <w:u w:val="none"/>
        </w:rPr>
        <w:t xml:space="preserve"> como certificaciones de existir o no, </w:t>
      </w:r>
      <w:r w:rsidR="00B34396">
        <w:rPr>
          <w:u w:val="none"/>
        </w:rPr>
        <w:t>inscripciones</w:t>
      </w:r>
      <w:r>
        <w:rPr>
          <w:u w:val="none"/>
        </w:rPr>
        <w:t xml:space="preserve"> relativas</w:t>
      </w:r>
      <w:r w:rsidR="00B34396">
        <w:rPr>
          <w:u w:val="none"/>
        </w:rPr>
        <w:t xml:space="preserve"> a las personas o documentos que se señalen por los solicitantes.</w:t>
      </w:r>
    </w:p>
    <w:p w:rsidR="00173167" w:rsidRDefault="009B0104" w:rsidP="00586F09">
      <w:pPr>
        <w:jc w:val="both"/>
        <w:rPr>
          <w:u w:val="none"/>
        </w:rPr>
      </w:pPr>
      <w:r w:rsidRPr="0054337E">
        <w:rPr>
          <w:b/>
          <w:u w:val="none"/>
        </w:rPr>
        <w:lastRenderedPageBreak/>
        <w:t>XXXVIII.-</w:t>
      </w:r>
      <w:r>
        <w:rPr>
          <w:u w:val="none"/>
        </w:rPr>
        <w:t xml:space="preserve"> Expedir, a solicitud expresa, copias certificadas de los documentos que obren en sus archivos de catastro, las que bajo </w:t>
      </w:r>
      <w:r w:rsidR="00173167">
        <w:rPr>
          <w:u w:val="none"/>
        </w:rPr>
        <w:t>ningún</w:t>
      </w:r>
      <w:r>
        <w:rPr>
          <w:u w:val="none"/>
        </w:rPr>
        <w:t xml:space="preserve"> concepto </w:t>
      </w:r>
      <w:r w:rsidR="00D40095">
        <w:rPr>
          <w:u w:val="none"/>
        </w:rPr>
        <w:t>significaran</w:t>
      </w:r>
      <w:r>
        <w:rPr>
          <w:u w:val="none"/>
        </w:rPr>
        <w:t xml:space="preserve"> el reconocimiento o aceptación de un derecho</w:t>
      </w:r>
      <w:r w:rsidR="0054337E">
        <w:rPr>
          <w:u w:val="none"/>
        </w:rPr>
        <w:t>. Estos d</w:t>
      </w:r>
      <w:r w:rsidR="00173167">
        <w:rPr>
          <w:u w:val="none"/>
        </w:rPr>
        <w:t xml:space="preserve">ocumentos son exclusivamente para fines fiscales, </w:t>
      </w:r>
      <w:r w:rsidR="00D40095">
        <w:rPr>
          <w:u w:val="none"/>
        </w:rPr>
        <w:t>urbanísticos</w:t>
      </w:r>
      <w:r w:rsidR="00173167">
        <w:rPr>
          <w:u w:val="none"/>
        </w:rPr>
        <w:t xml:space="preserve"> y estadísticos.</w:t>
      </w:r>
    </w:p>
    <w:p w:rsidR="00173167" w:rsidRDefault="00173167" w:rsidP="00586F09">
      <w:pPr>
        <w:jc w:val="both"/>
        <w:rPr>
          <w:u w:val="none"/>
        </w:rPr>
      </w:pPr>
      <w:r w:rsidRPr="0054337E">
        <w:rPr>
          <w:b/>
          <w:u w:val="none"/>
        </w:rPr>
        <w:t>XXXIX.-</w:t>
      </w:r>
      <w:r>
        <w:rPr>
          <w:u w:val="none"/>
        </w:rPr>
        <w:t xml:space="preserve"> Informar al servidor publico encargado de la </w:t>
      </w:r>
      <w:r w:rsidR="00D40095">
        <w:rPr>
          <w:u w:val="none"/>
        </w:rPr>
        <w:t>Hacienda</w:t>
      </w:r>
      <w:r>
        <w:rPr>
          <w:u w:val="none"/>
        </w:rPr>
        <w:t xml:space="preserve"> Municipal cuando proceda efectuar el cobro de los derechos por los servicios catastrales prestados, </w:t>
      </w:r>
      <w:r w:rsidR="00D40095">
        <w:rPr>
          <w:u w:val="none"/>
        </w:rPr>
        <w:t>de conformidad a lo que establezca en su propia Ley de Ingresos.</w:t>
      </w:r>
    </w:p>
    <w:p w:rsidR="00D40095" w:rsidRDefault="00D40095" w:rsidP="00586F09">
      <w:pPr>
        <w:jc w:val="both"/>
        <w:rPr>
          <w:u w:val="none"/>
        </w:rPr>
      </w:pPr>
      <w:r w:rsidRPr="0054337E">
        <w:rPr>
          <w:b/>
          <w:u w:val="none"/>
        </w:rPr>
        <w:t>XL.-</w:t>
      </w:r>
      <w:r>
        <w:rPr>
          <w:u w:val="none"/>
        </w:rPr>
        <w:t xml:space="preserve"> Acreditar a los peritos valuadores confor</w:t>
      </w:r>
      <w:r w:rsidR="0054337E">
        <w:rPr>
          <w:u w:val="none"/>
        </w:rPr>
        <w:t>me a las disposiciones de esta L</w:t>
      </w:r>
      <w:r>
        <w:rPr>
          <w:u w:val="none"/>
        </w:rPr>
        <w:t>ey y sus reglamentos.</w:t>
      </w:r>
    </w:p>
    <w:p w:rsidR="00D40095" w:rsidRDefault="00D40095" w:rsidP="00586F09">
      <w:pPr>
        <w:jc w:val="both"/>
        <w:rPr>
          <w:u w:val="none"/>
        </w:rPr>
      </w:pPr>
      <w:r w:rsidRPr="0054337E">
        <w:rPr>
          <w:b/>
          <w:u w:val="none"/>
        </w:rPr>
        <w:t>XLI.-</w:t>
      </w:r>
      <w:r>
        <w:rPr>
          <w:u w:val="none"/>
        </w:rPr>
        <w:t xml:space="preserve"> Notificar </w:t>
      </w:r>
      <w:r w:rsidR="0054337E">
        <w:rPr>
          <w:u w:val="none"/>
        </w:rPr>
        <w:t>a la dirección de Catastro del E</w:t>
      </w:r>
      <w:r>
        <w:rPr>
          <w:u w:val="none"/>
        </w:rPr>
        <w:t>stado de las posibles i</w:t>
      </w:r>
      <w:r w:rsidR="0054337E">
        <w:rPr>
          <w:u w:val="none"/>
        </w:rPr>
        <w:t>nfracciones  en qu</w:t>
      </w:r>
      <w:r>
        <w:rPr>
          <w:u w:val="none"/>
        </w:rPr>
        <w:t>e incurra los peritos valuadores, remitiendo las pruebas correspondientes a fin de que se inicie el procedimi</w:t>
      </w:r>
      <w:r w:rsidR="0054337E">
        <w:rPr>
          <w:u w:val="none"/>
        </w:rPr>
        <w:t>entos administrativo y se apliqu</w:t>
      </w:r>
      <w:r>
        <w:rPr>
          <w:u w:val="none"/>
        </w:rPr>
        <w:t>en las sanciones correspondientes.</w:t>
      </w:r>
    </w:p>
    <w:p w:rsidR="00D40095" w:rsidRDefault="00D40095" w:rsidP="00586F09">
      <w:pPr>
        <w:jc w:val="both"/>
        <w:rPr>
          <w:u w:val="none"/>
        </w:rPr>
      </w:pPr>
      <w:r w:rsidRPr="0054337E">
        <w:rPr>
          <w:b/>
          <w:u w:val="none"/>
        </w:rPr>
        <w:t>XLII.-</w:t>
      </w:r>
      <w:r>
        <w:rPr>
          <w:u w:val="none"/>
        </w:rPr>
        <w:t xml:space="preserve"> Emitir los criterios administrativos para la formació</w:t>
      </w:r>
      <w:r w:rsidR="0054337E">
        <w:rPr>
          <w:u w:val="none"/>
        </w:rPr>
        <w:t>n, mejoramiento</w:t>
      </w:r>
      <w:r>
        <w:rPr>
          <w:u w:val="none"/>
        </w:rPr>
        <w:t xml:space="preserve"> y </w:t>
      </w:r>
      <w:r w:rsidR="0048418D">
        <w:rPr>
          <w:u w:val="none"/>
        </w:rPr>
        <w:t xml:space="preserve">conservación de los registros </w:t>
      </w:r>
      <w:r>
        <w:rPr>
          <w:u w:val="none"/>
        </w:rPr>
        <w:t>catastrales.</w:t>
      </w:r>
    </w:p>
    <w:p w:rsidR="00D40095" w:rsidRDefault="00D40095" w:rsidP="00586F09">
      <w:pPr>
        <w:jc w:val="both"/>
        <w:rPr>
          <w:u w:val="none"/>
        </w:rPr>
      </w:pPr>
      <w:r w:rsidRPr="0054337E">
        <w:rPr>
          <w:b/>
          <w:u w:val="none"/>
        </w:rPr>
        <w:t>LXIII.-</w:t>
      </w:r>
      <w:r w:rsidR="00430C71">
        <w:rPr>
          <w:u w:val="none"/>
        </w:rPr>
        <w:t xml:space="preserve"> Proponer ante el C</w:t>
      </w:r>
      <w:r>
        <w:rPr>
          <w:u w:val="none"/>
        </w:rPr>
        <w:t xml:space="preserve">onsejo </w:t>
      </w:r>
      <w:r w:rsidR="00430C71">
        <w:rPr>
          <w:u w:val="none"/>
        </w:rPr>
        <w:t>t</w:t>
      </w:r>
      <w:r w:rsidR="0048418D">
        <w:rPr>
          <w:u w:val="none"/>
        </w:rPr>
        <w:t>écnico</w:t>
      </w:r>
      <w:r>
        <w:rPr>
          <w:u w:val="none"/>
        </w:rPr>
        <w:t xml:space="preserve"> </w:t>
      </w:r>
      <w:r w:rsidR="00430C71">
        <w:rPr>
          <w:u w:val="none"/>
        </w:rPr>
        <w:t>C</w:t>
      </w:r>
      <w:r w:rsidR="0048418D">
        <w:rPr>
          <w:u w:val="none"/>
        </w:rPr>
        <w:t>atastral</w:t>
      </w:r>
      <w:r w:rsidR="00430C71">
        <w:rPr>
          <w:u w:val="none"/>
        </w:rPr>
        <w:t xml:space="preserve"> del E</w:t>
      </w:r>
      <w:r>
        <w:rPr>
          <w:u w:val="none"/>
        </w:rPr>
        <w:t xml:space="preserve">stado los sistemas de valuación </w:t>
      </w:r>
      <w:r w:rsidR="0048418D">
        <w:rPr>
          <w:u w:val="none"/>
        </w:rPr>
        <w:t>masiva donde se integren</w:t>
      </w:r>
      <w:r>
        <w:rPr>
          <w:u w:val="none"/>
        </w:rPr>
        <w:t xml:space="preserve">: terminología, parámetros de valores unitarios de terreno y construcción; coeficientes de </w:t>
      </w:r>
      <w:r w:rsidR="0048418D">
        <w:rPr>
          <w:u w:val="none"/>
        </w:rPr>
        <w:t>demérito</w:t>
      </w:r>
      <w:r>
        <w:rPr>
          <w:u w:val="none"/>
        </w:rPr>
        <w:t xml:space="preserve"> e incremento; </w:t>
      </w:r>
      <w:r w:rsidR="0048418D">
        <w:rPr>
          <w:u w:val="none"/>
        </w:rPr>
        <w:t>precisiones</w:t>
      </w:r>
      <w:r>
        <w:rPr>
          <w:u w:val="none"/>
        </w:rPr>
        <w:t xml:space="preserve"> y rangos; </w:t>
      </w:r>
      <w:r w:rsidR="004F4677">
        <w:rPr>
          <w:u w:val="none"/>
        </w:rPr>
        <w:t>así</w:t>
      </w:r>
      <w:r>
        <w:rPr>
          <w:u w:val="none"/>
        </w:rPr>
        <w:t xml:space="preserve"> como la puesta en </w:t>
      </w:r>
      <w:r w:rsidR="0048418D">
        <w:rPr>
          <w:u w:val="none"/>
        </w:rPr>
        <w:t>operación</w:t>
      </w:r>
      <w:r w:rsidR="004F4677">
        <w:rPr>
          <w:u w:val="none"/>
        </w:rPr>
        <w:t xml:space="preserve"> de</w:t>
      </w:r>
      <w:r>
        <w:rPr>
          <w:u w:val="none"/>
        </w:rPr>
        <w:t xml:space="preserve">l sistema y la </w:t>
      </w:r>
      <w:r w:rsidR="0048418D">
        <w:rPr>
          <w:u w:val="none"/>
        </w:rPr>
        <w:t>reglamentación</w:t>
      </w:r>
      <w:r>
        <w:rPr>
          <w:u w:val="none"/>
        </w:rPr>
        <w:t xml:space="preserve"> para su aplicación, los que </w:t>
      </w:r>
      <w:r w:rsidR="004F4677">
        <w:rPr>
          <w:u w:val="none"/>
        </w:rPr>
        <w:t>servirán</w:t>
      </w:r>
      <w:r>
        <w:rPr>
          <w:u w:val="none"/>
        </w:rPr>
        <w:t xml:space="preserve"> de base para valuar la propiedad inmobiliaria.</w:t>
      </w:r>
    </w:p>
    <w:p w:rsidR="007C58CD" w:rsidRDefault="00D40095" w:rsidP="00586F09">
      <w:pPr>
        <w:jc w:val="both"/>
        <w:rPr>
          <w:u w:val="none"/>
        </w:rPr>
      </w:pPr>
      <w:r w:rsidRPr="004F4677">
        <w:rPr>
          <w:b/>
          <w:u w:val="none"/>
        </w:rPr>
        <w:t>XLIV.-</w:t>
      </w:r>
      <w:r>
        <w:rPr>
          <w:u w:val="none"/>
        </w:rPr>
        <w:t xml:space="preserve"> Registrar los avaluos elaborados</w:t>
      </w:r>
      <w:r w:rsidR="0048418D">
        <w:rPr>
          <w:u w:val="none"/>
        </w:rPr>
        <w:t xml:space="preserve"> por los peritos valuadores, cuando contengan los datos correctos para su iden</w:t>
      </w:r>
      <w:r w:rsidR="004F4677">
        <w:rPr>
          <w:u w:val="none"/>
        </w:rPr>
        <w:t xml:space="preserve">tificación y localización para </w:t>
      </w:r>
      <w:r w:rsidR="0048418D">
        <w:rPr>
          <w:u w:val="none"/>
        </w:rPr>
        <w:t xml:space="preserve">su posterior revisión. En caso de que existan discrepancias con los valores o datos reales del bien inmueble y estos sean superiores al 15%  en valores o superiores al 10% en sus </w:t>
      </w:r>
      <w:r w:rsidR="004F4677">
        <w:rPr>
          <w:u w:val="none"/>
        </w:rPr>
        <w:t>medidas y áreas, al notificar a la  H</w:t>
      </w:r>
      <w:r w:rsidR="0048418D">
        <w:rPr>
          <w:u w:val="none"/>
        </w:rPr>
        <w:t>acien</w:t>
      </w:r>
      <w:r w:rsidR="004F4677">
        <w:rPr>
          <w:u w:val="none"/>
        </w:rPr>
        <w:t>da Municipal y al catastro del E</w:t>
      </w:r>
      <w:r w:rsidR="0048418D">
        <w:rPr>
          <w:u w:val="none"/>
        </w:rPr>
        <w:t>stado para iniciar los procedimientos administrativos respectivos para fincar  la responsabilidad fiscal solidaria y las sanciones administrativas que resulten.</w:t>
      </w:r>
      <w:r w:rsidR="007C58CD">
        <w:rPr>
          <w:u w:val="none"/>
        </w:rPr>
        <w:t xml:space="preserve"> </w:t>
      </w:r>
    </w:p>
    <w:p w:rsidR="00827FA4" w:rsidRDefault="0048418D" w:rsidP="00586F09">
      <w:pPr>
        <w:jc w:val="both"/>
        <w:rPr>
          <w:u w:val="none"/>
        </w:rPr>
      </w:pPr>
      <w:r w:rsidRPr="004F4677">
        <w:rPr>
          <w:b/>
          <w:u w:val="none"/>
        </w:rPr>
        <w:t>XLV.-</w:t>
      </w:r>
      <w:r>
        <w:rPr>
          <w:u w:val="none"/>
        </w:rPr>
        <w:t xml:space="preserve"> Cobrar las cuotas, multas y demás ingresos catastrales y enterarlas, junto con la docum</w:t>
      </w:r>
      <w:r w:rsidR="004F4677">
        <w:rPr>
          <w:u w:val="none"/>
        </w:rPr>
        <w:t>entación correspondiente, a la H</w:t>
      </w:r>
      <w:r>
        <w:rPr>
          <w:u w:val="none"/>
        </w:rPr>
        <w:t>acienda Municipal después de realizar el corte diario.</w:t>
      </w:r>
    </w:p>
    <w:p w:rsidR="00B9389F" w:rsidRDefault="00B9389F" w:rsidP="00586F09">
      <w:pPr>
        <w:jc w:val="both"/>
        <w:rPr>
          <w:u w:val="none"/>
        </w:rPr>
      </w:pPr>
    </w:p>
    <w:p w:rsidR="0048418D" w:rsidRDefault="00B9389F" w:rsidP="00586F09">
      <w:pPr>
        <w:jc w:val="both"/>
        <w:rPr>
          <w:u w:val="none"/>
        </w:rPr>
      </w:pPr>
      <w:r w:rsidRPr="00B9389F">
        <w:rPr>
          <w:b/>
          <w:u w:val="none"/>
        </w:rPr>
        <w:t>Artículo</w:t>
      </w:r>
      <w:r w:rsidR="0048418D" w:rsidRPr="00B9389F">
        <w:rPr>
          <w:b/>
          <w:u w:val="none"/>
        </w:rPr>
        <w:t xml:space="preserve"> 17.-</w:t>
      </w:r>
      <w:r>
        <w:rPr>
          <w:u w:val="none"/>
        </w:rPr>
        <w:t xml:space="preserve"> So</w:t>
      </w:r>
      <w:r w:rsidR="0048418D">
        <w:rPr>
          <w:u w:val="none"/>
        </w:rPr>
        <w:t>n a</w:t>
      </w:r>
      <w:r>
        <w:rPr>
          <w:u w:val="none"/>
        </w:rPr>
        <w:t>tribuciones y obligaciones de l</w:t>
      </w:r>
      <w:r w:rsidR="0048418D">
        <w:rPr>
          <w:u w:val="none"/>
        </w:rPr>
        <w:t xml:space="preserve">a </w:t>
      </w:r>
      <w:r>
        <w:rPr>
          <w:u w:val="none"/>
        </w:rPr>
        <w:t xml:space="preserve">división </w:t>
      </w:r>
      <w:r w:rsidR="004F4677">
        <w:rPr>
          <w:u w:val="none"/>
        </w:rPr>
        <w:t xml:space="preserve"> de P</w:t>
      </w:r>
      <w:r w:rsidR="0048418D">
        <w:rPr>
          <w:u w:val="none"/>
        </w:rPr>
        <w:t>atr</w:t>
      </w:r>
      <w:r>
        <w:rPr>
          <w:u w:val="none"/>
        </w:rPr>
        <w:t>imonio</w:t>
      </w:r>
      <w:r w:rsidR="0048418D">
        <w:rPr>
          <w:u w:val="none"/>
        </w:rPr>
        <w:t>:</w:t>
      </w:r>
    </w:p>
    <w:p w:rsidR="00B9389F" w:rsidRDefault="00B9389F" w:rsidP="00586F09">
      <w:pPr>
        <w:jc w:val="both"/>
        <w:rPr>
          <w:u w:val="none"/>
        </w:rPr>
      </w:pPr>
    </w:p>
    <w:p w:rsidR="0048418D" w:rsidRDefault="0048418D" w:rsidP="00586F09">
      <w:pPr>
        <w:jc w:val="both"/>
        <w:rPr>
          <w:u w:val="none"/>
        </w:rPr>
      </w:pPr>
      <w:r w:rsidRPr="004F4677">
        <w:rPr>
          <w:b/>
          <w:u w:val="none"/>
        </w:rPr>
        <w:t>I.-</w:t>
      </w:r>
      <w:r>
        <w:rPr>
          <w:u w:val="none"/>
        </w:rPr>
        <w:t xml:space="preserve"> Llevar un registro y control de los </w:t>
      </w:r>
      <w:r w:rsidR="00BB4ADF">
        <w:rPr>
          <w:u w:val="none"/>
        </w:rPr>
        <w:t xml:space="preserve">bienes </w:t>
      </w:r>
      <w:r>
        <w:rPr>
          <w:u w:val="none"/>
        </w:rPr>
        <w:t>muebles</w:t>
      </w:r>
      <w:r w:rsidR="00BB4ADF">
        <w:rPr>
          <w:u w:val="none"/>
        </w:rPr>
        <w:t xml:space="preserve"> e inmuebles que integran  el patrimonio municipal, manteniéndolo actualizado y elaborando un inventario de los mismos.</w:t>
      </w:r>
    </w:p>
    <w:p w:rsidR="00BB4ADF" w:rsidRDefault="00BB4ADF" w:rsidP="00586F09">
      <w:pPr>
        <w:jc w:val="both"/>
        <w:rPr>
          <w:u w:val="none"/>
        </w:rPr>
      </w:pPr>
      <w:r w:rsidRPr="004F4677">
        <w:rPr>
          <w:b/>
          <w:u w:val="none"/>
        </w:rPr>
        <w:t>II.-</w:t>
      </w:r>
      <w:r>
        <w:rPr>
          <w:u w:val="none"/>
        </w:rPr>
        <w:t xml:space="preserve"> Integrar expedientes que contengan toda la documentación que acredite la propiedad de bienes a favor de este ayuntamiento.</w:t>
      </w:r>
    </w:p>
    <w:p w:rsidR="00BB4ADF" w:rsidRDefault="00BB4ADF" w:rsidP="00586F09">
      <w:pPr>
        <w:jc w:val="both"/>
        <w:rPr>
          <w:u w:val="none"/>
        </w:rPr>
      </w:pPr>
      <w:r w:rsidRPr="004F4677">
        <w:rPr>
          <w:b/>
          <w:u w:val="none"/>
        </w:rPr>
        <w:t>III.-</w:t>
      </w:r>
      <w:r>
        <w:rPr>
          <w:u w:val="none"/>
        </w:rPr>
        <w:t xml:space="preserve"> Formular y actualizar los resguardos correspondiente</w:t>
      </w:r>
      <w:r w:rsidR="00944021">
        <w:rPr>
          <w:u w:val="none"/>
        </w:rPr>
        <w:t>s</w:t>
      </w:r>
      <w:r>
        <w:rPr>
          <w:u w:val="none"/>
        </w:rPr>
        <w:t xml:space="preserve"> que permitan fincar responsabilidades a quienes acusen daños o </w:t>
      </w:r>
      <w:r w:rsidR="00944021">
        <w:rPr>
          <w:u w:val="none"/>
        </w:rPr>
        <w:t>pérdidas</w:t>
      </w:r>
      <w:r>
        <w:rPr>
          <w:u w:val="none"/>
        </w:rPr>
        <w:t xml:space="preserve"> al patrimonio municipal.</w:t>
      </w:r>
    </w:p>
    <w:p w:rsidR="00BB4ADF" w:rsidRDefault="00BB4ADF" w:rsidP="00586F09">
      <w:pPr>
        <w:jc w:val="both"/>
        <w:rPr>
          <w:u w:val="none"/>
        </w:rPr>
      </w:pPr>
      <w:r w:rsidRPr="004F4677">
        <w:rPr>
          <w:b/>
          <w:u w:val="none"/>
        </w:rPr>
        <w:t>IV.-</w:t>
      </w:r>
      <w:r>
        <w:rPr>
          <w:u w:val="none"/>
        </w:rPr>
        <w:t xml:space="preserve"> Llevar a cabo propuestas y proyectos para acrecentar, conservar y aprovechar al máximo el patrimonio municipal.</w:t>
      </w:r>
    </w:p>
    <w:p w:rsidR="00BB4ADF" w:rsidRDefault="00BB4ADF" w:rsidP="00586F09">
      <w:pPr>
        <w:jc w:val="both"/>
        <w:rPr>
          <w:u w:val="none"/>
        </w:rPr>
      </w:pPr>
      <w:r w:rsidRPr="004F4677">
        <w:rPr>
          <w:b/>
          <w:u w:val="none"/>
        </w:rPr>
        <w:t>V.-</w:t>
      </w:r>
      <w:r>
        <w:rPr>
          <w:u w:val="none"/>
        </w:rPr>
        <w:t xml:space="preserve"> Participar en el proceso de </w:t>
      </w:r>
      <w:r w:rsidR="00944021">
        <w:rPr>
          <w:u w:val="none"/>
        </w:rPr>
        <w:t>entrega</w:t>
      </w:r>
      <w:r>
        <w:rPr>
          <w:u w:val="none"/>
        </w:rPr>
        <w:t>-</w:t>
      </w:r>
      <w:r w:rsidR="00944021">
        <w:rPr>
          <w:u w:val="none"/>
        </w:rPr>
        <w:t>recepción</w:t>
      </w:r>
      <w:r>
        <w:rPr>
          <w:u w:val="none"/>
        </w:rPr>
        <w:t xml:space="preserve"> </w:t>
      </w:r>
      <w:r w:rsidR="00944021">
        <w:rPr>
          <w:u w:val="none"/>
        </w:rPr>
        <w:t>de las dependencias del Ayuntamie</w:t>
      </w:r>
      <w:r>
        <w:rPr>
          <w:u w:val="none"/>
        </w:rPr>
        <w:t xml:space="preserve">nto al termino de la gestión municipal, </w:t>
      </w:r>
      <w:r w:rsidR="00944021">
        <w:rPr>
          <w:u w:val="none"/>
        </w:rPr>
        <w:t>así</w:t>
      </w:r>
      <w:r>
        <w:rPr>
          <w:u w:val="none"/>
        </w:rPr>
        <w:t xml:space="preserve"> como los actos de entrega-</w:t>
      </w:r>
      <w:r w:rsidR="00944021">
        <w:rPr>
          <w:u w:val="none"/>
        </w:rPr>
        <w:t>recepción</w:t>
      </w:r>
      <w:r>
        <w:rPr>
          <w:u w:val="none"/>
        </w:rPr>
        <w:t xml:space="preserve"> </w:t>
      </w:r>
      <w:r w:rsidR="00944021">
        <w:rPr>
          <w:u w:val="none"/>
        </w:rPr>
        <w:t>cuando</w:t>
      </w:r>
      <w:r>
        <w:rPr>
          <w:u w:val="none"/>
        </w:rPr>
        <w:t xml:space="preserve"> haya cambios de titulares en</w:t>
      </w:r>
      <w:r w:rsidR="00B9389F">
        <w:rPr>
          <w:u w:val="none"/>
        </w:rPr>
        <w:t xml:space="preserve"> las dependencias, elaborando e</w:t>
      </w:r>
      <w:r>
        <w:rPr>
          <w:u w:val="none"/>
        </w:rPr>
        <w:t xml:space="preserve">l acta correspondiente, la cual </w:t>
      </w:r>
      <w:r w:rsidR="00944021">
        <w:rPr>
          <w:u w:val="none"/>
        </w:rPr>
        <w:t>será</w:t>
      </w:r>
      <w:r>
        <w:rPr>
          <w:u w:val="none"/>
        </w:rPr>
        <w:t xml:space="preserve"> suscrita por quien entrega y recibe de </w:t>
      </w:r>
      <w:r w:rsidR="00944021">
        <w:rPr>
          <w:u w:val="none"/>
        </w:rPr>
        <w:t>conformidad</w:t>
      </w:r>
      <w:r>
        <w:rPr>
          <w:u w:val="none"/>
        </w:rPr>
        <w:t xml:space="preserve">, anexando los inventarios y </w:t>
      </w:r>
      <w:r w:rsidR="00944021">
        <w:rPr>
          <w:u w:val="none"/>
        </w:rPr>
        <w:t>resguardos</w:t>
      </w:r>
      <w:r>
        <w:rPr>
          <w:u w:val="none"/>
        </w:rPr>
        <w:t xml:space="preserve"> correspondientes.</w:t>
      </w:r>
    </w:p>
    <w:p w:rsidR="00BB4ADF" w:rsidRDefault="00BB4ADF" w:rsidP="00586F09">
      <w:pPr>
        <w:jc w:val="both"/>
        <w:rPr>
          <w:u w:val="none"/>
        </w:rPr>
      </w:pPr>
      <w:r w:rsidRPr="00E867E8">
        <w:rPr>
          <w:b/>
          <w:u w:val="none"/>
        </w:rPr>
        <w:t>VI.-</w:t>
      </w:r>
      <w:r>
        <w:rPr>
          <w:u w:val="none"/>
        </w:rPr>
        <w:t xml:space="preserve"> Vigilar y controlar el buen </w:t>
      </w:r>
      <w:r w:rsidR="00944021">
        <w:rPr>
          <w:u w:val="none"/>
        </w:rPr>
        <w:t>uso</w:t>
      </w:r>
      <w:r>
        <w:rPr>
          <w:u w:val="none"/>
        </w:rPr>
        <w:t xml:space="preserve"> y aprovechamiento de los bienes propiedad del muni</w:t>
      </w:r>
      <w:r w:rsidR="00944021">
        <w:rPr>
          <w:u w:val="none"/>
        </w:rPr>
        <w:t>cipio y realizar aquellas accion</w:t>
      </w:r>
      <w:r>
        <w:rPr>
          <w:u w:val="none"/>
        </w:rPr>
        <w:t xml:space="preserve">es para </w:t>
      </w:r>
      <w:r w:rsidR="00944021">
        <w:rPr>
          <w:u w:val="none"/>
        </w:rPr>
        <w:t>protegerlos</w:t>
      </w:r>
      <w:r>
        <w:rPr>
          <w:u w:val="none"/>
        </w:rPr>
        <w:t xml:space="preserve"> </w:t>
      </w:r>
      <w:r w:rsidR="00944021">
        <w:rPr>
          <w:u w:val="none"/>
        </w:rPr>
        <w:t>física</w:t>
      </w:r>
      <w:r>
        <w:rPr>
          <w:u w:val="none"/>
        </w:rPr>
        <w:t xml:space="preserve"> y legalmente.</w:t>
      </w:r>
    </w:p>
    <w:p w:rsidR="00944021" w:rsidRDefault="00944021" w:rsidP="00586F09">
      <w:pPr>
        <w:jc w:val="both"/>
        <w:rPr>
          <w:u w:val="none"/>
        </w:rPr>
      </w:pPr>
    </w:p>
    <w:p w:rsidR="00944021" w:rsidRDefault="00944021" w:rsidP="00586F09">
      <w:pPr>
        <w:jc w:val="both"/>
        <w:rPr>
          <w:u w:val="none"/>
        </w:rPr>
      </w:pPr>
      <w:r>
        <w:rPr>
          <w:u w:val="none"/>
        </w:rPr>
        <w:t xml:space="preserve">La división de Patrimonio contará y se apoyara de los departamentos necesarios para su mejor y adecuado funcionamiento, los cuales desarrollaran las facultades que les corresponden a la Hacienda Municipal. </w:t>
      </w:r>
    </w:p>
    <w:p w:rsidR="00944021" w:rsidRDefault="00944021" w:rsidP="00586F09">
      <w:pPr>
        <w:jc w:val="both"/>
        <w:rPr>
          <w:u w:val="none"/>
        </w:rPr>
      </w:pPr>
    </w:p>
    <w:p w:rsidR="00944021" w:rsidRDefault="005C448B" w:rsidP="00586F09">
      <w:pPr>
        <w:jc w:val="both"/>
        <w:rPr>
          <w:u w:val="none"/>
        </w:rPr>
      </w:pPr>
      <w:r w:rsidRPr="005C448B">
        <w:rPr>
          <w:b/>
          <w:u w:val="none"/>
        </w:rPr>
        <w:t>Artículo 18.-</w:t>
      </w:r>
      <w:r>
        <w:rPr>
          <w:u w:val="none"/>
        </w:rPr>
        <w:t xml:space="preserve"> So</w:t>
      </w:r>
      <w:r w:rsidR="00944021">
        <w:rPr>
          <w:u w:val="none"/>
        </w:rPr>
        <w:t>n a</w:t>
      </w:r>
      <w:r>
        <w:rPr>
          <w:u w:val="none"/>
        </w:rPr>
        <w:t xml:space="preserve">tribuciones  y obligaciones de </w:t>
      </w:r>
      <w:r w:rsidR="00944021">
        <w:rPr>
          <w:u w:val="none"/>
        </w:rPr>
        <w:t>Divis</w:t>
      </w:r>
      <w:r>
        <w:rPr>
          <w:u w:val="none"/>
        </w:rPr>
        <w:t>ió</w:t>
      </w:r>
      <w:r w:rsidR="00944021">
        <w:rPr>
          <w:u w:val="none"/>
        </w:rPr>
        <w:t>n de Contabilidad:</w:t>
      </w:r>
    </w:p>
    <w:p w:rsidR="00944021" w:rsidRDefault="00944021" w:rsidP="00586F09">
      <w:pPr>
        <w:jc w:val="both"/>
        <w:rPr>
          <w:u w:val="none"/>
        </w:rPr>
      </w:pPr>
    </w:p>
    <w:p w:rsidR="00944021" w:rsidRDefault="00944021" w:rsidP="00586F09">
      <w:pPr>
        <w:jc w:val="both"/>
        <w:rPr>
          <w:u w:val="none"/>
        </w:rPr>
      </w:pPr>
      <w:r w:rsidRPr="00E867E8">
        <w:rPr>
          <w:b/>
          <w:u w:val="none"/>
        </w:rPr>
        <w:t>I.-</w:t>
      </w:r>
      <w:r w:rsidR="00E867E8">
        <w:rPr>
          <w:b/>
          <w:u w:val="none"/>
        </w:rPr>
        <w:t xml:space="preserve"> </w:t>
      </w:r>
      <w:r>
        <w:rPr>
          <w:u w:val="none"/>
        </w:rPr>
        <w:t>Registra</w:t>
      </w:r>
      <w:r w:rsidR="00E867E8">
        <w:rPr>
          <w:u w:val="none"/>
        </w:rPr>
        <w:t>r</w:t>
      </w:r>
      <w:r>
        <w:rPr>
          <w:u w:val="none"/>
        </w:rPr>
        <w:t xml:space="preserve"> los ingresos y los egresos del Ayuntamiento, </w:t>
      </w:r>
      <w:r w:rsidR="005C448B">
        <w:rPr>
          <w:u w:val="none"/>
        </w:rPr>
        <w:t>para</w:t>
      </w:r>
      <w:r>
        <w:rPr>
          <w:u w:val="none"/>
        </w:rPr>
        <w:t xml:space="preserve"> llevar la contab</w:t>
      </w:r>
      <w:r w:rsidR="00E867E8">
        <w:rPr>
          <w:u w:val="none"/>
        </w:rPr>
        <w:t>ilidad general de acuerdo a la L</w:t>
      </w:r>
      <w:r>
        <w:rPr>
          <w:u w:val="none"/>
        </w:rPr>
        <w:t>ey de la Hacienda Municipal.</w:t>
      </w:r>
    </w:p>
    <w:p w:rsidR="00944021" w:rsidRDefault="00944021" w:rsidP="00586F09">
      <w:pPr>
        <w:jc w:val="both"/>
        <w:rPr>
          <w:u w:val="none"/>
        </w:rPr>
      </w:pPr>
      <w:r w:rsidRPr="00E867E8">
        <w:rPr>
          <w:b/>
          <w:u w:val="none"/>
        </w:rPr>
        <w:t>II.-</w:t>
      </w:r>
      <w:r>
        <w:rPr>
          <w:u w:val="none"/>
        </w:rPr>
        <w:t xml:space="preserve"> Elaborar los estados financieros</w:t>
      </w:r>
      <w:r w:rsidR="005C448B">
        <w:rPr>
          <w:u w:val="none"/>
        </w:rPr>
        <w:t xml:space="preserve"> que integran la c</w:t>
      </w:r>
      <w:r>
        <w:rPr>
          <w:u w:val="none"/>
        </w:rPr>
        <w:t>uenta publica municipal.</w:t>
      </w:r>
    </w:p>
    <w:p w:rsidR="00944021" w:rsidRDefault="00944021" w:rsidP="00586F09">
      <w:pPr>
        <w:jc w:val="both"/>
        <w:rPr>
          <w:u w:val="none"/>
        </w:rPr>
      </w:pPr>
      <w:r w:rsidRPr="00E867E8">
        <w:rPr>
          <w:b/>
          <w:u w:val="none"/>
        </w:rPr>
        <w:t>III.-</w:t>
      </w:r>
      <w:r>
        <w:rPr>
          <w:u w:val="none"/>
        </w:rPr>
        <w:t xml:space="preserve"> Archivar </w:t>
      </w:r>
      <w:r w:rsidR="005C448B">
        <w:rPr>
          <w:u w:val="none"/>
        </w:rPr>
        <w:t>de forma adecuada toda la documentación que acredite  los ingresos y egresos del Ayuntamiento, así como las conciliaciones bancarias correspondientes</w:t>
      </w:r>
      <w:r w:rsidR="00E867E8">
        <w:rPr>
          <w:u w:val="none"/>
        </w:rPr>
        <w:t>.</w:t>
      </w:r>
    </w:p>
    <w:p w:rsidR="005C448B" w:rsidRPr="00E867E8" w:rsidRDefault="005C448B" w:rsidP="00586F09">
      <w:pPr>
        <w:jc w:val="both"/>
        <w:rPr>
          <w:b/>
          <w:u w:val="none"/>
        </w:rPr>
      </w:pPr>
      <w:r w:rsidRPr="00E867E8">
        <w:rPr>
          <w:b/>
          <w:u w:val="none"/>
        </w:rPr>
        <w:t>IV.-</w:t>
      </w:r>
      <w:r>
        <w:rPr>
          <w:u w:val="none"/>
        </w:rPr>
        <w:t xml:space="preserve"> Apoyar al encargado de la Hacienda Publica para la elaboración del proyecto de presupuesto de egresos.</w:t>
      </w:r>
    </w:p>
    <w:p w:rsidR="005C448B" w:rsidRDefault="005C448B" w:rsidP="00586F09">
      <w:pPr>
        <w:jc w:val="both"/>
        <w:rPr>
          <w:u w:val="none"/>
        </w:rPr>
      </w:pPr>
      <w:r w:rsidRPr="00E867E8">
        <w:rPr>
          <w:b/>
          <w:u w:val="none"/>
        </w:rPr>
        <w:t>V.-</w:t>
      </w:r>
      <w:r>
        <w:rPr>
          <w:u w:val="none"/>
        </w:rPr>
        <w:t xml:space="preserve"> Obtener la revisión de la Comis</w:t>
      </w:r>
      <w:r w:rsidR="00E867E8">
        <w:rPr>
          <w:u w:val="none"/>
        </w:rPr>
        <w:t>ión Colegiada y permanente de</w:t>
      </w:r>
      <w:r>
        <w:rPr>
          <w:u w:val="none"/>
        </w:rPr>
        <w:t xml:space="preserve"> Hacienda de la cuenta publica Municipal.</w:t>
      </w:r>
    </w:p>
    <w:p w:rsidR="005C448B" w:rsidRDefault="00E867E8" w:rsidP="00586F09">
      <w:pPr>
        <w:jc w:val="both"/>
        <w:rPr>
          <w:u w:val="none"/>
        </w:rPr>
      </w:pPr>
      <w:r w:rsidRPr="00E867E8">
        <w:rPr>
          <w:b/>
          <w:u w:val="none"/>
        </w:rPr>
        <w:lastRenderedPageBreak/>
        <w:t>VI.-</w:t>
      </w:r>
      <w:r>
        <w:rPr>
          <w:u w:val="none"/>
        </w:rPr>
        <w:t xml:space="preserve"> Presentar la cuenta pública M</w:t>
      </w:r>
      <w:r w:rsidR="005C448B">
        <w:rPr>
          <w:u w:val="none"/>
        </w:rPr>
        <w:t>unicipal a la auditoria su</w:t>
      </w:r>
      <w:r>
        <w:rPr>
          <w:u w:val="none"/>
        </w:rPr>
        <w:t>perior del E</w:t>
      </w:r>
      <w:r w:rsidR="005C448B">
        <w:rPr>
          <w:u w:val="none"/>
        </w:rPr>
        <w:t>stad</w:t>
      </w:r>
      <w:r>
        <w:rPr>
          <w:u w:val="none"/>
        </w:rPr>
        <w:t>o de Jalisco del Congreso del E</w:t>
      </w:r>
      <w:r w:rsidR="005C448B">
        <w:rPr>
          <w:u w:val="none"/>
        </w:rPr>
        <w:t>stado.</w:t>
      </w:r>
    </w:p>
    <w:p w:rsidR="005C448B" w:rsidRPr="00E867E8" w:rsidRDefault="00E867E8" w:rsidP="00586F09">
      <w:pPr>
        <w:jc w:val="both"/>
        <w:rPr>
          <w:b/>
          <w:u w:val="none"/>
        </w:rPr>
      </w:pPr>
      <w:r>
        <w:rPr>
          <w:b/>
          <w:u w:val="none"/>
        </w:rPr>
        <w:t>VII.</w:t>
      </w:r>
      <w:r w:rsidR="005C448B" w:rsidRPr="00E867E8">
        <w:rPr>
          <w:b/>
          <w:u w:val="none"/>
        </w:rPr>
        <w:t>-</w:t>
      </w:r>
      <w:r w:rsidR="005C448B">
        <w:rPr>
          <w:u w:val="none"/>
        </w:rPr>
        <w:t xml:space="preserve"> Participar</w:t>
      </w:r>
      <w:r>
        <w:rPr>
          <w:u w:val="none"/>
        </w:rPr>
        <w:t xml:space="preserve"> en reuniones con dependencias Federales, Estatales y M</w:t>
      </w:r>
      <w:r w:rsidR="005C448B">
        <w:rPr>
          <w:u w:val="none"/>
        </w:rPr>
        <w:t>unicipales relacionadas con la contabilidad municipal.</w:t>
      </w:r>
    </w:p>
    <w:p w:rsidR="00590CE1" w:rsidRDefault="00590CE1" w:rsidP="00586F09">
      <w:pPr>
        <w:jc w:val="both"/>
        <w:rPr>
          <w:u w:val="none"/>
        </w:rPr>
      </w:pPr>
      <w:r w:rsidRPr="00E867E8">
        <w:rPr>
          <w:b/>
          <w:u w:val="none"/>
        </w:rPr>
        <w:t>VIII.-</w:t>
      </w:r>
      <w:r>
        <w:rPr>
          <w:u w:val="none"/>
        </w:rPr>
        <w:t xml:space="preserve"> Atender en</w:t>
      </w:r>
      <w:r w:rsidR="00E867E8">
        <w:rPr>
          <w:u w:val="none"/>
        </w:rPr>
        <w:t xml:space="preserve"> forma oportuna las peticiones </w:t>
      </w:r>
      <w:r>
        <w:rPr>
          <w:u w:val="none"/>
        </w:rPr>
        <w:t>de la información de las d</w:t>
      </w:r>
      <w:r w:rsidR="00E867E8">
        <w:rPr>
          <w:u w:val="none"/>
        </w:rPr>
        <w:t>ependencias y funcionarios del A</w:t>
      </w:r>
      <w:r>
        <w:rPr>
          <w:u w:val="none"/>
        </w:rPr>
        <w:t>yuntamiento.</w:t>
      </w:r>
    </w:p>
    <w:p w:rsidR="00590CE1" w:rsidRDefault="00E867E8" w:rsidP="00586F09">
      <w:pPr>
        <w:jc w:val="both"/>
        <w:rPr>
          <w:u w:val="none"/>
        </w:rPr>
      </w:pPr>
      <w:r w:rsidRPr="00E867E8">
        <w:rPr>
          <w:b/>
          <w:u w:val="none"/>
        </w:rPr>
        <w:t>IX.-</w:t>
      </w:r>
      <w:r>
        <w:rPr>
          <w:u w:val="none"/>
        </w:rPr>
        <w:t xml:space="preserve"> Actualización</w:t>
      </w:r>
      <w:r w:rsidR="00590CE1">
        <w:rPr>
          <w:u w:val="none"/>
        </w:rPr>
        <w:t xml:space="preserve"> continua en lo que a materia fiscal se refiere.</w:t>
      </w:r>
    </w:p>
    <w:p w:rsidR="00590CE1" w:rsidRDefault="00590CE1" w:rsidP="00586F09">
      <w:pPr>
        <w:jc w:val="both"/>
        <w:rPr>
          <w:u w:val="none"/>
        </w:rPr>
      </w:pPr>
    </w:p>
    <w:p w:rsidR="00590CE1" w:rsidRDefault="00E867E8" w:rsidP="00586F09">
      <w:pPr>
        <w:jc w:val="both"/>
        <w:rPr>
          <w:u w:val="none"/>
        </w:rPr>
      </w:pPr>
      <w:r>
        <w:rPr>
          <w:u w:val="none"/>
        </w:rPr>
        <w:t>La división de C</w:t>
      </w:r>
      <w:r w:rsidR="00590CE1">
        <w:rPr>
          <w:u w:val="none"/>
        </w:rPr>
        <w:t>ontabilidad contara y se apoyara de los departamentos necesarios para su mejor y adecuado funcionamiento, los cuales desarrollaran las facultades que en materia de Contabilidad le corresponden a la Hacienda Municipal.</w:t>
      </w:r>
    </w:p>
    <w:p w:rsidR="00590CE1" w:rsidRDefault="00590CE1" w:rsidP="00586F09">
      <w:pPr>
        <w:jc w:val="both"/>
        <w:rPr>
          <w:u w:val="none"/>
        </w:rPr>
      </w:pPr>
    </w:p>
    <w:p w:rsidR="00E867E8" w:rsidRDefault="00E867E8" w:rsidP="00E867E8">
      <w:pPr>
        <w:jc w:val="center"/>
        <w:rPr>
          <w:b/>
          <w:u w:val="none"/>
        </w:rPr>
      </w:pPr>
    </w:p>
    <w:p w:rsidR="00590CE1" w:rsidRDefault="00590CE1" w:rsidP="00E867E8">
      <w:pPr>
        <w:jc w:val="center"/>
        <w:rPr>
          <w:b/>
          <w:u w:val="none"/>
        </w:rPr>
      </w:pPr>
      <w:r w:rsidRPr="00E867E8">
        <w:rPr>
          <w:b/>
          <w:u w:val="none"/>
        </w:rPr>
        <w:t>Capitulo V</w:t>
      </w:r>
    </w:p>
    <w:p w:rsidR="00E867E8" w:rsidRPr="00E867E8" w:rsidRDefault="00E867E8" w:rsidP="00E867E8">
      <w:pPr>
        <w:jc w:val="center"/>
        <w:rPr>
          <w:b/>
          <w:u w:val="none"/>
        </w:rPr>
      </w:pPr>
    </w:p>
    <w:p w:rsidR="00590CE1" w:rsidRPr="00E867E8" w:rsidRDefault="00590CE1" w:rsidP="00E867E8">
      <w:pPr>
        <w:jc w:val="center"/>
        <w:rPr>
          <w:b/>
          <w:u w:val="none"/>
        </w:rPr>
      </w:pPr>
      <w:r w:rsidRPr="00E867E8">
        <w:rPr>
          <w:b/>
          <w:u w:val="none"/>
        </w:rPr>
        <w:t>Del modo de suplir las faltas  de los serv</w:t>
      </w:r>
      <w:r w:rsidR="00E867E8">
        <w:rPr>
          <w:b/>
          <w:u w:val="none"/>
        </w:rPr>
        <w:t>idores públicos adscritos a la Hacienda P</w:t>
      </w:r>
      <w:r w:rsidRPr="00E867E8">
        <w:rPr>
          <w:b/>
          <w:u w:val="none"/>
        </w:rPr>
        <w:t>ublica Municipal</w:t>
      </w:r>
    </w:p>
    <w:p w:rsidR="00590CE1" w:rsidRDefault="00590CE1" w:rsidP="00586F09">
      <w:pPr>
        <w:jc w:val="both"/>
        <w:rPr>
          <w:u w:val="none"/>
        </w:rPr>
      </w:pPr>
    </w:p>
    <w:p w:rsidR="00E867E8" w:rsidRDefault="00E867E8" w:rsidP="00586F09">
      <w:pPr>
        <w:jc w:val="both"/>
        <w:rPr>
          <w:u w:val="none"/>
        </w:rPr>
      </w:pPr>
    </w:p>
    <w:p w:rsidR="00590CE1" w:rsidRDefault="00E867E8" w:rsidP="00586F09">
      <w:pPr>
        <w:jc w:val="both"/>
        <w:rPr>
          <w:u w:val="none"/>
        </w:rPr>
      </w:pPr>
      <w:r w:rsidRPr="00E867E8">
        <w:rPr>
          <w:b/>
          <w:u w:val="none"/>
        </w:rPr>
        <w:t>Artículo</w:t>
      </w:r>
      <w:r w:rsidR="00590CE1" w:rsidRPr="00E867E8">
        <w:rPr>
          <w:b/>
          <w:u w:val="none"/>
        </w:rPr>
        <w:t xml:space="preserve"> 19.-</w:t>
      </w:r>
      <w:r>
        <w:rPr>
          <w:u w:val="none"/>
        </w:rPr>
        <w:t xml:space="preserve"> Las faltas temporales del f</w:t>
      </w:r>
      <w:r w:rsidR="00590CE1">
        <w:rPr>
          <w:u w:val="none"/>
        </w:rPr>
        <w:t xml:space="preserve">uncionario encargado de la Hacienda </w:t>
      </w:r>
      <w:r>
        <w:rPr>
          <w:u w:val="none"/>
        </w:rPr>
        <w:t>pública</w:t>
      </w:r>
      <w:r w:rsidR="00590CE1">
        <w:rPr>
          <w:u w:val="none"/>
        </w:rPr>
        <w:t xml:space="preserve"> Municipal que sean menores de sesenta días, </w:t>
      </w:r>
      <w:r w:rsidR="00375213">
        <w:rPr>
          <w:u w:val="none"/>
        </w:rPr>
        <w:t>serán</w:t>
      </w:r>
      <w:r w:rsidR="00590CE1">
        <w:rPr>
          <w:u w:val="none"/>
        </w:rPr>
        <w:t xml:space="preserve"> suplidas p</w:t>
      </w:r>
      <w:r>
        <w:rPr>
          <w:u w:val="none"/>
        </w:rPr>
        <w:t>or el auxiliar encargado de la H</w:t>
      </w:r>
      <w:r w:rsidR="00590CE1">
        <w:rPr>
          <w:u w:val="none"/>
        </w:rPr>
        <w:t xml:space="preserve">acienda Municipal. En las ausencias temporales a este plazo o definitivas </w:t>
      </w:r>
      <w:r w:rsidR="00375213">
        <w:rPr>
          <w:u w:val="none"/>
        </w:rPr>
        <w:t>serán</w:t>
      </w:r>
      <w:r w:rsidR="00590CE1">
        <w:rPr>
          <w:u w:val="none"/>
        </w:rPr>
        <w:t xml:space="preserve"> cub</w:t>
      </w:r>
      <w:r w:rsidR="00375213">
        <w:rPr>
          <w:u w:val="none"/>
        </w:rPr>
        <w:t>iertas por el auxiliar encargad</w:t>
      </w:r>
      <w:r w:rsidR="00590CE1">
        <w:rPr>
          <w:u w:val="none"/>
        </w:rPr>
        <w:t>o de la H</w:t>
      </w:r>
      <w:r w:rsidR="00375213">
        <w:rPr>
          <w:u w:val="none"/>
        </w:rPr>
        <w:t>acienda</w:t>
      </w:r>
      <w:r w:rsidR="00590CE1">
        <w:rPr>
          <w:u w:val="none"/>
        </w:rPr>
        <w:t xml:space="preserve"> </w:t>
      </w:r>
      <w:r w:rsidR="00375213">
        <w:rPr>
          <w:u w:val="none"/>
        </w:rPr>
        <w:t>Publica Municipal o</w:t>
      </w:r>
      <w:r>
        <w:rPr>
          <w:u w:val="none"/>
        </w:rPr>
        <w:t xml:space="preserve"> por la persona que designe el Presidente M</w:t>
      </w:r>
      <w:r w:rsidR="00375213">
        <w:rPr>
          <w:u w:val="none"/>
        </w:rPr>
        <w:t>unicipal, hasta el nombramiento del nuevo funcionario encargado de la Haci</w:t>
      </w:r>
      <w:r>
        <w:rPr>
          <w:u w:val="none"/>
        </w:rPr>
        <w:t xml:space="preserve">enda, en base a lo establecido </w:t>
      </w:r>
      <w:r w:rsidR="00375213">
        <w:rPr>
          <w:u w:val="none"/>
        </w:rPr>
        <w:t xml:space="preserve">en el </w:t>
      </w:r>
      <w:r>
        <w:rPr>
          <w:u w:val="none"/>
        </w:rPr>
        <w:t>titulo</w:t>
      </w:r>
      <w:r w:rsidR="00375213">
        <w:rPr>
          <w:u w:val="none"/>
        </w:rPr>
        <w:t xml:space="preserve"> III, capitulo </w:t>
      </w:r>
      <w:r>
        <w:rPr>
          <w:u w:val="none"/>
        </w:rPr>
        <w:t>I articulo 48 fracción V de la Ley de Gobierno y la A</w:t>
      </w:r>
      <w:r w:rsidR="00375213">
        <w:rPr>
          <w:u w:val="none"/>
        </w:rPr>
        <w:t>dminis</w:t>
      </w:r>
      <w:r>
        <w:rPr>
          <w:u w:val="none"/>
        </w:rPr>
        <w:t>tración Publica Municipal del E</w:t>
      </w:r>
      <w:r w:rsidR="00375213">
        <w:rPr>
          <w:u w:val="none"/>
        </w:rPr>
        <w:t xml:space="preserve">stado de </w:t>
      </w:r>
      <w:r w:rsidR="005E6EEB">
        <w:rPr>
          <w:u w:val="none"/>
        </w:rPr>
        <w:t>Jalisco</w:t>
      </w:r>
      <w:r w:rsidR="00375213">
        <w:rPr>
          <w:u w:val="none"/>
        </w:rPr>
        <w:t>.</w:t>
      </w:r>
    </w:p>
    <w:p w:rsidR="00375213" w:rsidRDefault="00375213" w:rsidP="00276236">
      <w:pPr>
        <w:jc w:val="both"/>
        <w:rPr>
          <w:u w:val="none"/>
        </w:rPr>
      </w:pPr>
    </w:p>
    <w:p w:rsidR="00276236" w:rsidRDefault="00276236" w:rsidP="00276236">
      <w:pPr>
        <w:jc w:val="both"/>
        <w:rPr>
          <w:u w:val="none"/>
        </w:rPr>
      </w:pPr>
      <w:r w:rsidRPr="00276236">
        <w:rPr>
          <w:b/>
          <w:u w:val="none"/>
        </w:rPr>
        <w:t>Artículo 20.-</w:t>
      </w:r>
      <w:r>
        <w:rPr>
          <w:u w:val="none"/>
        </w:rPr>
        <w:t xml:space="preserve"> Las faltas temporales de los servidores públicos adscritos a la Hacienda Publica Municipal, serán suplidas por la persona que designe el funcionario encargado de la Hacienda Municipal, preferentemente de entre el personal que labora en la Hacienda Municipal y cuya experiencia laboral y profesional sean lo suficiente para merecerlo.</w:t>
      </w:r>
    </w:p>
    <w:p w:rsidR="00276236" w:rsidRDefault="00276236" w:rsidP="00375213">
      <w:pPr>
        <w:jc w:val="center"/>
        <w:rPr>
          <w:b/>
          <w:u w:val="none"/>
        </w:rPr>
      </w:pPr>
    </w:p>
    <w:p w:rsidR="00276236" w:rsidRDefault="00276236" w:rsidP="00375213">
      <w:pPr>
        <w:jc w:val="center"/>
        <w:rPr>
          <w:b/>
          <w:u w:val="none"/>
        </w:rPr>
      </w:pPr>
    </w:p>
    <w:p w:rsidR="00375213" w:rsidRPr="00375213" w:rsidRDefault="00375213" w:rsidP="00375213">
      <w:pPr>
        <w:jc w:val="center"/>
        <w:rPr>
          <w:b/>
          <w:u w:val="none"/>
        </w:rPr>
      </w:pPr>
      <w:r w:rsidRPr="00375213">
        <w:rPr>
          <w:b/>
          <w:u w:val="none"/>
        </w:rPr>
        <w:t>Capitulo VI</w:t>
      </w:r>
    </w:p>
    <w:p w:rsidR="00276236" w:rsidRDefault="00276236" w:rsidP="00375213">
      <w:pPr>
        <w:jc w:val="center"/>
        <w:rPr>
          <w:b/>
          <w:u w:val="none"/>
        </w:rPr>
      </w:pPr>
    </w:p>
    <w:p w:rsidR="00375213" w:rsidRPr="00647B73" w:rsidRDefault="00375213" w:rsidP="00375213">
      <w:pPr>
        <w:jc w:val="center"/>
        <w:rPr>
          <w:b/>
          <w:u w:val="none"/>
        </w:rPr>
      </w:pPr>
      <w:r w:rsidRPr="00647B73">
        <w:rPr>
          <w:b/>
          <w:u w:val="none"/>
        </w:rPr>
        <w:t>De los procedimientos de revisión y/o Auditorias</w:t>
      </w:r>
    </w:p>
    <w:p w:rsidR="00375213" w:rsidRPr="00647B73" w:rsidRDefault="00375213" w:rsidP="00375213">
      <w:pPr>
        <w:jc w:val="center"/>
        <w:rPr>
          <w:b/>
          <w:u w:val="none"/>
        </w:rPr>
      </w:pPr>
    </w:p>
    <w:p w:rsidR="00375213" w:rsidRDefault="00375213" w:rsidP="00586F09">
      <w:pPr>
        <w:jc w:val="both"/>
        <w:rPr>
          <w:u w:val="none"/>
        </w:rPr>
      </w:pPr>
    </w:p>
    <w:p w:rsidR="00375213" w:rsidRDefault="00276236" w:rsidP="00586F09">
      <w:pPr>
        <w:jc w:val="both"/>
        <w:rPr>
          <w:u w:val="none"/>
        </w:rPr>
      </w:pPr>
      <w:r>
        <w:rPr>
          <w:b/>
          <w:u w:val="none"/>
        </w:rPr>
        <w:t>Articulo 21</w:t>
      </w:r>
      <w:r w:rsidR="00375213" w:rsidRPr="00647B73">
        <w:rPr>
          <w:b/>
          <w:u w:val="none"/>
        </w:rPr>
        <w:t>.-</w:t>
      </w:r>
      <w:r w:rsidR="00375213">
        <w:rPr>
          <w:u w:val="none"/>
        </w:rPr>
        <w:t xml:space="preserve"> En la determinación de los créditos fiscales a cargo de los particulares, los servidores públicos de la Hacienda Municipal, deberán </w:t>
      </w:r>
      <w:r>
        <w:rPr>
          <w:u w:val="none"/>
        </w:rPr>
        <w:t>ajustarse a lo dispuesto en el l</w:t>
      </w:r>
      <w:r w:rsidR="00375213">
        <w:rPr>
          <w:u w:val="none"/>
        </w:rPr>
        <w:t>i</w:t>
      </w:r>
      <w:r>
        <w:rPr>
          <w:u w:val="none"/>
        </w:rPr>
        <w:t>bro primero, capitulo IV de la Ley de H</w:t>
      </w:r>
      <w:r w:rsidR="00375213">
        <w:rPr>
          <w:u w:val="none"/>
        </w:rPr>
        <w:t>acienda</w:t>
      </w:r>
      <w:r>
        <w:rPr>
          <w:u w:val="none"/>
        </w:rPr>
        <w:t xml:space="preserve"> M</w:t>
      </w:r>
      <w:r w:rsidR="005E6EEB">
        <w:rPr>
          <w:u w:val="none"/>
        </w:rPr>
        <w:t>unicipal del Estado de Jalisco.</w:t>
      </w:r>
    </w:p>
    <w:p w:rsidR="005E6EEB" w:rsidRDefault="005E6EEB" w:rsidP="00586F09">
      <w:pPr>
        <w:jc w:val="both"/>
        <w:rPr>
          <w:u w:val="none"/>
        </w:rPr>
      </w:pPr>
    </w:p>
    <w:p w:rsidR="00647B73" w:rsidRDefault="00647B73" w:rsidP="00647B73">
      <w:pPr>
        <w:jc w:val="center"/>
        <w:rPr>
          <w:b/>
          <w:u w:val="none"/>
        </w:rPr>
      </w:pPr>
    </w:p>
    <w:p w:rsidR="00276236" w:rsidRDefault="00276236" w:rsidP="00647B73">
      <w:pPr>
        <w:jc w:val="center"/>
        <w:rPr>
          <w:b/>
          <w:u w:val="none"/>
        </w:rPr>
      </w:pPr>
    </w:p>
    <w:p w:rsidR="005E6EEB" w:rsidRDefault="005E6EEB" w:rsidP="00647B73">
      <w:pPr>
        <w:jc w:val="center"/>
        <w:rPr>
          <w:b/>
          <w:u w:val="none"/>
        </w:rPr>
      </w:pPr>
      <w:r w:rsidRPr="00647B73">
        <w:rPr>
          <w:b/>
          <w:u w:val="none"/>
        </w:rPr>
        <w:t>Capitulo VII</w:t>
      </w:r>
    </w:p>
    <w:p w:rsidR="00276236" w:rsidRPr="00647B73" w:rsidRDefault="00276236" w:rsidP="00647B73">
      <w:pPr>
        <w:jc w:val="center"/>
        <w:rPr>
          <w:b/>
          <w:u w:val="none"/>
        </w:rPr>
      </w:pPr>
    </w:p>
    <w:p w:rsidR="005E6EEB" w:rsidRPr="00647B73" w:rsidRDefault="005E6EEB" w:rsidP="00647B73">
      <w:pPr>
        <w:jc w:val="center"/>
        <w:rPr>
          <w:b/>
          <w:u w:val="none"/>
        </w:rPr>
      </w:pPr>
      <w:r w:rsidRPr="00647B73">
        <w:rPr>
          <w:b/>
          <w:u w:val="none"/>
        </w:rPr>
        <w:t>Del procedimiento Administrativo de ejecución</w:t>
      </w:r>
    </w:p>
    <w:p w:rsidR="005E6EEB" w:rsidRPr="00647B73" w:rsidRDefault="005E6EEB" w:rsidP="00647B73">
      <w:pPr>
        <w:jc w:val="center"/>
        <w:rPr>
          <w:b/>
          <w:u w:val="none"/>
        </w:rPr>
      </w:pPr>
    </w:p>
    <w:p w:rsidR="005E6EEB" w:rsidRDefault="00647B73" w:rsidP="00586F09">
      <w:pPr>
        <w:jc w:val="both"/>
        <w:rPr>
          <w:u w:val="none"/>
        </w:rPr>
      </w:pPr>
      <w:r w:rsidRPr="00647B73">
        <w:rPr>
          <w:b/>
          <w:u w:val="none"/>
        </w:rPr>
        <w:t>Artículo</w:t>
      </w:r>
      <w:r w:rsidR="005E6EEB" w:rsidRPr="00647B73">
        <w:rPr>
          <w:b/>
          <w:u w:val="none"/>
        </w:rPr>
        <w:t xml:space="preserve"> 22.-</w:t>
      </w:r>
      <w:r w:rsidR="00276236">
        <w:rPr>
          <w:u w:val="none"/>
        </w:rPr>
        <w:t xml:space="preserve"> E</w:t>
      </w:r>
      <w:r w:rsidR="005E6EEB">
        <w:rPr>
          <w:u w:val="none"/>
        </w:rPr>
        <w:t>n la instauración y desarrollo del proc</w:t>
      </w:r>
      <w:r w:rsidR="00276236">
        <w:rPr>
          <w:u w:val="none"/>
        </w:rPr>
        <w:t>e</w:t>
      </w:r>
      <w:r w:rsidR="005E6EEB">
        <w:rPr>
          <w:u w:val="none"/>
        </w:rPr>
        <w:t>dimiento administrativo de ejecución, los serv</w:t>
      </w:r>
      <w:r w:rsidR="00276236">
        <w:rPr>
          <w:u w:val="none"/>
        </w:rPr>
        <w:t>idores públicos de la Hacienda M</w:t>
      </w:r>
      <w:r w:rsidR="005E6EEB">
        <w:rPr>
          <w:u w:val="none"/>
        </w:rPr>
        <w:t>unicipal, deberán ajustarse a lo dispuesto en el titulo p</w:t>
      </w:r>
      <w:r w:rsidR="00276236">
        <w:rPr>
          <w:u w:val="none"/>
        </w:rPr>
        <w:t>rimero, capítulos I y II de la Ley de Hacienda M</w:t>
      </w:r>
      <w:r w:rsidR="005E6EEB">
        <w:rPr>
          <w:u w:val="none"/>
        </w:rPr>
        <w:t>unicipal del Estado de Jalisco.</w:t>
      </w:r>
    </w:p>
    <w:p w:rsidR="005E6EEB" w:rsidRDefault="005E6EEB" w:rsidP="00276236">
      <w:pPr>
        <w:jc w:val="center"/>
        <w:rPr>
          <w:b/>
          <w:u w:val="none"/>
        </w:rPr>
      </w:pPr>
    </w:p>
    <w:p w:rsidR="00276236" w:rsidRDefault="00276236" w:rsidP="00276236">
      <w:pPr>
        <w:jc w:val="center"/>
        <w:rPr>
          <w:b/>
          <w:u w:val="none"/>
        </w:rPr>
      </w:pPr>
    </w:p>
    <w:p w:rsidR="00276236" w:rsidRDefault="00276236" w:rsidP="00276236">
      <w:pPr>
        <w:jc w:val="center"/>
        <w:rPr>
          <w:b/>
          <w:u w:val="none"/>
        </w:rPr>
      </w:pPr>
    </w:p>
    <w:p w:rsidR="00276236" w:rsidRDefault="00276236" w:rsidP="00276236">
      <w:pPr>
        <w:jc w:val="center"/>
        <w:rPr>
          <w:b/>
          <w:u w:val="none"/>
        </w:rPr>
      </w:pPr>
    </w:p>
    <w:p w:rsidR="00276236" w:rsidRPr="00276236" w:rsidRDefault="00276236" w:rsidP="00276236">
      <w:pPr>
        <w:jc w:val="center"/>
        <w:rPr>
          <w:b/>
          <w:u w:val="none"/>
        </w:rPr>
      </w:pPr>
    </w:p>
    <w:p w:rsidR="005E6EEB" w:rsidRDefault="005E6EEB" w:rsidP="00276236">
      <w:pPr>
        <w:jc w:val="center"/>
        <w:rPr>
          <w:b/>
          <w:u w:val="none"/>
        </w:rPr>
      </w:pPr>
      <w:r w:rsidRPr="00276236">
        <w:rPr>
          <w:b/>
          <w:u w:val="none"/>
        </w:rPr>
        <w:t>Capitulo VIII</w:t>
      </w:r>
    </w:p>
    <w:p w:rsidR="00276236" w:rsidRPr="00276236" w:rsidRDefault="00276236" w:rsidP="00276236">
      <w:pPr>
        <w:jc w:val="center"/>
        <w:rPr>
          <w:b/>
          <w:u w:val="none"/>
        </w:rPr>
      </w:pPr>
    </w:p>
    <w:p w:rsidR="005E6EEB" w:rsidRPr="00276236" w:rsidRDefault="005E6EEB" w:rsidP="00276236">
      <w:pPr>
        <w:jc w:val="center"/>
        <w:rPr>
          <w:b/>
          <w:u w:val="none"/>
        </w:rPr>
      </w:pPr>
      <w:r w:rsidRPr="00276236">
        <w:rPr>
          <w:b/>
          <w:u w:val="none"/>
        </w:rPr>
        <w:t>De las sanciones y recursos</w:t>
      </w:r>
    </w:p>
    <w:p w:rsidR="005E6EEB" w:rsidRDefault="005E6EEB" w:rsidP="00586F09">
      <w:pPr>
        <w:jc w:val="both"/>
        <w:rPr>
          <w:u w:val="none"/>
        </w:rPr>
      </w:pPr>
    </w:p>
    <w:p w:rsidR="005E6EEB" w:rsidRDefault="005E6EEB" w:rsidP="00586F09">
      <w:pPr>
        <w:jc w:val="both"/>
        <w:rPr>
          <w:u w:val="none"/>
        </w:rPr>
      </w:pPr>
      <w:r w:rsidRPr="00276236">
        <w:rPr>
          <w:b/>
          <w:u w:val="none"/>
        </w:rPr>
        <w:lastRenderedPageBreak/>
        <w:t>Articulo 23.-</w:t>
      </w:r>
      <w:r>
        <w:rPr>
          <w:u w:val="none"/>
        </w:rPr>
        <w:t xml:space="preserve"> Incurren en responsabilidad administrativa los servidores Públicos que infrinjan las obligaciones establecidas en el presente ordenamiento y se sujeta</w:t>
      </w:r>
      <w:r w:rsidR="00276236">
        <w:rPr>
          <w:u w:val="none"/>
        </w:rPr>
        <w:t>ran a lo dispuesto en titulo IX, capitulo I de la L</w:t>
      </w:r>
      <w:r w:rsidR="006469CD">
        <w:rPr>
          <w:u w:val="none"/>
        </w:rPr>
        <w:t>ey de Gobierno y la Administración Publica Municipal del E</w:t>
      </w:r>
      <w:r>
        <w:rPr>
          <w:u w:val="none"/>
        </w:rPr>
        <w:t>s</w:t>
      </w:r>
      <w:r w:rsidR="006469CD">
        <w:rPr>
          <w:u w:val="none"/>
        </w:rPr>
        <w:t>tado de Jalisco, y en la Ley de S</w:t>
      </w:r>
      <w:r>
        <w:rPr>
          <w:u w:val="none"/>
        </w:rPr>
        <w:t>ervi</w:t>
      </w:r>
      <w:r w:rsidR="006469CD">
        <w:rPr>
          <w:u w:val="none"/>
        </w:rPr>
        <w:t>dores Públicos al Servicio del Estado y sus M</w:t>
      </w:r>
      <w:r>
        <w:rPr>
          <w:u w:val="none"/>
        </w:rPr>
        <w:t>un</w:t>
      </w:r>
      <w:r w:rsidR="006469CD">
        <w:rPr>
          <w:u w:val="none"/>
        </w:rPr>
        <w:t>icipios, así como de la Ley de R</w:t>
      </w:r>
      <w:r>
        <w:rPr>
          <w:u w:val="none"/>
        </w:rPr>
        <w:t xml:space="preserve">esponsabilidades </w:t>
      </w:r>
      <w:r w:rsidR="006469CD">
        <w:rPr>
          <w:u w:val="none"/>
        </w:rPr>
        <w:t>de los Servidores Públicos del E</w:t>
      </w:r>
      <w:r>
        <w:rPr>
          <w:u w:val="none"/>
        </w:rPr>
        <w:t>stado de Jalisco.</w:t>
      </w:r>
    </w:p>
    <w:p w:rsidR="006469CD" w:rsidRDefault="006469CD" w:rsidP="00586F09">
      <w:pPr>
        <w:jc w:val="both"/>
        <w:rPr>
          <w:b/>
          <w:u w:val="none"/>
        </w:rPr>
      </w:pPr>
    </w:p>
    <w:p w:rsidR="006469CD" w:rsidRDefault="006469CD" w:rsidP="006469CD">
      <w:pPr>
        <w:jc w:val="center"/>
        <w:rPr>
          <w:b/>
          <w:u w:val="none"/>
        </w:rPr>
      </w:pPr>
    </w:p>
    <w:p w:rsidR="005E6EEB" w:rsidRDefault="005E6EEB" w:rsidP="006469CD">
      <w:pPr>
        <w:jc w:val="center"/>
        <w:rPr>
          <w:b/>
          <w:u w:val="none"/>
        </w:rPr>
      </w:pPr>
      <w:r w:rsidRPr="006469CD">
        <w:rPr>
          <w:b/>
          <w:u w:val="none"/>
        </w:rPr>
        <w:t>Capitulo IX</w:t>
      </w:r>
    </w:p>
    <w:p w:rsidR="006469CD" w:rsidRPr="006469CD" w:rsidRDefault="006469CD" w:rsidP="006469CD">
      <w:pPr>
        <w:jc w:val="center"/>
        <w:rPr>
          <w:b/>
          <w:u w:val="none"/>
        </w:rPr>
      </w:pPr>
    </w:p>
    <w:p w:rsidR="005E6EEB" w:rsidRPr="006469CD" w:rsidRDefault="005E6EEB" w:rsidP="006469CD">
      <w:pPr>
        <w:jc w:val="center"/>
        <w:rPr>
          <w:b/>
          <w:u w:val="none"/>
        </w:rPr>
      </w:pPr>
      <w:r w:rsidRPr="006469CD">
        <w:rPr>
          <w:b/>
          <w:u w:val="none"/>
        </w:rPr>
        <w:t>Transitorio</w:t>
      </w:r>
      <w:r w:rsidR="006469CD">
        <w:rPr>
          <w:b/>
          <w:u w:val="none"/>
        </w:rPr>
        <w:t>s</w:t>
      </w:r>
    </w:p>
    <w:p w:rsidR="005E6EEB" w:rsidRDefault="005E6EEB" w:rsidP="006469CD">
      <w:pPr>
        <w:jc w:val="center"/>
        <w:rPr>
          <w:u w:val="none"/>
        </w:rPr>
      </w:pPr>
    </w:p>
    <w:p w:rsidR="006469CD" w:rsidRDefault="006469CD" w:rsidP="00586F09">
      <w:pPr>
        <w:jc w:val="both"/>
        <w:rPr>
          <w:u w:val="none"/>
        </w:rPr>
      </w:pPr>
    </w:p>
    <w:p w:rsidR="006469CD" w:rsidRDefault="006469CD" w:rsidP="00586F09">
      <w:pPr>
        <w:jc w:val="both"/>
        <w:rPr>
          <w:u w:val="none"/>
        </w:rPr>
      </w:pPr>
    </w:p>
    <w:p w:rsidR="005E6EEB" w:rsidRDefault="005E6EEB" w:rsidP="00586F09">
      <w:pPr>
        <w:jc w:val="both"/>
        <w:rPr>
          <w:u w:val="none"/>
        </w:rPr>
      </w:pPr>
      <w:r w:rsidRPr="006469CD">
        <w:rPr>
          <w:b/>
          <w:u w:val="none"/>
        </w:rPr>
        <w:t>Primero.-</w:t>
      </w:r>
      <w:r>
        <w:rPr>
          <w:u w:val="none"/>
        </w:rPr>
        <w:t xml:space="preserve">Este reglamento entrará en vigor el </w:t>
      </w:r>
      <w:r w:rsidR="00B9389F">
        <w:rPr>
          <w:u w:val="none"/>
        </w:rPr>
        <w:t>día</w:t>
      </w:r>
      <w:r>
        <w:rPr>
          <w:u w:val="none"/>
        </w:rPr>
        <w:t xml:space="preserve"> siguiente de su publicación en la gaceta </w:t>
      </w:r>
      <w:r w:rsidR="00B9389F">
        <w:rPr>
          <w:u w:val="none"/>
        </w:rPr>
        <w:t>municipal</w:t>
      </w:r>
      <w:r>
        <w:rPr>
          <w:u w:val="none"/>
        </w:rPr>
        <w:t>.</w:t>
      </w:r>
    </w:p>
    <w:p w:rsidR="006469CD" w:rsidRDefault="006469CD" w:rsidP="00586F09">
      <w:pPr>
        <w:jc w:val="both"/>
        <w:rPr>
          <w:b/>
          <w:u w:val="none"/>
        </w:rPr>
      </w:pPr>
    </w:p>
    <w:p w:rsidR="005E6EEB" w:rsidRDefault="005E6EEB" w:rsidP="00586F09">
      <w:pPr>
        <w:jc w:val="both"/>
        <w:rPr>
          <w:u w:val="none"/>
        </w:rPr>
      </w:pPr>
      <w:r w:rsidRPr="006469CD">
        <w:rPr>
          <w:b/>
          <w:u w:val="none"/>
        </w:rPr>
        <w:t>Segundo.-</w:t>
      </w:r>
      <w:r>
        <w:rPr>
          <w:u w:val="none"/>
        </w:rPr>
        <w:t>se derogan todas las disposiciones que se opongan al presente reglamento.</w:t>
      </w:r>
    </w:p>
    <w:p w:rsidR="005E6EEB" w:rsidRDefault="005E6EEB" w:rsidP="00586F09">
      <w:pPr>
        <w:jc w:val="both"/>
        <w:rPr>
          <w:u w:val="none"/>
        </w:rPr>
      </w:pPr>
    </w:p>
    <w:p w:rsidR="002764C8" w:rsidRDefault="005E6EEB" w:rsidP="00586F09">
      <w:pPr>
        <w:jc w:val="both"/>
        <w:rPr>
          <w:u w:val="none"/>
        </w:rPr>
      </w:pPr>
      <w:r>
        <w:rPr>
          <w:u w:val="none"/>
        </w:rPr>
        <w:t xml:space="preserve">Por lo tanto en los términos del articulo </w:t>
      </w:r>
      <w:r w:rsidR="006469CD">
        <w:rPr>
          <w:u w:val="none"/>
        </w:rPr>
        <w:t>42 fracción IV de la Ley de Gobierno y la Administración Publica M</w:t>
      </w:r>
      <w:r w:rsidR="002764C8">
        <w:rPr>
          <w:u w:val="none"/>
        </w:rPr>
        <w:t>unicipal de</w:t>
      </w:r>
      <w:r w:rsidR="006469CD">
        <w:rPr>
          <w:u w:val="none"/>
        </w:rPr>
        <w:t>l Estado de J</w:t>
      </w:r>
      <w:r w:rsidR="002764C8">
        <w:rPr>
          <w:u w:val="none"/>
        </w:rPr>
        <w:t xml:space="preserve">alisco, lo promulgo y ordeno se imprima, publique en el </w:t>
      </w:r>
      <w:r w:rsidR="00B9389F">
        <w:rPr>
          <w:u w:val="none"/>
        </w:rPr>
        <w:t>órgano</w:t>
      </w:r>
      <w:r w:rsidR="002764C8">
        <w:rPr>
          <w:u w:val="none"/>
        </w:rPr>
        <w:t xml:space="preserve"> </w:t>
      </w:r>
      <w:r w:rsidR="00B9389F">
        <w:rPr>
          <w:u w:val="none"/>
        </w:rPr>
        <w:t>informativo</w:t>
      </w:r>
      <w:r w:rsidR="002764C8">
        <w:rPr>
          <w:u w:val="none"/>
        </w:rPr>
        <w:t xml:space="preserve"> </w:t>
      </w:r>
      <w:r w:rsidR="00B9389F">
        <w:rPr>
          <w:u w:val="none"/>
        </w:rPr>
        <w:t>municipal</w:t>
      </w:r>
      <w:r w:rsidR="002764C8">
        <w:rPr>
          <w:u w:val="none"/>
        </w:rPr>
        <w:t>, se circule y se le de el debido cumplimiento.</w:t>
      </w:r>
    </w:p>
    <w:p w:rsidR="002764C8" w:rsidRDefault="002764C8" w:rsidP="00586F09">
      <w:pPr>
        <w:jc w:val="both"/>
        <w:rPr>
          <w:u w:val="none"/>
        </w:rPr>
      </w:pPr>
    </w:p>
    <w:p w:rsidR="002764C8" w:rsidRDefault="002764C8" w:rsidP="00586F09">
      <w:pPr>
        <w:jc w:val="both"/>
        <w:rPr>
          <w:u w:val="none"/>
        </w:rPr>
      </w:pPr>
      <w:r>
        <w:rPr>
          <w:u w:val="none"/>
        </w:rPr>
        <w:t xml:space="preserve">Dado en el palacio municipal de san </w:t>
      </w:r>
      <w:r w:rsidR="00B9389F">
        <w:rPr>
          <w:u w:val="none"/>
        </w:rPr>
        <w:t>Juan</w:t>
      </w:r>
      <w:r>
        <w:rPr>
          <w:u w:val="none"/>
        </w:rPr>
        <w:t xml:space="preserve"> de los lagos, jalisco, el dia 26 de abril del 2004.</w:t>
      </w:r>
    </w:p>
    <w:p w:rsidR="002764C8" w:rsidRDefault="002764C8" w:rsidP="00586F09">
      <w:pPr>
        <w:jc w:val="both"/>
        <w:rPr>
          <w:u w:val="none"/>
        </w:rPr>
      </w:pPr>
    </w:p>
    <w:p w:rsidR="006469CD" w:rsidRDefault="006469CD" w:rsidP="006469CD">
      <w:pPr>
        <w:jc w:val="center"/>
        <w:rPr>
          <w:b/>
          <w:u w:val="none"/>
        </w:rPr>
      </w:pPr>
    </w:p>
    <w:p w:rsidR="006469CD" w:rsidRDefault="006469CD" w:rsidP="006469CD">
      <w:pPr>
        <w:jc w:val="center"/>
        <w:rPr>
          <w:b/>
          <w:u w:val="none"/>
        </w:rPr>
      </w:pPr>
    </w:p>
    <w:p w:rsidR="00B9389F" w:rsidRPr="006469CD" w:rsidRDefault="006469CD" w:rsidP="006469CD">
      <w:pPr>
        <w:jc w:val="center"/>
        <w:rPr>
          <w:b/>
          <w:u w:val="none"/>
        </w:rPr>
      </w:pPr>
      <w:r w:rsidRPr="006469CD">
        <w:rPr>
          <w:b/>
          <w:u w:val="none"/>
        </w:rPr>
        <w:t>A</w:t>
      </w:r>
      <w:r>
        <w:rPr>
          <w:b/>
          <w:u w:val="none"/>
        </w:rPr>
        <w:t xml:space="preserve"> </w:t>
      </w:r>
      <w:r w:rsidRPr="006469CD">
        <w:rPr>
          <w:b/>
          <w:u w:val="none"/>
        </w:rPr>
        <w:t>T</w:t>
      </w:r>
      <w:r>
        <w:rPr>
          <w:b/>
          <w:u w:val="none"/>
        </w:rPr>
        <w:t xml:space="preserve"> </w:t>
      </w:r>
      <w:r w:rsidRPr="006469CD">
        <w:rPr>
          <w:b/>
          <w:u w:val="none"/>
        </w:rPr>
        <w:t>E</w:t>
      </w:r>
      <w:r>
        <w:rPr>
          <w:b/>
          <w:u w:val="none"/>
        </w:rPr>
        <w:t xml:space="preserve"> </w:t>
      </w:r>
      <w:r w:rsidRPr="006469CD">
        <w:rPr>
          <w:b/>
          <w:u w:val="none"/>
        </w:rPr>
        <w:t>N</w:t>
      </w:r>
      <w:r>
        <w:rPr>
          <w:b/>
          <w:u w:val="none"/>
        </w:rPr>
        <w:t xml:space="preserve"> </w:t>
      </w:r>
      <w:r w:rsidRPr="006469CD">
        <w:rPr>
          <w:b/>
          <w:u w:val="none"/>
        </w:rPr>
        <w:t>T</w:t>
      </w:r>
      <w:r>
        <w:rPr>
          <w:b/>
          <w:u w:val="none"/>
        </w:rPr>
        <w:t xml:space="preserve"> </w:t>
      </w:r>
      <w:r w:rsidRPr="006469CD">
        <w:rPr>
          <w:b/>
          <w:u w:val="none"/>
        </w:rPr>
        <w:t>A</w:t>
      </w:r>
      <w:r>
        <w:rPr>
          <w:b/>
          <w:u w:val="none"/>
        </w:rPr>
        <w:t xml:space="preserve"> </w:t>
      </w:r>
      <w:r w:rsidRPr="006469CD">
        <w:rPr>
          <w:b/>
          <w:u w:val="none"/>
        </w:rPr>
        <w:t>M</w:t>
      </w:r>
      <w:r>
        <w:rPr>
          <w:b/>
          <w:u w:val="none"/>
        </w:rPr>
        <w:t xml:space="preserve"> </w:t>
      </w:r>
      <w:r w:rsidRPr="006469CD">
        <w:rPr>
          <w:b/>
          <w:u w:val="none"/>
        </w:rPr>
        <w:t>E</w:t>
      </w:r>
      <w:r>
        <w:rPr>
          <w:b/>
          <w:u w:val="none"/>
        </w:rPr>
        <w:t xml:space="preserve"> </w:t>
      </w:r>
      <w:r w:rsidRPr="006469CD">
        <w:rPr>
          <w:b/>
          <w:u w:val="none"/>
        </w:rPr>
        <w:t>N</w:t>
      </w:r>
      <w:r>
        <w:rPr>
          <w:b/>
          <w:u w:val="none"/>
        </w:rPr>
        <w:t xml:space="preserve"> </w:t>
      </w:r>
      <w:r w:rsidRPr="006469CD">
        <w:rPr>
          <w:b/>
          <w:u w:val="none"/>
        </w:rPr>
        <w:t>T</w:t>
      </w:r>
      <w:r>
        <w:rPr>
          <w:b/>
          <w:u w:val="none"/>
        </w:rPr>
        <w:t xml:space="preserve"> </w:t>
      </w:r>
      <w:r w:rsidRPr="006469CD">
        <w:rPr>
          <w:b/>
          <w:u w:val="none"/>
        </w:rPr>
        <w:t>E</w:t>
      </w:r>
    </w:p>
    <w:p w:rsidR="002764C8" w:rsidRPr="006469CD" w:rsidRDefault="006469CD" w:rsidP="006469CD">
      <w:pPr>
        <w:jc w:val="center"/>
        <w:rPr>
          <w:b/>
          <w:u w:val="none"/>
        </w:rPr>
      </w:pPr>
      <w:r w:rsidRPr="006469CD">
        <w:rPr>
          <w:b/>
          <w:u w:val="none"/>
        </w:rPr>
        <w:t>SUFRAGIO EFECTIVO, NO REELECCIÓN</w:t>
      </w:r>
    </w:p>
    <w:p w:rsidR="002764C8" w:rsidRPr="006469CD" w:rsidRDefault="006469CD" w:rsidP="006469CD">
      <w:pPr>
        <w:jc w:val="center"/>
        <w:rPr>
          <w:b/>
          <w:u w:val="none"/>
        </w:rPr>
      </w:pPr>
      <w:r w:rsidRPr="006469CD">
        <w:rPr>
          <w:b/>
          <w:u w:val="none"/>
        </w:rPr>
        <w:t>SAN JUAN DE LOS LAGOS JALISCO ABRIL 26/20004</w:t>
      </w:r>
    </w:p>
    <w:p w:rsidR="005E6EEB" w:rsidRPr="006469CD" w:rsidRDefault="005E6EEB" w:rsidP="006469CD">
      <w:pPr>
        <w:jc w:val="center"/>
        <w:rPr>
          <w:b/>
          <w:u w:val="none"/>
        </w:rPr>
      </w:pPr>
    </w:p>
    <w:p w:rsidR="005E6EEB" w:rsidRPr="006469CD" w:rsidRDefault="005E6EEB" w:rsidP="006469CD">
      <w:pPr>
        <w:jc w:val="center"/>
        <w:rPr>
          <w:b/>
          <w:u w:val="none"/>
        </w:rPr>
      </w:pPr>
    </w:p>
    <w:p w:rsidR="005E6EEB" w:rsidRPr="006469CD" w:rsidRDefault="005E6EEB" w:rsidP="006469CD">
      <w:pPr>
        <w:jc w:val="center"/>
        <w:rPr>
          <w:b/>
          <w:u w:val="none"/>
        </w:rPr>
      </w:pPr>
    </w:p>
    <w:p w:rsidR="00590CE1" w:rsidRDefault="00590CE1" w:rsidP="00586F09">
      <w:pPr>
        <w:jc w:val="both"/>
        <w:rPr>
          <w:u w:val="none"/>
        </w:rPr>
      </w:pPr>
    </w:p>
    <w:p w:rsidR="005C448B" w:rsidRDefault="005C448B" w:rsidP="00586F09">
      <w:pPr>
        <w:jc w:val="both"/>
        <w:rPr>
          <w:u w:val="none"/>
        </w:rPr>
      </w:pPr>
    </w:p>
    <w:p w:rsidR="005C448B" w:rsidRDefault="005C448B" w:rsidP="00586F09">
      <w:pPr>
        <w:jc w:val="both"/>
        <w:rPr>
          <w:u w:val="none"/>
        </w:rPr>
      </w:pPr>
    </w:p>
    <w:p w:rsidR="005C448B" w:rsidRDefault="005C448B" w:rsidP="00586F09">
      <w:pPr>
        <w:jc w:val="both"/>
        <w:rPr>
          <w:u w:val="none"/>
        </w:rPr>
      </w:pPr>
    </w:p>
    <w:p w:rsidR="00BB4ADF" w:rsidRDefault="00BB4ADF" w:rsidP="00586F09">
      <w:pPr>
        <w:jc w:val="both"/>
        <w:rPr>
          <w:u w:val="none"/>
        </w:rPr>
      </w:pPr>
    </w:p>
    <w:p w:rsidR="00F81589" w:rsidRDefault="00F81589" w:rsidP="00586F09">
      <w:pPr>
        <w:jc w:val="both"/>
        <w:rPr>
          <w:u w:val="none"/>
        </w:rPr>
      </w:pPr>
    </w:p>
    <w:p w:rsidR="009B4DED" w:rsidRDefault="009B4DED" w:rsidP="00586F09">
      <w:pPr>
        <w:jc w:val="both"/>
        <w:rPr>
          <w:u w:val="none"/>
        </w:rPr>
      </w:pPr>
      <w:r>
        <w:rPr>
          <w:u w:val="none"/>
        </w:rPr>
        <w:t xml:space="preserve"> </w:t>
      </w:r>
    </w:p>
    <w:p w:rsidR="005C1C29" w:rsidRDefault="005C1C29" w:rsidP="00586F09">
      <w:pPr>
        <w:jc w:val="both"/>
        <w:rPr>
          <w:u w:val="none"/>
        </w:rPr>
      </w:pPr>
    </w:p>
    <w:p w:rsidR="005C1C29" w:rsidRDefault="005C1C29" w:rsidP="00586F09">
      <w:pPr>
        <w:jc w:val="both"/>
        <w:rPr>
          <w:u w:val="none"/>
        </w:rPr>
      </w:pPr>
    </w:p>
    <w:p w:rsidR="005539C1" w:rsidRDefault="005539C1" w:rsidP="00586F09">
      <w:pPr>
        <w:jc w:val="both"/>
        <w:rPr>
          <w:u w:val="none"/>
        </w:rPr>
      </w:pPr>
    </w:p>
    <w:p w:rsidR="005539C1" w:rsidRDefault="005539C1" w:rsidP="00586F09">
      <w:pPr>
        <w:jc w:val="both"/>
        <w:rPr>
          <w:u w:val="none"/>
        </w:rPr>
      </w:pPr>
    </w:p>
    <w:p w:rsidR="005539C1" w:rsidRDefault="005539C1" w:rsidP="00586F09">
      <w:pPr>
        <w:jc w:val="both"/>
        <w:rPr>
          <w:u w:val="none"/>
        </w:rPr>
      </w:pPr>
    </w:p>
    <w:p w:rsidR="005539C1" w:rsidRDefault="005539C1" w:rsidP="00586F09">
      <w:pPr>
        <w:jc w:val="both"/>
        <w:rPr>
          <w:u w:val="none"/>
        </w:rPr>
      </w:pPr>
    </w:p>
    <w:p w:rsidR="005539C1" w:rsidRDefault="005539C1" w:rsidP="00586F09">
      <w:pPr>
        <w:jc w:val="both"/>
        <w:rPr>
          <w:u w:val="none"/>
        </w:rPr>
      </w:pPr>
    </w:p>
    <w:p w:rsidR="005539C1" w:rsidRDefault="005539C1" w:rsidP="00586F09">
      <w:pPr>
        <w:jc w:val="both"/>
        <w:rPr>
          <w:u w:val="none"/>
        </w:rPr>
      </w:pPr>
    </w:p>
    <w:p w:rsidR="005539C1" w:rsidRDefault="005539C1" w:rsidP="00586F09">
      <w:pPr>
        <w:jc w:val="both"/>
        <w:rPr>
          <w:u w:val="none"/>
        </w:rPr>
      </w:pPr>
    </w:p>
    <w:p w:rsidR="005539C1" w:rsidRDefault="005539C1" w:rsidP="00586F09">
      <w:pPr>
        <w:jc w:val="both"/>
        <w:rPr>
          <w:u w:val="none"/>
        </w:rPr>
      </w:pPr>
    </w:p>
    <w:p w:rsidR="005539C1" w:rsidRDefault="005539C1" w:rsidP="00586F09">
      <w:pPr>
        <w:jc w:val="both"/>
        <w:rPr>
          <w:u w:val="none"/>
        </w:rPr>
      </w:pPr>
    </w:p>
    <w:p w:rsidR="005539C1" w:rsidRDefault="005539C1" w:rsidP="00586F09">
      <w:pPr>
        <w:jc w:val="both"/>
        <w:rPr>
          <w:u w:val="none"/>
        </w:rPr>
      </w:pPr>
    </w:p>
    <w:p w:rsidR="005539C1" w:rsidRDefault="005539C1" w:rsidP="00586F09">
      <w:pPr>
        <w:jc w:val="both"/>
        <w:rPr>
          <w:u w:val="none"/>
        </w:rPr>
      </w:pPr>
    </w:p>
    <w:p w:rsidR="005539C1" w:rsidRDefault="005539C1" w:rsidP="00586F09">
      <w:pPr>
        <w:jc w:val="both"/>
        <w:rPr>
          <w:u w:val="none"/>
        </w:rPr>
      </w:pPr>
    </w:p>
    <w:p w:rsidR="005539C1" w:rsidRDefault="005539C1" w:rsidP="00586F09">
      <w:pPr>
        <w:jc w:val="both"/>
        <w:rPr>
          <w:u w:val="none"/>
        </w:rPr>
      </w:pPr>
    </w:p>
    <w:p w:rsidR="005539C1" w:rsidRDefault="005539C1" w:rsidP="00586F09">
      <w:pPr>
        <w:jc w:val="both"/>
        <w:rPr>
          <w:u w:val="none"/>
        </w:rPr>
      </w:pPr>
    </w:p>
    <w:p w:rsidR="005539C1" w:rsidRDefault="005539C1" w:rsidP="00586F09">
      <w:pPr>
        <w:jc w:val="both"/>
        <w:rPr>
          <w:u w:val="none"/>
        </w:rPr>
      </w:pPr>
    </w:p>
    <w:p w:rsidR="005539C1" w:rsidRDefault="005539C1" w:rsidP="00586F09">
      <w:pPr>
        <w:jc w:val="both"/>
        <w:rPr>
          <w:u w:val="none"/>
        </w:rPr>
      </w:pPr>
    </w:p>
    <w:p w:rsidR="005539C1" w:rsidRDefault="005539C1" w:rsidP="00586F09">
      <w:pPr>
        <w:jc w:val="both"/>
        <w:rPr>
          <w:u w:val="none"/>
        </w:rPr>
      </w:pPr>
    </w:p>
    <w:p w:rsidR="005539C1" w:rsidRPr="00346B09" w:rsidRDefault="005539C1" w:rsidP="00586F09">
      <w:pPr>
        <w:jc w:val="both"/>
        <w:rPr>
          <w:u w:val="none"/>
        </w:rPr>
      </w:pPr>
    </w:p>
    <w:sectPr w:rsidR="005539C1" w:rsidRPr="00346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4E"/>
    <w:rsid w:val="00091036"/>
    <w:rsid w:val="000A45C0"/>
    <w:rsid w:val="000B7FE3"/>
    <w:rsid w:val="000D6384"/>
    <w:rsid w:val="000E58B7"/>
    <w:rsid w:val="00170C44"/>
    <w:rsid w:val="00173167"/>
    <w:rsid w:val="001C314E"/>
    <w:rsid w:val="001D3AFF"/>
    <w:rsid w:val="0020563F"/>
    <w:rsid w:val="00276236"/>
    <w:rsid w:val="002764C8"/>
    <w:rsid w:val="00291563"/>
    <w:rsid w:val="002B4DD4"/>
    <w:rsid w:val="003208A8"/>
    <w:rsid w:val="00346B09"/>
    <w:rsid w:val="00375213"/>
    <w:rsid w:val="00404ADE"/>
    <w:rsid w:val="00430C71"/>
    <w:rsid w:val="0045529A"/>
    <w:rsid w:val="0048418D"/>
    <w:rsid w:val="004F4677"/>
    <w:rsid w:val="00502F55"/>
    <w:rsid w:val="0054337E"/>
    <w:rsid w:val="005539C1"/>
    <w:rsid w:val="00586F09"/>
    <w:rsid w:val="00590CE1"/>
    <w:rsid w:val="005C1C29"/>
    <w:rsid w:val="005C448B"/>
    <w:rsid w:val="005E6EEB"/>
    <w:rsid w:val="00621464"/>
    <w:rsid w:val="00622662"/>
    <w:rsid w:val="006469CD"/>
    <w:rsid w:val="00647B73"/>
    <w:rsid w:val="00663A63"/>
    <w:rsid w:val="0070105F"/>
    <w:rsid w:val="007429A7"/>
    <w:rsid w:val="007B1CEE"/>
    <w:rsid w:val="007B7972"/>
    <w:rsid w:val="007C58CD"/>
    <w:rsid w:val="007F3D15"/>
    <w:rsid w:val="00827FA4"/>
    <w:rsid w:val="00886383"/>
    <w:rsid w:val="008A32A7"/>
    <w:rsid w:val="008C2FD4"/>
    <w:rsid w:val="00913A4F"/>
    <w:rsid w:val="00944021"/>
    <w:rsid w:val="009A6FD7"/>
    <w:rsid w:val="009B0104"/>
    <w:rsid w:val="009B4DED"/>
    <w:rsid w:val="00AC7865"/>
    <w:rsid w:val="00AE46A3"/>
    <w:rsid w:val="00B34396"/>
    <w:rsid w:val="00B9389F"/>
    <w:rsid w:val="00BB4ADF"/>
    <w:rsid w:val="00BD1393"/>
    <w:rsid w:val="00C01A9E"/>
    <w:rsid w:val="00C31C68"/>
    <w:rsid w:val="00C8724A"/>
    <w:rsid w:val="00D40095"/>
    <w:rsid w:val="00E209A3"/>
    <w:rsid w:val="00E867E8"/>
    <w:rsid w:val="00ED04BA"/>
    <w:rsid w:val="00F06F7E"/>
    <w:rsid w:val="00F73A43"/>
    <w:rsid w:val="00F81589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AC137-D042-4465-941F-A9863863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iCs/>
      <w:u w:val="words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4064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</dc:creator>
  <cp:keywords/>
  <cp:lastModifiedBy>Juez</cp:lastModifiedBy>
  <cp:revision>2</cp:revision>
  <dcterms:created xsi:type="dcterms:W3CDTF">2019-06-07T19:36:00Z</dcterms:created>
  <dcterms:modified xsi:type="dcterms:W3CDTF">2019-06-07T19:36:00Z</dcterms:modified>
</cp:coreProperties>
</file>