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C6" w:rsidRDefault="004C6AC6" w:rsidP="000855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716A60">
        <w:rPr>
          <w:rFonts w:ascii="Arial" w:hAnsi="Arial" w:cs="Arial"/>
          <w:b/>
          <w:sz w:val="24"/>
          <w:szCs w:val="24"/>
          <w:u w:val="single"/>
        </w:rPr>
        <w:t>DAP</w:t>
      </w:r>
      <w:r w:rsidR="004966B8">
        <w:rPr>
          <w:rFonts w:ascii="Arial" w:hAnsi="Arial" w:cs="Arial"/>
          <w:b/>
          <w:sz w:val="24"/>
          <w:szCs w:val="24"/>
          <w:u w:val="single"/>
        </w:rPr>
        <w:t>/02</w:t>
      </w:r>
      <w:r w:rsidR="004D7A15">
        <w:rPr>
          <w:rFonts w:ascii="Arial" w:hAnsi="Arial" w:cs="Arial"/>
          <w:b/>
          <w:sz w:val="24"/>
          <w:szCs w:val="24"/>
          <w:u w:val="single"/>
        </w:rPr>
        <w:t>T</w:t>
      </w:r>
      <w:r w:rsidR="00161AD3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172D3A" w:rsidRPr="00FD3353" w:rsidRDefault="003D5F5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 INFORME TRIMESTRAL</w:t>
      </w:r>
      <w:r w:rsidR="00172D3A" w:rsidRPr="00FD3353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4C6AC6" w:rsidRDefault="004C6AC6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4C6AC6" w:rsidRDefault="004C6AC6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61AD3" w:rsidRPr="008C5D17" w:rsidRDefault="00161AD3" w:rsidP="00161A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JOSE DE JESUS DE RUEDA PADILLA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61AD3" w:rsidRPr="008C5D17" w:rsidRDefault="00161AD3" w:rsidP="00161A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61AD3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187" w:rsidRDefault="00820187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A47497">
        <w:rPr>
          <w:rFonts w:ascii="Arial" w:hAnsi="Arial" w:cs="Arial"/>
          <w:sz w:val="24"/>
          <w:szCs w:val="24"/>
        </w:rPr>
        <w:t xml:space="preserve"> Agua potable en</w:t>
      </w:r>
      <w:r w:rsidR="003D5F52">
        <w:rPr>
          <w:rFonts w:ascii="Arial" w:hAnsi="Arial" w:cs="Arial"/>
          <w:sz w:val="24"/>
          <w:szCs w:val="24"/>
        </w:rPr>
        <w:t xml:space="preserve"> los meses de</w:t>
      </w:r>
      <w:r w:rsidR="004966B8">
        <w:rPr>
          <w:rFonts w:ascii="Arial" w:hAnsi="Arial" w:cs="Arial"/>
          <w:sz w:val="24"/>
          <w:szCs w:val="24"/>
        </w:rPr>
        <w:t xml:space="preserve"> ABRIL, MAYO, JUNIO</w:t>
      </w:r>
      <w:r>
        <w:rPr>
          <w:rFonts w:ascii="Arial" w:hAnsi="Arial" w:cs="Arial"/>
          <w:sz w:val="24"/>
          <w:szCs w:val="24"/>
        </w:rPr>
        <w:t xml:space="preserve"> del presente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4966B8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ABRIL-MAYO-JUNIO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1FC1" w:rsidRDefault="00CB1FC1" w:rsidP="00172D3A">
      <w:pPr>
        <w:jc w:val="both"/>
        <w:rPr>
          <w:rFonts w:ascii="Arial" w:hAnsi="Arial" w:cs="Arial"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>
        <w:rPr>
          <w:rFonts w:ascii="Arial" w:hAnsi="Arial" w:cs="Arial"/>
          <w:sz w:val="24"/>
          <w:szCs w:val="24"/>
        </w:rPr>
        <w:t>as oficinas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CB1FC1" w:rsidRDefault="00CB1FC1" w:rsidP="00172D3A">
      <w:pPr>
        <w:jc w:val="both"/>
        <w:rPr>
          <w:rFonts w:ascii="Arial" w:hAnsi="Arial" w:cs="Arial"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4D1496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trimestre</w:t>
      </w:r>
      <w:r w:rsidR="00172D3A" w:rsidRPr="008C5D17">
        <w:rPr>
          <w:rFonts w:ascii="Arial" w:hAnsi="Arial" w:cs="Arial"/>
          <w:sz w:val="24"/>
          <w:szCs w:val="24"/>
        </w:rPr>
        <w:t xml:space="preserve"> se atendieron un total de</w:t>
      </w:r>
      <w:r w:rsidR="006E04E3">
        <w:rPr>
          <w:rFonts w:ascii="Arial" w:hAnsi="Arial" w:cs="Arial"/>
          <w:sz w:val="24"/>
          <w:szCs w:val="24"/>
        </w:rPr>
        <w:t xml:space="preserve"> 314</w:t>
      </w:r>
      <w:r w:rsidR="00172D3A" w:rsidRPr="008C5D17">
        <w:rPr>
          <w:rFonts w:ascii="Arial" w:hAnsi="Arial" w:cs="Arial"/>
          <w:sz w:val="24"/>
          <w:szCs w:val="24"/>
        </w:rPr>
        <w:t xml:space="preserve"> 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="00172D3A"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  <w:r w:rsidRPr="002F3214">
        <w:rPr>
          <w:rFonts w:ascii="Arial" w:hAnsi="Arial" w:cs="Arial"/>
          <w:sz w:val="24"/>
          <w:szCs w:val="24"/>
        </w:rPr>
        <w:t xml:space="preserve"> </w:t>
      </w: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172D3A" w:rsidRPr="008C5D17" w:rsidRDefault="003059E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repararon </w:t>
      </w:r>
      <w:r w:rsidR="00A1594C">
        <w:rPr>
          <w:rFonts w:ascii="Arial" w:hAnsi="Arial" w:cs="Arial"/>
          <w:b/>
          <w:sz w:val="24"/>
          <w:szCs w:val="24"/>
        </w:rPr>
        <w:t>8</w:t>
      </w:r>
      <w:r w:rsidR="00172D3A">
        <w:rPr>
          <w:rFonts w:ascii="Arial" w:hAnsi="Arial" w:cs="Arial"/>
          <w:sz w:val="24"/>
          <w:szCs w:val="24"/>
        </w:rPr>
        <w:t xml:space="preserve"> bombas en diferentes pozos</w:t>
      </w:r>
      <w:r w:rsidR="00621770">
        <w:rPr>
          <w:rFonts w:ascii="Arial" w:hAnsi="Arial" w:cs="Arial"/>
          <w:sz w:val="24"/>
          <w:szCs w:val="24"/>
        </w:rPr>
        <w:t xml:space="preserve"> y</w:t>
      </w:r>
      <w:r w:rsidR="003F7064">
        <w:rPr>
          <w:rFonts w:ascii="Arial" w:hAnsi="Arial" w:cs="Arial"/>
          <w:sz w:val="24"/>
          <w:szCs w:val="24"/>
        </w:rPr>
        <w:t>/o</w:t>
      </w:r>
      <w:bookmarkStart w:id="0" w:name="_GoBack"/>
      <w:bookmarkEnd w:id="0"/>
      <w:r w:rsidR="00621770">
        <w:rPr>
          <w:rFonts w:ascii="Arial" w:hAnsi="Arial" w:cs="Arial"/>
          <w:sz w:val="24"/>
          <w:szCs w:val="24"/>
        </w:rPr>
        <w:t xml:space="preserve"> planta potabilizadora</w:t>
      </w:r>
      <w:r w:rsidR="00172D3A">
        <w:rPr>
          <w:rFonts w:ascii="Arial" w:hAnsi="Arial" w:cs="Arial"/>
          <w:sz w:val="24"/>
          <w:szCs w:val="24"/>
        </w:rPr>
        <w:t xml:space="preserve"> del municipio.</w:t>
      </w:r>
      <w:r w:rsidR="00172D3A"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4C6AC6" w:rsidRDefault="004C6AC6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4C6AC6" w:rsidRDefault="004C6AC6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ATENCION DE SERVICIOS DE PIPA</w:t>
      </w:r>
    </w:p>
    <w:p w:rsidR="00172D3A" w:rsidRPr="00C013B6" w:rsidRDefault="00F00BE6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3059EA">
        <w:rPr>
          <w:rFonts w:ascii="Arial" w:hAnsi="Arial" w:cs="Arial"/>
          <w:sz w:val="24"/>
          <w:szCs w:val="24"/>
        </w:rPr>
        <w:t xml:space="preserve"> un total de </w:t>
      </w:r>
      <w:r w:rsidR="00A1594C">
        <w:rPr>
          <w:rFonts w:ascii="Arial" w:hAnsi="Arial" w:cs="Arial"/>
          <w:b/>
          <w:sz w:val="24"/>
          <w:szCs w:val="24"/>
        </w:rPr>
        <w:t>4321</w:t>
      </w:r>
      <w:r w:rsidR="00172D3A">
        <w:rPr>
          <w:rFonts w:ascii="Arial" w:hAnsi="Arial" w:cs="Arial"/>
          <w:sz w:val="24"/>
          <w:szCs w:val="24"/>
        </w:rPr>
        <w:t xml:space="preserve"> servicios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4C6AC6" w:rsidRDefault="004C6AC6" w:rsidP="004C6AC6">
      <w:pPr>
        <w:jc w:val="both"/>
        <w:rPr>
          <w:rFonts w:ascii="Arial" w:hAnsi="Arial" w:cs="Arial"/>
          <w:b/>
          <w:sz w:val="24"/>
          <w:szCs w:val="24"/>
        </w:rPr>
      </w:pPr>
    </w:p>
    <w:p w:rsidR="00BC132A" w:rsidRPr="0009488C" w:rsidRDefault="00BC132A" w:rsidP="0009488C">
      <w:pPr>
        <w:rPr>
          <w:rFonts w:ascii="Arial" w:hAnsi="Arial" w:cs="Arial"/>
          <w:sz w:val="24"/>
          <w:szCs w:val="24"/>
        </w:rPr>
      </w:pPr>
    </w:p>
    <w:p w:rsidR="007C6F1E" w:rsidRDefault="007C6F1E" w:rsidP="00BC132A">
      <w:pPr>
        <w:jc w:val="center"/>
      </w:pPr>
    </w:p>
    <w:p w:rsidR="00161AD3" w:rsidRDefault="00161AD3" w:rsidP="00161A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LA ATENCION INTEGRAL A NIÑAS, NIÑOS Y ADOLE</w:t>
      </w:r>
      <w:r w:rsidR="0067418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CENTES CON CANCER EN JALISCO”</w:t>
      </w:r>
    </w:p>
    <w:p w:rsidR="00161AD3" w:rsidRDefault="00161AD3" w:rsidP="00161A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161AD3" w:rsidRDefault="004966B8" w:rsidP="00161A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JUAN DE LOS LAGOS, JAL. 04-JULIO</w:t>
      </w:r>
      <w:r w:rsidR="00161AD3">
        <w:rPr>
          <w:rFonts w:ascii="Arial" w:hAnsi="Arial" w:cs="Arial"/>
          <w:b/>
          <w:sz w:val="24"/>
          <w:szCs w:val="24"/>
        </w:rPr>
        <w:t>-2022</w:t>
      </w:r>
    </w:p>
    <w:p w:rsidR="00597D6D" w:rsidRDefault="00597D6D" w:rsidP="00161A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000" w:rsidRDefault="005B7000" w:rsidP="005B7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 JOSE GUADALUPE BUENO MARTINEZ</w:t>
      </w:r>
    </w:p>
    <w:p w:rsidR="005B7000" w:rsidRDefault="005B7000" w:rsidP="005B7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597D6D" w:rsidRDefault="00597D6D" w:rsidP="005B7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AAB" w:rsidRDefault="00A61AAB" w:rsidP="00BC132A">
      <w:pPr>
        <w:rPr>
          <w:sz w:val="18"/>
          <w:szCs w:val="18"/>
        </w:rPr>
      </w:pPr>
    </w:p>
    <w:p w:rsidR="00161AD3" w:rsidRDefault="00161AD3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EA" w:rsidRDefault="00CE5DEA" w:rsidP="00BC132A">
      <w:pPr>
        <w:spacing w:after="0" w:line="240" w:lineRule="auto"/>
      </w:pPr>
      <w:r>
        <w:separator/>
      </w:r>
    </w:p>
  </w:endnote>
  <w:endnote w:type="continuationSeparator" w:id="0">
    <w:p w:rsidR="00CE5DEA" w:rsidRDefault="00CE5DEA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EA" w:rsidRDefault="00CE5DEA" w:rsidP="00BC132A">
      <w:pPr>
        <w:spacing w:after="0" w:line="240" w:lineRule="auto"/>
      </w:pPr>
      <w:r>
        <w:separator/>
      </w:r>
    </w:p>
  </w:footnote>
  <w:footnote w:type="continuationSeparator" w:id="0">
    <w:p w:rsidR="00CE5DEA" w:rsidRDefault="00CE5DEA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240EF"/>
    <w:rsid w:val="000855D2"/>
    <w:rsid w:val="0009488C"/>
    <w:rsid w:val="00104E61"/>
    <w:rsid w:val="00120F6D"/>
    <w:rsid w:val="00161AD3"/>
    <w:rsid w:val="00172D3A"/>
    <w:rsid w:val="00173A8E"/>
    <w:rsid w:val="001A107D"/>
    <w:rsid w:val="001A44F6"/>
    <w:rsid w:val="001D285A"/>
    <w:rsid w:val="00233061"/>
    <w:rsid w:val="00236215"/>
    <w:rsid w:val="002659C9"/>
    <w:rsid w:val="002B1F63"/>
    <w:rsid w:val="002E5244"/>
    <w:rsid w:val="002F674A"/>
    <w:rsid w:val="003059EA"/>
    <w:rsid w:val="003B2DA9"/>
    <w:rsid w:val="003D2CD3"/>
    <w:rsid w:val="003D5F52"/>
    <w:rsid w:val="003F01EF"/>
    <w:rsid w:val="003F7064"/>
    <w:rsid w:val="0048227F"/>
    <w:rsid w:val="004966B8"/>
    <w:rsid w:val="004C6211"/>
    <w:rsid w:val="004C6AC6"/>
    <w:rsid w:val="004D1496"/>
    <w:rsid w:val="004D7A15"/>
    <w:rsid w:val="004F4028"/>
    <w:rsid w:val="00513938"/>
    <w:rsid w:val="005771C6"/>
    <w:rsid w:val="00597D6D"/>
    <w:rsid w:val="005B7000"/>
    <w:rsid w:val="005D4241"/>
    <w:rsid w:val="00606249"/>
    <w:rsid w:val="00621770"/>
    <w:rsid w:val="00666D27"/>
    <w:rsid w:val="0067418A"/>
    <w:rsid w:val="00696812"/>
    <w:rsid w:val="006B16B1"/>
    <w:rsid w:val="006D0147"/>
    <w:rsid w:val="006E04E3"/>
    <w:rsid w:val="00716A60"/>
    <w:rsid w:val="007C56EC"/>
    <w:rsid w:val="007C6F1E"/>
    <w:rsid w:val="00816FE7"/>
    <w:rsid w:val="00820187"/>
    <w:rsid w:val="00825FCE"/>
    <w:rsid w:val="008B0C10"/>
    <w:rsid w:val="008D3782"/>
    <w:rsid w:val="008E4EA9"/>
    <w:rsid w:val="008F254C"/>
    <w:rsid w:val="0090566B"/>
    <w:rsid w:val="009540B0"/>
    <w:rsid w:val="009552BF"/>
    <w:rsid w:val="00973A21"/>
    <w:rsid w:val="009842CE"/>
    <w:rsid w:val="00A1594C"/>
    <w:rsid w:val="00A451BC"/>
    <w:rsid w:val="00A47497"/>
    <w:rsid w:val="00A61AAB"/>
    <w:rsid w:val="00A662B5"/>
    <w:rsid w:val="00A8514D"/>
    <w:rsid w:val="00AC6686"/>
    <w:rsid w:val="00B320F1"/>
    <w:rsid w:val="00BC132A"/>
    <w:rsid w:val="00BF12AE"/>
    <w:rsid w:val="00C235FF"/>
    <w:rsid w:val="00C51C74"/>
    <w:rsid w:val="00C82125"/>
    <w:rsid w:val="00CB1FC1"/>
    <w:rsid w:val="00CB6AE0"/>
    <w:rsid w:val="00CE5DEA"/>
    <w:rsid w:val="00D61A75"/>
    <w:rsid w:val="00D700A5"/>
    <w:rsid w:val="00DC4694"/>
    <w:rsid w:val="00E87DC8"/>
    <w:rsid w:val="00ED21B3"/>
    <w:rsid w:val="00F00BE6"/>
    <w:rsid w:val="00F07403"/>
    <w:rsid w:val="00F42980"/>
    <w:rsid w:val="00F73817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2242-EFD7-45D3-A1BF-4A32A63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Oficina</cp:lastModifiedBy>
  <cp:revision>63</cp:revision>
  <cp:lastPrinted>2022-04-05T19:31:00Z</cp:lastPrinted>
  <dcterms:created xsi:type="dcterms:W3CDTF">2019-05-08T16:34:00Z</dcterms:created>
  <dcterms:modified xsi:type="dcterms:W3CDTF">2022-07-04T17:34:00Z</dcterms:modified>
</cp:coreProperties>
</file>