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04095" w14:textId="1B65DEE9" w:rsidR="00782957" w:rsidRDefault="00782957" w:rsidP="007829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2E2548EB" w14:textId="77777777" w:rsidR="00782957" w:rsidRDefault="00782957" w:rsidP="007829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4098DC53" w14:textId="77777777" w:rsidR="00782957" w:rsidRPr="00782957" w:rsidRDefault="00782957" w:rsidP="0078295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</w:p>
    <w:p w14:paraId="05B8C54B" w14:textId="0B9A7C22" w:rsidR="00782957" w:rsidRPr="00782957" w:rsidRDefault="00782957" w:rsidP="0078295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782957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INFORME TRIMESTRAL</w:t>
      </w:r>
    </w:p>
    <w:p w14:paraId="78ACC8B7" w14:textId="7D295845" w:rsidR="00782957" w:rsidRPr="00782957" w:rsidRDefault="00782957" w:rsidP="0078295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782957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UNIDAD DE TRANSPARENCIA</w:t>
      </w:r>
    </w:p>
    <w:p w14:paraId="33E8937A" w14:textId="434929EE" w:rsidR="00782957" w:rsidRDefault="00782957" w:rsidP="0078295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782957">
        <w:rPr>
          <w:rFonts w:ascii="Arial" w:eastAsia="Times New Roman" w:hAnsi="Arial" w:cs="Arial"/>
          <w:sz w:val="24"/>
          <w:szCs w:val="24"/>
          <w:lang w:eastAsia="es-MX"/>
        </w:rPr>
        <w:t>JULIO – SEPTIEMBRE 2022</w:t>
      </w:r>
    </w:p>
    <w:p w14:paraId="68DA57C4" w14:textId="77777777" w:rsidR="00782957" w:rsidRPr="00782957" w:rsidRDefault="00782957" w:rsidP="007829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4784C25" w14:textId="560E0926" w:rsidR="00782957" w:rsidRDefault="00782957" w:rsidP="0078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381CB3F" w14:textId="739E0B2A" w:rsidR="00782957" w:rsidRPr="00782957" w:rsidRDefault="00782957" w:rsidP="00782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5000" w:type="pct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20"/>
        <w:gridCol w:w="372"/>
        <w:gridCol w:w="777"/>
        <w:gridCol w:w="373"/>
        <w:gridCol w:w="373"/>
        <w:gridCol w:w="306"/>
        <w:gridCol w:w="379"/>
        <w:gridCol w:w="367"/>
        <w:gridCol w:w="368"/>
        <w:gridCol w:w="346"/>
        <w:gridCol w:w="335"/>
        <w:gridCol w:w="336"/>
        <w:gridCol w:w="437"/>
        <w:gridCol w:w="255"/>
        <w:gridCol w:w="409"/>
        <w:gridCol w:w="446"/>
        <w:gridCol w:w="514"/>
        <w:gridCol w:w="462"/>
        <w:gridCol w:w="534"/>
        <w:gridCol w:w="534"/>
        <w:gridCol w:w="396"/>
        <w:gridCol w:w="432"/>
        <w:gridCol w:w="386"/>
      </w:tblGrid>
      <w:tr w:rsidR="00782957" w:rsidRPr="00782957" w14:paraId="47E06AE8" w14:textId="77777777" w:rsidTr="00782957">
        <w:trPr>
          <w:tblHeader/>
        </w:trPr>
        <w:tc>
          <w:tcPr>
            <w:tcW w:w="0" w:type="auto"/>
            <w:vMerge w:val="restart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C758579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38E2169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0" w:type="auto"/>
            <w:gridSpan w:val="4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B2E0F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EA4AAA9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I. Solicitudes de información recibidas</w:t>
            </w:r>
          </w:p>
        </w:tc>
        <w:tc>
          <w:tcPr>
            <w:tcW w:w="0" w:type="auto"/>
            <w:gridSpan w:val="9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E33F659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II. Solicitudes de información resueltas</w:t>
            </w:r>
          </w:p>
        </w:tc>
        <w:tc>
          <w:tcPr>
            <w:tcW w:w="0" w:type="auto"/>
            <w:gridSpan w:val="4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A7EB62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III. Tipo de información solicitada</w:t>
            </w:r>
          </w:p>
        </w:tc>
        <w:tc>
          <w:tcPr>
            <w:tcW w:w="0" w:type="auto"/>
            <w:gridSpan w:val="5"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A1FFAAC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IV. Medios de acceso a la información</w:t>
            </w:r>
          </w:p>
        </w:tc>
      </w:tr>
      <w:tr w:rsidR="00782957" w:rsidRPr="00782957" w14:paraId="34E34CE8" w14:textId="77777777" w:rsidTr="00782957">
        <w:trPr>
          <w:tblHeader/>
        </w:trPr>
        <w:tc>
          <w:tcPr>
            <w:tcW w:w="0" w:type="auto"/>
            <w:vMerge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14:paraId="077218A2" w14:textId="77777777" w:rsidR="00782957" w:rsidRPr="00782957" w:rsidRDefault="00782957" w:rsidP="007829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14:paraId="3F27A3DE" w14:textId="77777777" w:rsidR="00782957" w:rsidRPr="00782957" w:rsidRDefault="00782957" w:rsidP="007829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D1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EC64B25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Medio de presentación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D1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83DBFE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proofErr w:type="spellStart"/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Inc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D1F0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3F8E01C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proofErr w:type="spellStart"/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Afi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D1F0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DBA530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Afirmativa parcial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D1F0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0114BD3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Negativa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0B2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296D4B6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Libre Acceso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0B2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F6B3C15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Protegida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0D1B2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FECD608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CDP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0D1B2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BDBDA08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CDE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0D1B2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C4838AD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RD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0D1B2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9B32188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EIE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F0D1B2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81A52B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CA</w:t>
            </w:r>
          </w:p>
        </w:tc>
      </w:tr>
      <w:tr w:rsidR="00782957" w:rsidRPr="00782957" w14:paraId="6C6F6CC4" w14:textId="77777777" w:rsidTr="00782957">
        <w:trPr>
          <w:tblHeader/>
        </w:trPr>
        <w:tc>
          <w:tcPr>
            <w:tcW w:w="0" w:type="auto"/>
            <w:vMerge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14:paraId="0F0A3CBF" w14:textId="77777777" w:rsidR="00782957" w:rsidRPr="00782957" w:rsidRDefault="00782957" w:rsidP="007829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2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14:paraId="16C92469" w14:textId="77777777" w:rsidR="00782957" w:rsidRPr="00782957" w:rsidRDefault="00782957" w:rsidP="007829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D1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D868C63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Fis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D1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DC48D4D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IFMX - PNT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D1F0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86DACEC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VE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14:paraId="128FAD95" w14:textId="77777777" w:rsidR="00782957" w:rsidRPr="00782957" w:rsidRDefault="00782957" w:rsidP="007829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FFF"/>
            <w:vAlign w:val="center"/>
            <w:hideMark/>
          </w:tcPr>
          <w:p w14:paraId="2D02EA6C" w14:textId="77777777" w:rsidR="00782957" w:rsidRPr="00782957" w:rsidRDefault="00782957" w:rsidP="007829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D1F0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3E7FB09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D1F0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5968540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CF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D1F0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A82C13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proofErr w:type="spellStart"/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Inx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D1F0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53A3F94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D1F0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6A5F53F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CF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D1F0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7BE3B9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proofErr w:type="spellStart"/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Inx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D1F0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801EC0B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proofErr w:type="spellStart"/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ILey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D1F0D1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CC9656B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Aj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0B2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544AAC9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FD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0B2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658D708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0B2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93E2AF7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RS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24" w:space="0" w:color="999999"/>
            </w:tcBorders>
            <w:shd w:val="clear" w:color="auto" w:fill="FFF0B2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103367F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CF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334E8E23" w14:textId="77777777" w:rsidR="00782957" w:rsidRPr="00782957" w:rsidRDefault="00782957" w:rsidP="007829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67AFB30C" w14:textId="77777777" w:rsidR="00782957" w:rsidRPr="00782957" w:rsidRDefault="00782957" w:rsidP="007829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5A74C77F" w14:textId="77777777" w:rsidR="00782957" w:rsidRPr="00782957" w:rsidRDefault="00782957" w:rsidP="007829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4D1641CE" w14:textId="77777777" w:rsidR="00782957" w:rsidRPr="00782957" w:rsidRDefault="00782957" w:rsidP="007829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/>
            <w:vAlign w:val="center"/>
            <w:hideMark/>
          </w:tcPr>
          <w:p w14:paraId="69E7608A" w14:textId="77777777" w:rsidR="00782957" w:rsidRPr="00782957" w:rsidRDefault="00782957" w:rsidP="00782957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</w:tr>
      <w:tr w:rsidR="00782957" w:rsidRPr="00782957" w14:paraId="49002AC4" w14:textId="77777777" w:rsidTr="0078295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AC84DB" w14:textId="77777777" w:rsidR="00782957" w:rsidRPr="00782957" w:rsidRDefault="00782957" w:rsidP="00782957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bookmarkStart w:id="0" w:name="I22-2582"/>
            <w:r w:rsidRPr="00782957">
              <w:rPr>
                <w:rFonts w:ascii="Helvetica" w:eastAsia="Times New Roman" w:hAnsi="Helvetica" w:cs="Helvetica"/>
                <w:color w:val="337AB7"/>
                <w:sz w:val="18"/>
                <w:szCs w:val="18"/>
                <w:lang w:eastAsia="es-MX"/>
              </w:rPr>
              <w:t>Julio 2022</w:t>
            </w:r>
            <w:bookmarkEnd w:id="0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717D88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E9982F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800B61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416CF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FD3830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614CB9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93364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C56988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6E56F4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0AB297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256E6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C7BC3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A4C93F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C954D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C7DB73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3A987B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86805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BB70A3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D21EA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6ADBDC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815631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D49CB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8E2A78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</w:tr>
      <w:tr w:rsidR="00782957" w:rsidRPr="00782957" w14:paraId="40BF1EB5" w14:textId="77777777" w:rsidTr="0078295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756DA2" w14:textId="77777777" w:rsidR="00782957" w:rsidRPr="00782957" w:rsidRDefault="00782957" w:rsidP="00782957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bookmarkStart w:id="1" w:name="I22-2584"/>
            <w:r w:rsidRPr="00782957">
              <w:rPr>
                <w:rFonts w:ascii="Helvetica" w:eastAsia="Times New Roman" w:hAnsi="Helvetica" w:cs="Helvetica"/>
                <w:color w:val="337AB7"/>
                <w:sz w:val="18"/>
                <w:szCs w:val="18"/>
                <w:lang w:eastAsia="es-MX"/>
              </w:rPr>
              <w:t>Agosto 2022</w:t>
            </w:r>
            <w:bookmarkEnd w:id="1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FB9DD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E23D15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4E2685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28AFA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E6A24F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ED7CFA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E05936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CB5704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D60B99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7A994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8140B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9BEAC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89FA01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48D700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6CDE4A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9874B4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C20397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0AEC4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0D7928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EDD935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B2B2C1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804A30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AAF67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32</w:t>
            </w:r>
          </w:p>
        </w:tc>
      </w:tr>
      <w:tr w:rsidR="00782957" w:rsidRPr="00782957" w14:paraId="305544FB" w14:textId="77777777" w:rsidTr="0078295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09E4E9" w14:textId="77777777" w:rsidR="00782957" w:rsidRPr="00782957" w:rsidRDefault="00782957" w:rsidP="00782957">
            <w:pPr>
              <w:spacing w:after="30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bookmarkStart w:id="2" w:name="I22-2585"/>
            <w:r w:rsidRPr="00782957">
              <w:rPr>
                <w:rFonts w:ascii="Helvetica" w:eastAsia="Times New Roman" w:hAnsi="Helvetica" w:cs="Helvetica"/>
                <w:color w:val="337AB7"/>
                <w:sz w:val="18"/>
                <w:szCs w:val="18"/>
                <w:lang w:eastAsia="es-MX"/>
              </w:rPr>
              <w:t>Septiembre 2022</w:t>
            </w:r>
            <w:bookmarkEnd w:id="2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9FB2B6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97B188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277D6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3C26E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AC7348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CF806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7EA553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91ED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40249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C7DD6A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860665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B0373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423F3A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BCD8B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80412D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514286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71ED16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A1601A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E5D8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F089A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DCCA91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54034A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0F119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2384CF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D8BCA0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AACBB3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40</w:t>
            </w:r>
          </w:p>
        </w:tc>
      </w:tr>
      <w:tr w:rsidR="00782957" w:rsidRPr="00782957" w14:paraId="49C4128E" w14:textId="77777777" w:rsidTr="0078295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441871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6A76ED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612DB4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23106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3A3516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1360C3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73F586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9F09F7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4E4556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C6D0B5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168C7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5D568A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CDA11C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AA72C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01502C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D7DB4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7C3470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F4828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4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416191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48EBAA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5B97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29DD5B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1DC9F2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9133E" w14:textId="77777777" w:rsidR="00782957" w:rsidRPr="00782957" w:rsidRDefault="00782957" w:rsidP="0078295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</w:pPr>
            <w:r w:rsidRPr="0078295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MX"/>
              </w:rPr>
              <w:t>72</w:t>
            </w:r>
          </w:p>
        </w:tc>
      </w:tr>
    </w:tbl>
    <w:p w14:paraId="068773ED" w14:textId="0654307B" w:rsidR="0028312D" w:rsidRDefault="0028312D"/>
    <w:p w14:paraId="66D48126" w14:textId="77777777" w:rsidR="0028312D" w:rsidRDefault="0028312D" w:rsidP="0028312D">
      <w:pPr>
        <w:spacing w:before="480"/>
      </w:pPr>
    </w:p>
    <w:p w14:paraId="0BFFF073" w14:textId="77777777" w:rsidR="0028312D" w:rsidRDefault="0028312D" w:rsidP="0028312D">
      <w:pPr>
        <w:spacing w:before="480" w:after="0" w:line="120" w:lineRule="exact"/>
        <w:jc w:val="center"/>
        <w:rPr>
          <w:rFonts w:ascii="Arial" w:hAnsi="Arial" w:cs="Arial"/>
          <w:sz w:val="28"/>
        </w:rPr>
      </w:pPr>
      <w:r w:rsidRPr="0028312D">
        <w:rPr>
          <w:rFonts w:ascii="Arial" w:hAnsi="Arial" w:cs="Arial"/>
          <w:sz w:val="28"/>
        </w:rPr>
        <w:t>Lic. José de Jesús de Rueda Padilla</w:t>
      </w:r>
      <w:r w:rsidRPr="0028312D">
        <w:rPr>
          <w:rFonts w:ascii="Arial" w:hAnsi="Arial" w:cs="Arial"/>
          <w:color w:val="FFFFFF" w:themeColor="background1"/>
          <w:sz w:val="28"/>
        </w:rPr>
        <w:t xml:space="preserve"> </w:t>
      </w:r>
      <w:r w:rsidRPr="0028312D">
        <w:rPr>
          <w:rFonts w:ascii="Arial" w:hAnsi="Arial" w:cs="Arial"/>
          <w:sz w:val="28"/>
        </w:rPr>
        <w:t xml:space="preserve"> </w:t>
      </w:r>
    </w:p>
    <w:p w14:paraId="627C1268" w14:textId="6758FC93" w:rsidR="0028312D" w:rsidRPr="0028312D" w:rsidRDefault="0028312D" w:rsidP="0028312D">
      <w:pPr>
        <w:spacing w:line="120" w:lineRule="exac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</w:t>
      </w:r>
      <w:r w:rsidRPr="0028312D">
        <w:rPr>
          <w:rFonts w:ascii="Arial" w:hAnsi="Arial" w:cs="Arial"/>
          <w:sz w:val="28"/>
        </w:rPr>
        <w:t xml:space="preserve">   </w:t>
      </w:r>
    </w:p>
    <w:p w14:paraId="1CC0BB80" w14:textId="4024E543" w:rsidR="00B241D7" w:rsidRPr="0028312D" w:rsidRDefault="0028312D" w:rsidP="0028312D">
      <w:pPr>
        <w:jc w:val="center"/>
        <w:rPr>
          <w:rFonts w:ascii="Arial" w:hAnsi="Arial" w:cs="Arial"/>
          <w:sz w:val="24"/>
        </w:rPr>
      </w:pPr>
      <w:r w:rsidRPr="0028312D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3A77C9DE" wp14:editId="031CA72D">
            <wp:simplePos x="0" y="0"/>
            <wp:positionH relativeFrom="column">
              <wp:posOffset>2600325</wp:posOffset>
            </wp:positionH>
            <wp:positionV relativeFrom="paragraph">
              <wp:posOffset>2289175</wp:posOffset>
            </wp:positionV>
            <wp:extent cx="2124075" cy="15335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8" t="44761" r="35140" b="15642"/>
                    <a:stretch/>
                  </pic:blipFill>
                  <pic:spPr bwMode="auto">
                    <a:xfrm>
                      <a:off x="0" y="0"/>
                      <a:ext cx="21240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8312D">
        <w:rPr>
          <w:rFonts w:ascii="Arial" w:hAnsi="Arial" w:cs="Arial"/>
          <w:sz w:val="24"/>
        </w:rPr>
        <w:t>Director de la Unidad de Transparencia</w:t>
      </w:r>
      <w:bookmarkStart w:id="3" w:name="_GoBack"/>
      <w:bookmarkEnd w:id="3"/>
    </w:p>
    <w:sectPr w:rsidR="00B241D7" w:rsidRPr="0028312D" w:rsidSect="007829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57"/>
    <w:rsid w:val="0028312D"/>
    <w:rsid w:val="00782957"/>
    <w:rsid w:val="00B2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0410"/>
  <w15:chartTrackingRefBased/>
  <w15:docId w15:val="{9B906899-0A1D-4CC2-9BF9-EFA93C3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3</cp:revision>
  <cp:lastPrinted>2022-10-14T17:32:00Z</cp:lastPrinted>
  <dcterms:created xsi:type="dcterms:W3CDTF">2022-10-14T17:26:00Z</dcterms:created>
  <dcterms:modified xsi:type="dcterms:W3CDTF">2022-10-14T17:51:00Z</dcterms:modified>
</cp:coreProperties>
</file>