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79" w:rsidRPr="00545D79" w:rsidRDefault="00545D79" w:rsidP="00545D79">
      <w:pPr>
        <w:rPr>
          <w:rFonts w:ascii="Calibri" w:eastAsia="Calibri" w:hAnsi="Calibri" w:cs="Times New Roman"/>
          <w:sz w:val="32"/>
          <w:szCs w:val="32"/>
        </w:rPr>
      </w:pPr>
      <w:r w:rsidRPr="00545D79">
        <w:rPr>
          <w:rFonts w:ascii="Calibri" w:eastAsia="Calibri" w:hAnsi="Calibri" w:cs="Times New Roman"/>
          <w:sz w:val="32"/>
          <w:szCs w:val="32"/>
        </w:rPr>
        <w:t>Apoyo: Transporte Escolar</w:t>
      </w:r>
    </w:p>
    <w:tbl>
      <w:tblPr>
        <w:tblStyle w:val="Tablaconcuadrcula1"/>
        <w:tblpPr w:leftFromText="141" w:rightFromText="141" w:vertAnchor="page" w:horzAnchor="margin" w:tblpY="1651"/>
        <w:tblW w:w="10809" w:type="dxa"/>
        <w:tblLook w:val="04A0" w:firstRow="1" w:lastRow="0" w:firstColumn="1" w:lastColumn="0" w:noHBand="0" w:noVBand="1"/>
      </w:tblPr>
      <w:tblGrid>
        <w:gridCol w:w="647"/>
        <w:gridCol w:w="2926"/>
        <w:gridCol w:w="1988"/>
        <w:gridCol w:w="3097"/>
        <w:gridCol w:w="2151"/>
      </w:tblGrid>
      <w:tr w:rsidR="00545D79" w:rsidRPr="00545D79" w:rsidTr="007621A5">
        <w:trPr>
          <w:trHeight w:val="670"/>
        </w:trPr>
        <w:tc>
          <w:tcPr>
            <w:tcW w:w="649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RESUMEN NARRATIVO</w:t>
            </w:r>
          </w:p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7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INDICADORES</w:t>
            </w:r>
          </w:p>
        </w:tc>
        <w:tc>
          <w:tcPr>
            <w:tcW w:w="312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MEDIOS DE VERIFICACIÓN</w:t>
            </w:r>
          </w:p>
        </w:tc>
        <w:tc>
          <w:tcPr>
            <w:tcW w:w="2161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SUPUESTOS</w:t>
            </w:r>
          </w:p>
        </w:tc>
      </w:tr>
      <w:tr w:rsidR="00545D79" w:rsidRPr="00545D79" w:rsidTr="007621A5">
        <w:trPr>
          <w:cantSplit/>
          <w:trHeight w:val="2714"/>
        </w:trPr>
        <w:tc>
          <w:tcPr>
            <w:tcW w:w="649" w:type="dxa"/>
            <w:textDirection w:val="btLr"/>
          </w:tcPr>
          <w:p w:rsidR="00545D79" w:rsidRPr="00545D79" w:rsidRDefault="00545D79" w:rsidP="00545D79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FIN</w:t>
            </w:r>
          </w:p>
        </w:tc>
        <w:tc>
          <w:tcPr>
            <w:tcW w:w="293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Incentivar en los jóvenes el apoyo para que puedan seguir estudiando y evitar deserción escolar.</w:t>
            </w:r>
          </w:p>
        </w:tc>
        <w:tc>
          <w:tcPr>
            <w:tcW w:w="1937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Escuelas públicas en base de datos y registros</w:t>
            </w:r>
          </w:p>
        </w:tc>
        <w:tc>
          <w:tcPr>
            <w:tcW w:w="312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Asistencias e inscripciones en las escuelas y encuestas</w:t>
            </w:r>
          </w:p>
        </w:tc>
        <w:tc>
          <w:tcPr>
            <w:tcW w:w="2161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Contribución social, tanto de padres de familia como las instituciones públicas y que también colaboren los niños</w:t>
            </w:r>
          </w:p>
        </w:tc>
      </w:tr>
      <w:tr w:rsidR="00545D79" w:rsidRPr="00545D79" w:rsidTr="007621A5">
        <w:trPr>
          <w:cantSplit/>
          <w:trHeight w:val="2206"/>
        </w:trPr>
        <w:tc>
          <w:tcPr>
            <w:tcW w:w="649" w:type="dxa"/>
            <w:textDirection w:val="btLr"/>
          </w:tcPr>
          <w:p w:rsidR="00545D79" w:rsidRPr="00545D79" w:rsidRDefault="00545D79" w:rsidP="00545D79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PROPÓSITO</w:t>
            </w:r>
          </w:p>
        </w:tc>
        <w:tc>
          <w:tcPr>
            <w:tcW w:w="293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Ayudar a los niños y jóvenes con transporte ya que a veces se les dificulta ir porque les queda muy lejos de sus viviendas</w:t>
            </w:r>
          </w:p>
        </w:tc>
        <w:tc>
          <w:tcPr>
            <w:tcW w:w="1937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Censos de población, educación y económicos</w:t>
            </w:r>
          </w:p>
        </w:tc>
        <w:tc>
          <w:tcPr>
            <w:tcW w:w="312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Censos educativos que midan el nivel de estudios y deserción</w:t>
            </w:r>
          </w:p>
        </w:tc>
        <w:tc>
          <w:tcPr>
            <w:tcW w:w="2161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Casi desaparecer los niveles de deserción escolar</w:t>
            </w:r>
          </w:p>
        </w:tc>
      </w:tr>
      <w:tr w:rsidR="00545D79" w:rsidRPr="00545D79" w:rsidTr="007621A5">
        <w:trPr>
          <w:cantSplit/>
          <w:trHeight w:val="3670"/>
        </w:trPr>
        <w:tc>
          <w:tcPr>
            <w:tcW w:w="649" w:type="dxa"/>
            <w:textDirection w:val="btLr"/>
          </w:tcPr>
          <w:p w:rsidR="00545D79" w:rsidRPr="00545D79" w:rsidRDefault="00545D79" w:rsidP="00545D79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COMPONENTES</w:t>
            </w:r>
          </w:p>
        </w:tc>
        <w:tc>
          <w:tcPr>
            <w:tcW w:w="2936" w:type="dxa"/>
          </w:tcPr>
          <w:p w:rsidR="00545D79" w:rsidRPr="00545D79" w:rsidRDefault="00545D79" w:rsidP="00545D79">
            <w:pPr>
              <w:ind w:left="1080"/>
              <w:contextualSpacing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1.1 Lista de niños que están estudiando en las primarias y secundarias</w:t>
            </w:r>
          </w:p>
        </w:tc>
        <w:tc>
          <w:tcPr>
            <w:tcW w:w="1937" w:type="dxa"/>
          </w:tcPr>
          <w:p w:rsidR="00545D79" w:rsidRPr="00545D79" w:rsidRDefault="00545D79" w:rsidP="00545D79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 xml:space="preserve">1.1 Porcentajes por escuela de nivel de deserción </w:t>
            </w:r>
          </w:p>
          <w:p w:rsidR="00545D79" w:rsidRPr="00545D79" w:rsidRDefault="00545D79" w:rsidP="00545D79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1.2 Estadísticas de motivo de separación</w:t>
            </w:r>
          </w:p>
        </w:tc>
        <w:tc>
          <w:tcPr>
            <w:tcW w:w="312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Censos y encuestas.</w:t>
            </w:r>
          </w:p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Porcentajes de reintegración escolar en las primarias y secundarias</w:t>
            </w:r>
          </w:p>
        </w:tc>
        <w:tc>
          <w:tcPr>
            <w:tcW w:w="2161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Reinserción escolar de los niños, dar platicas de lo importante que es estudiar para concientizarlos, darles motivación para que tengan ganas de seguir aprendiendo</w:t>
            </w:r>
          </w:p>
        </w:tc>
      </w:tr>
      <w:tr w:rsidR="00545D79" w:rsidRPr="00545D79" w:rsidTr="007621A5">
        <w:trPr>
          <w:cantSplit/>
          <w:trHeight w:val="3907"/>
        </w:trPr>
        <w:tc>
          <w:tcPr>
            <w:tcW w:w="649" w:type="dxa"/>
            <w:textDirection w:val="btLr"/>
          </w:tcPr>
          <w:p w:rsidR="00545D79" w:rsidRPr="00545D79" w:rsidRDefault="00545D79" w:rsidP="00545D79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ACTIVIDADES</w:t>
            </w:r>
          </w:p>
        </w:tc>
        <w:tc>
          <w:tcPr>
            <w:tcW w:w="2936" w:type="dxa"/>
          </w:tcPr>
          <w:p w:rsidR="00545D79" w:rsidRPr="00545D79" w:rsidRDefault="00545D79" w:rsidP="00545D79">
            <w:pPr>
              <w:contextualSpacing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 xml:space="preserve">  1.1</w:t>
            </w:r>
            <w:r w:rsidRPr="00545D79">
              <w:rPr>
                <w:rFonts w:ascii="Calibri" w:eastAsia="Calibri" w:hAnsi="Calibri" w:cs="Times New Roman"/>
              </w:rPr>
              <w:tab/>
              <w:t>Calcular porcentajes de deserción.</w:t>
            </w:r>
          </w:p>
          <w:p w:rsidR="00545D79" w:rsidRPr="00545D79" w:rsidRDefault="00545D79" w:rsidP="00545D79">
            <w:pPr>
              <w:contextualSpacing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1.2</w:t>
            </w:r>
            <w:r w:rsidRPr="00545D79">
              <w:rPr>
                <w:rFonts w:ascii="Calibri" w:eastAsia="Calibri" w:hAnsi="Calibri" w:cs="Times New Roman"/>
              </w:rPr>
              <w:tab/>
              <w:t xml:space="preserve">Contactar a los padres o tutores e identificar las causas de esta situación </w:t>
            </w:r>
          </w:p>
          <w:p w:rsidR="00545D79" w:rsidRPr="00545D79" w:rsidRDefault="00545D79" w:rsidP="00545D79">
            <w:pPr>
              <w:contextualSpacing/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1.3</w:t>
            </w:r>
            <w:r w:rsidRPr="00545D79">
              <w:rPr>
                <w:rFonts w:ascii="Calibri" w:eastAsia="Calibri" w:hAnsi="Calibri" w:cs="Times New Roman"/>
              </w:rPr>
              <w:tab/>
              <w:t>Hacer una reunión donde platiquemos lo importante que es asustar a  clases</w:t>
            </w:r>
          </w:p>
        </w:tc>
        <w:tc>
          <w:tcPr>
            <w:tcW w:w="1937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Porcentaje de reinserción escolar proporcionada por las instituciones educativas</w:t>
            </w:r>
          </w:p>
        </w:tc>
        <w:tc>
          <w:tcPr>
            <w:tcW w:w="3126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Documentar el proceso y avances en las páginas oficiales del municipio</w:t>
            </w:r>
          </w:p>
        </w:tc>
        <w:tc>
          <w:tcPr>
            <w:tcW w:w="2161" w:type="dxa"/>
          </w:tcPr>
          <w:p w:rsidR="00545D79" w:rsidRPr="00545D79" w:rsidRDefault="00545D79" w:rsidP="00545D79">
            <w:pPr>
              <w:rPr>
                <w:rFonts w:ascii="Calibri" w:eastAsia="Calibri" w:hAnsi="Calibri" w:cs="Times New Roman"/>
              </w:rPr>
            </w:pPr>
            <w:r w:rsidRPr="00545D79">
              <w:rPr>
                <w:rFonts w:ascii="Calibri" w:eastAsia="Calibri" w:hAnsi="Calibri" w:cs="Times New Roman"/>
              </w:rPr>
              <w:t>Reducir el número de niños que no estudian por falta de automóviles, no tener en que moverse</w:t>
            </w:r>
          </w:p>
        </w:tc>
      </w:tr>
    </w:tbl>
    <w:p w:rsidR="00DF1CC6" w:rsidRDefault="00DF1CC6">
      <w:bookmarkStart w:id="0" w:name="_GoBack"/>
      <w:bookmarkEnd w:id="0"/>
    </w:p>
    <w:sectPr w:rsidR="00DF1CC6" w:rsidSect="00545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79"/>
    <w:rsid w:val="00545D79"/>
    <w:rsid w:val="00D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AA1D1-D9C4-494C-B124-FF408D0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4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4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2022-06-24T19:05:00Z</dcterms:created>
  <dcterms:modified xsi:type="dcterms:W3CDTF">2022-06-24T19:07:00Z</dcterms:modified>
</cp:coreProperties>
</file>