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3972"/>
        <w:gridCol w:w="2549"/>
        <w:gridCol w:w="1560"/>
        <w:gridCol w:w="3543"/>
      </w:tblGrid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 xml:space="preserve">AUSENCIO CAMPOS BARRERA- 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SAUZ DE LOS IBARRA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MIGUEL ÁNGEL HERRERA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AGOSTADERO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REFUGIO SEGOVIANO MARTINEZ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AGOSTADERO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AMBROSIA GAMA PASCUAL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HALCONER</w:t>
            </w:r>
            <w:r w:rsidRPr="00433540">
              <w:rPr>
                <w:rFonts w:ascii="Arial" w:hAnsi="Arial" w:cs="Arial"/>
                <w:sz w:val="20"/>
                <w:szCs w:val="20"/>
              </w:rPr>
              <w:t>O DE ABAJO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MANUEL BRIZUELA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CABALLERÍAS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J. GUADALUPE BRIZUELA GONZÁLEZ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CAÑADA DE CABALLO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JOSE SOTELO RAMIREZ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CAÑADA DE PEREZ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COMISARI</w:t>
            </w:r>
            <w:r w:rsidRPr="0043354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 xml:space="preserve">RIGOBERTO MARQUEZ MUÑOZ 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CARRIZO DE ABAJO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J. REFUGIO ENRIQUEZ GARCIA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CARRIZO DE ARRIBA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GILBERTO DAVALOS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CASAS VIEJAS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ALEJANDRO REYES SALDAÑA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COMUNIDAD DE ASOLEADORO.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REFUGIO SEGOVIANO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EJIDO AGUA DE OBISPO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 xml:space="preserve">ARTURO MARQUEZ 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 xml:space="preserve">EJIDO SAN JUAN 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REFUGIO ENRIQUEZ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EL CARRIZO DE ARRIBA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LORENZO DAVALOS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EL MISTON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SAUL VAZQUEZ TORRES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EL PAPELOTE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GUSTAVO VAZQUEZ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EL TECOLOTE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bCs/>
                <w:sz w:val="20"/>
                <w:szCs w:val="20"/>
              </w:rPr>
              <w:t>ISMAEL GUTIERREZ RAMIREZ</w:t>
            </w:r>
          </w:p>
        </w:tc>
        <w:tc>
          <w:tcPr>
            <w:tcW w:w="2549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4191F">
              <w:rPr>
                <w:rFonts w:ascii="Arial" w:hAnsi="Arial" w:cs="Arial"/>
                <w:bCs/>
                <w:sz w:val="20"/>
                <w:szCs w:val="20"/>
              </w:rPr>
              <w:t>ESTANCIA VIEJA DE ABAJO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LUCIO OMAR GONZALEZ MENDOZA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ESTANCIA VIEJA DE ARRIBA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ALONSO  GUADALUPE RIVIERA HERNANDEZ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LA LABOR DE ALBA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LUIS ALBERTO RUVALCABA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LA LAJA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ALBERTO JAURIEL MUÑOZ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LOMA DE  </w:t>
            </w:r>
            <w:r w:rsidRPr="00433540">
              <w:rPr>
                <w:rFonts w:ascii="Arial" w:hAnsi="Arial" w:cs="Arial"/>
                <w:sz w:val="20"/>
                <w:szCs w:val="20"/>
              </w:rPr>
              <w:t>TAXIROC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MIGUEL ANGEL MUÑOZ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LA MESITA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FELIPE FLORES ROMO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LA TRINIDAD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FRANCISCO RAMÍREZ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LAS SARDINAS.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BRUNO ENRIQUEZ GARCIA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 xml:space="preserve">LLANO DE CABALLERIAS 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lastRenderedPageBreak/>
              <w:t>JUAN DANIEL MUÑOZ PADILLA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 xml:space="preserve">LLANO DE CABALLERIAS 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RAFAEL CENTENO LUNA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LOMA DEL CHILARILLO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LUIS FERNANDO ZERMEÑO NORIEGA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LOS CUARTOS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FELIPE FLORES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MATAGORDA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VENTURA MUÑOZ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MESA DE LOS TOSTADOS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OSCAR ARMANDO RUIZ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OSCAR ARMANDO RUIZ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J. JAVIER MUÑOZ ORNELAS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RANCHO LA LOMA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PETRA CERVANTES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SAN ANTONIO DE LAS BARRERAS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COMISARI</w:t>
            </w:r>
            <w:r w:rsidRPr="0043354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BENJAMIN NORIEGA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SAN APARICIO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MARIA DEL REFUGIO AGUILERA LOPEZ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SAN PEDRO DE LAS FLORES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SALVADOR RAMIREZ MUÑOZ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SANTA ROSA LIMA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GILBERTO CAMPOS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SANTA TERESA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PETRA CERVANTES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SAUZ DE LOS IBARRA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BENJAMIN ENRIQUEZ MARQUEZ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TAXIROC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j. ISABEL TEJEDA GONZALEZ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HALCONERO DE ARRIBA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JUAN GABRIEL PLASCENCIA MAGAÑA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SAN JOSE DE OLIVARES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JOSE DE JESUS MUÑOZ MARQUEZ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MATADERO DE ABAJO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PATRICIA HERRERA PEREZ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JARA DE JIMENEZ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54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C2FDE" w:rsidRPr="00433540" w:rsidTr="000431B8">
        <w:trPr>
          <w:trHeight w:val="600"/>
        </w:trPr>
        <w:tc>
          <w:tcPr>
            <w:tcW w:w="3972" w:type="dxa"/>
            <w:noWrap/>
            <w:hideMark/>
          </w:tcPr>
          <w:p w:rsidR="00BC2FDE" w:rsidRPr="0064191F" w:rsidRDefault="00BC2FDE" w:rsidP="0060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1F">
              <w:rPr>
                <w:rFonts w:ascii="Arial" w:hAnsi="Arial" w:cs="Arial"/>
                <w:b/>
                <w:sz w:val="20"/>
                <w:szCs w:val="20"/>
              </w:rPr>
              <w:t>ISMAEL GUTIERREZ RAMIREZ</w:t>
            </w:r>
          </w:p>
        </w:tc>
        <w:tc>
          <w:tcPr>
            <w:tcW w:w="2549" w:type="dxa"/>
            <w:noWrap/>
            <w:hideMark/>
          </w:tcPr>
          <w:p w:rsidR="00BC2FDE" w:rsidRPr="00433540" w:rsidRDefault="00BC2FDE" w:rsidP="00604A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ESTANCIA VIEJA DE </w:t>
            </w:r>
            <w:r w:rsidRPr="00433540">
              <w:rPr>
                <w:rFonts w:ascii="Arial" w:hAnsi="Arial" w:cs="Arial"/>
                <w:sz w:val="20"/>
                <w:szCs w:val="20"/>
              </w:rPr>
              <w:t>ABAJO</w:t>
            </w:r>
          </w:p>
        </w:tc>
        <w:tc>
          <w:tcPr>
            <w:tcW w:w="1560" w:type="dxa"/>
            <w:noWrap/>
            <w:hideMark/>
          </w:tcPr>
          <w:p w:rsidR="00BC2FDE" w:rsidRPr="00433540" w:rsidRDefault="00BC2FDE" w:rsidP="0060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540">
              <w:rPr>
                <w:rFonts w:ascii="Arial" w:hAnsi="Arial" w:cs="Arial"/>
                <w:sz w:val="20"/>
                <w:szCs w:val="20"/>
              </w:rPr>
              <w:t>COMISARIO</w:t>
            </w:r>
          </w:p>
        </w:tc>
        <w:tc>
          <w:tcPr>
            <w:tcW w:w="3543" w:type="dxa"/>
            <w:noWrap/>
            <w:hideMark/>
          </w:tcPr>
          <w:p w:rsidR="00BC2FDE" w:rsidRPr="00433540" w:rsidRDefault="00BC2FDE" w:rsidP="00604A09">
            <w:pPr>
              <w:ind w:left="7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54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BC2FDE" w:rsidRPr="00433540" w:rsidRDefault="00BC2FDE" w:rsidP="00BC2FDE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0A3809" w:rsidRDefault="000A3809"/>
    <w:sectPr w:rsidR="000A3809" w:rsidSect="000431B8">
      <w:pgSz w:w="12240" w:h="20160" w:code="5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DE"/>
    <w:rsid w:val="000431B8"/>
    <w:rsid w:val="000A3809"/>
    <w:rsid w:val="00BC2FDE"/>
    <w:rsid w:val="00C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9253F-42F8-4DBB-9A2F-61C52E3A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Caminos</dc:creator>
  <cp:keywords/>
  <dc:description/>
  <cp:lastModifiedBy>Desarrollo Economico</cp:lastModifiedBy>
  <cp:revision>4</cp:revision>
  <dcterms:created xsi:type="dcterms:W3CDTF">2021-12-22T16:03:00Z</dcterms:created>
  <dcterms:modified xsi:type="dcterms:W3CDTF">2022-03-30T16:07:00Z</dcterms:modified>
</cp:coreProperties>
</file>