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73" w:rsidRDefault="00C22873" w:rsidP="00C22873">
      <w:pPr>
        <w:tabs>
          <w:tab w:val="left" w:pos="192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sz w:val="24"/>
          <w:szCs w:val="24"/>
          <w:highlight w:val="yellow"/>
          <w:lang w:val="es-MX"/>
        </w:rPr>
        <w:t xml:space="preserve">C. ALEJANDRO DE ANDA LOZANO, Presidente Municipal de San Juan de los Lagos, Jalisco, en cumplimiento con lo dispuesto por los artículos </w:t>
      </w:r>
      <w:r w:rsidRPr="00C22873">
        <w:rPr>
          <w:rFonts w:ascii="Arial" w:hAnsi="Arial" w:cs="Arial"/>
          <w:sz w:val="24"/>
          <w:szCs w:val="24"/>
          <w:highlight w:val="yellow"/>
          <w:lang w:val="es-MX"/>
        </w:rPr>
        <w:t xml:space="preserve">115 fracción II y III, inciso e), de la Constitución Política de los Estados Unidos Mexicanos; 336, 338, 339, 340, 341, 342, 343, 393 de la Ley  General de Salud; 1 al 7, 58 al 60, 62, 66 y 67 del Reglamento de la Ley General de Salud en Materia de Control Sanitario de la Disposición de Órganos, Tejidos y Cadáveres de Seres Humanos; 1, 2, 3 inciso B fracción III, 4 fracción III, 19, 134, 158, 159 de la Ley Estatal de Salud del Estado de Jalisco; 77 de la Constitución Política del Estado de Jalisco; 1, 2, 3, 37 fracción II, 40 fracción II, 41, 42, 44, 103, 107 al 119 de la Ley del Gobierno y la Administración Pública Municipal del Estado de Jalisco; </w:t>
      </w:r>
      <w:r w:rsidRPr="00C22873">
        <w:rPr>
          <w:rFonts w:ascii="Arial" w:hAnsi="Arial" w:cs="Arial"/>
          <w:sz w:val="24"/>
          <w:szCs w:val="24"/>
          <w:highlight w:val="yellow"/>
          <w:lang w:val="es-MX"/>
        </w:rPr>
        <w:t>y con el objeto de regular…….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876E60" w:rsidRPr="00095C5E" w:rsidRDefault="00876E60" w:rsidP="00095C5E">
      <w:pPr>
        <w:jc w:val="both"/>
        <w:rPr>
          <w:lang w:val="es-ES"/>
        </w:rPr>
      </w:pPr>
    </w:p>
    <w:p w:rsidR="0012494C" w:rsidRPr="00362DFA" w:rsidRDefault="0012494C" w:rsidP="00876E60">
      <w:pPr>
        <w:jc w:val="center"/>
        <w:rPr>
          <w:rFonts w:ascii="Arial" w:hAnsi="Arial" w:cs="Arial"/>
          <w:b/>
          <w:lang w:val="es-MX"/>
        </w:rPr>
      </w:pPr>
      <w:r w:rsidRPr="00362DFA">
        <w:rPr>
          <w:rFonts w:ascii="Arial" w:hAnsi="Arial" w:cs="Arial"/>
          <w:b/>
          <w:lang w:val="es-MX"/>
        </w:rPr>
        <w:t>REGLAMENTO DE CEME</w:t>
      </w:r>
      <w:r w:rsidR="00817497" w:rsidRPr="00362DFA">
        <w:rPr>
          <w:rFonts w:ascii="Arial" w:hAnsi="Arial" w:cs="Arial"/>
          <w:b/>
          <w:lang w:val="es-MX"/>
        </w:rPr>
        <w:t>NTERIOS DEL MUNICIPIO DE SAN JUAN DE LOS LAGOS</w:t>
      </w:r>
      <w:r w:rsidRPr="00362DFA">
        <w:rPr>
          <w:rFonts w:ascii="Arial" w:hAnsi="Arial" w:cs="Arial"/>
          <w:b/>
          <w:lang w:val="es-MX"/>
        </w:rPr>
        <w:t>, JALISCO</w:t>
      </w:r>
      <w:r w:rsidR="007117BB" w:rsidRPr="00362DFA">
        <w:rPr>
          <w:rFonts w:ascii="Arial" w:hAnsi="Arial" w:cs="Arial"/>
          <w:b/>
          <w:lang w:val="es-MX"/>
        </w:rPr>
        <w:t>.</w:t>
      </w:r>
    </w:p>
    <w:p w:rsidR="00C22873" w:rsidRDefault="00C22873" w:rsidP="00876E6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AC6557" w:rsidRDefault="0012494C" w:rsidP="00876E6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6557">
        <w:rPr>
          <w:rFonts w:ascii="Arial" w:hAnsi="Arial" w:cs="Arial"/>
          <w:b/>
          <w:sz w:val="24"/>
          <w:szCs w:val="24"/>
          <w:lang w:val="es-MX"/>
        </w:rPr>
        <w:t>Título Primero</w:t>
      </w:r>
    </w:p>
    <w:p w:rsidR="0012494C" w:rsidRPr="00AC6557" w:rsidRDefault="0012494C" w:rsidP="00876E60">
      <w:pPr>
        <w:tabs>
          <w:tab w:val="left" w:pos="5895"/>
        </w:tabs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6557">
        <w:rPr>
          <w:rFonts w:ascii="Arial" w:hAnsi="Arial" w:cs="Arial"/>
          <w:b/>
          <w:sz w:val="24"/>
          <w:szCs w:val="24"/>
          <w:lang w:val="es-MX"/>
        </w:rPr>
        <w:t>Capítulo I</w:t>
      </w:r>
    </w:p>
    <w:p w:rsidR="0012494C" w:rsidRDefault="0012494C" w:rsidP="00876E6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AC6557">
        <w:rPr>
          <w:rFonts w:ascii="Arial" w:hAnsi="Arial" w:cs="Arial"/>
          <w:b/>
          <w:sz w:val="24"/>
          <w:szCs w:val="24"/>
          <w:lang w:val="es-MX"/>
        </w:rPr>
        <w:t>Disposiciones Generales</w:t>
      </w:r>
    </w:p>
    <w:p w:rsidR="00C22873" w:rsidRPr="00AC6557" w:rsidRDefault="00C22873" w:rsidP="00876E60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22873" w:rsidRDefault="0012494C" w:rsidP="00BB5475">
      <w:pPr>
        <w:tabs>
          <w:tab w:val="left" w:pos="1920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highlight w:val="yellow"/>
          <w:lang w:val="es-MX"/>
        </w:rPr>
        <w:t>Artículo 1°.</w:t>
      </w:r>
      <w:r w:rsidR="00876E60" w:rsidRPr="00C22873">
        <w:rPr>
          <w:rFonts w:ascii="Arial" w:hAnsi="Arial" w:cs="Arial"/>
          <w:b/>
          <w:sz w:val="24"/>
          <w:szCs w:val="24"/>
          <w:highlight w:val="yellow"/>
          <w:lang w:val="es-MX"/>
        </w:rPr>
        <w:tab/>
      </w:r>
      <w:r w:rsidRPr="00C22873">
        <w:rPr>
          <w:rFonts w:ascii="Arial" w:hAnsi="Arial" w:cs="Arial"/>
          <w:sz w:val="24"/>
          <w:szCs w:val="24"/>
          <w:highlight w:val="yellow"/>
          <w:lang w:val="es-MX"/>
        </w:rPr>
        <w:t xml:space="preserve">Las disposiciones de este Reglamento son de orden público y </w:t>
      </w:r>
      <w:r w:rsidR="00C22873" w:rsidRPr="00C22873">
        <w:rPr>
          <w:rFonts w:ascii="Arial" w:eastAsia="Times New Roman" w:hAnsi="Arial" w:cs="Arial"/>
          <w:sz w:val="24"/>
          <w:szCs w:val="24"/>
          <w:highlight w:val="yellow"/>
          <w:lang w:val="es-MX" w:eastAsia="es-MX"/>
        </w:rPr>
        <w:t>de observancia general en el Municipio de San Juan de los Lagos, Jalisco</w:t>
      </w:r>
      <w:r w:rsidR="00683584" w:rsidRPr="00C22873">
        <w:rPr>
          <w:rFonts w:ascii="Arial" w:eastAsia="Times New Roman" w:hAnsi="Arial" w:cs="Arial"/>
          <w:sz w:val="24"/>
          <w:szCs w:val="24"/>
          <w:highlight w:val="yellow"/>
          <w:lang w:val="es-MX" w:eastAsia="es-MX"/>
        </w:rPr>
        <w:t>.</w:t>
      </w:r>
      <w:r w:rsidR="0007747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BB5475" w:rsidRDefault="00BB5475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B5475">
        <w:rPr>
          <w:rFonts w:ascii="Arial" w:hAnsi="Arial" w:cs="Arial"/>
          <w:b/>
          <w:sz w:val="24"/>
          <w:szCs w:val="24"/>
          <w:highlight w:val="yellow"/>
          <w:lang w:val="es-MX"/>
        </w:rPr>
        <w:t xml:space="preserve">Artículo 2°. </w:t>
      </w:r>
      <w:r w:rsidRPr="00BB5475">
        <w:rPr>
          <w:rFonts w:ascii="Arial" w:hAnsi="Arial" w:cs="Arial"/>
          <w:sz w:val="24"/>
          <w:szCs w:val="24"/>
          <w:highlight w:val="yellow"/>
          <w:lang w:val="es-MX"/>
        </w:rPr>
        <w:t xml:space="preserve">Este Reglamento tiene su fundamento en lo dispuesto por </w:t>
      </w:r>
      <w:r w:rsidRPr="00BB5475">
        <w:rPr>
          <w:rFonts w:ascii="Arial" w:hAnsi="Arial" w:cs="Arial"/>
          <w:sz w:val="24"/>
          <w:szCs w:val="24"/>
          <w:highlight w:val="yellow"/>
          <w:lang w:val="es-MX"/>
        </w:rPr>
        <w:t>los artículos 115 fracción II y III, inciso e), de la Constitución Política de los Estados Unidos Mexicanos; 336, 338, 339, 340, 341, 342, 343, 393 de la Ley  General de Salud; 1 al 7, 58 al 60, 62, 66 y 67 del Reglamento de la Ley General de Salud en Materia de Control Sanitario de la Disposición de Órganos, Tejidos y Cadáveres de Seres Humanos; 1, 2, 3 inciso B fracción III, 4 fracción III, 19, 134, 158, 159 de la Ley Estatal de Salud del Estado de Jalisco; 77 de la Constitución Política del Estado de Jalisco</w:t>
      </w:r>
    </w:p>
    <w:p w:rsidR="00C22873" w:rsidRPr="00BB5475" w:rsidRDefault="00BB5475" w:rsidP="00095C5E">
      <w:pPr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 w:rsidRPr="00BB5475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(Se adiciona un artículo, el segundo se convierte en tercero) </w:t>
      </w:r>
    </w:p>
    <w:p w:rsidR="0012494C" w:rsidRDefault="00BB5475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Artículo 3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07747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El presente reglamento tiene por objeto regular</w:t>
      </w:r>
      <w:r>
        <w:rPr>
          <w:rFonts w:ascii="Arial" w:hAnsi="Arial" w:cs="Arial"/>
          <w:sz w:val="24"/>
          <w:szCs w:val="24"/>
          <w:lang w:val="es-MX"/>
        </w:rPr>
        <w:t xml:space="preserve"> el establecimiento, conservación y operación de los cementerios ubicados en el Municipio de San Juan de los Lagos, Jalisco, así como las actividades relacionadas con la disposición y destino final de cadáveres humanos, sus partes, restos y cenizas, comprendiendo la inhumación y exhumación de restos humanos áridos.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077475" w:rsidRPr="00077475" w:rsidRDefault="00077475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A5797E" w:rsidRDefault="00BB5475" w:rsidP="00095C5E">
      <w:pPr>
        <w:jc w:val="both"/>
        <w:rPr>
          <w:rFonts w:ascii="Arial" w:hAnsi="Arial" w:cs="Arial"/>
          <w:b/>
          <w:sz w:val="24"/>
          <w:szCs w:val="24"/>
          <w:highlight w:val="green"/>
          <w:lang w:val="es-MX"/>
        </w:rPr>
      </w:pPr>
      <w:r w:rsidRPr="00A5797E">
        <w:rPr>
          <w:rFonts w:ascii="Arial" w:hAnsi="Arial" w:cs="Arial"/>
          <w:b/>
          <w:sz w:val="24"/>
          <w:szCs w:val="24"/>
          <w:highlight w:val="green"/>
          <w:lang w:val="es-MX"/>
        </w:rPr>
        <w:t>Artículo 4</w:t>
      </w:r>
      <w:r w:rsidR="0012494C" w:rsidRPr="00A5797E">
        <w:rPr>
          <w:rFonts w:ascii="Arial" w:hAnsi="Arial" w:cs="Arial"/>
          <w:b/>
          <w:sz w:val="24"/>
          <w:szCs w:val="24"/>
          <w:highlight w:val="green"/>
          <w:lang w:val="es-MX"/>
        </w:rPr>
        <w:t>°.</w:t>
      </w:r>
      <w:r w:rsidR="00077475" w:rsidRPr="00A5797E">
        <w:rPr>
          <w:rFonts w:ascii="Arial" w:hAnsi="Arial" w:cs="Arial"/>
          <w:b/>
          <w:sz w:val="24"/>
          <w:szCs w:val="24"/>
          <w:highlight w:val="green"/>
          <w:lang w:val="es-MX"/>
        </w:rPr>
        <w:t xml:space="preserve"> </w:t>
      </w:r>
      <w:r w:rsidR="0012494C" w:rsidRPr="00A5797E">
        <w:rPr>
          <w:rFonts w:ascii="Arial" w:hAnsi="Arial" w:cs="Arial"/>
          <w:sz w:val="24"/>
          <w:szCs w:val="24"/>
          <w:highlight w:val="green"/>
          <w:lang w:val="es-MX"/>
        </w:rPr>
        <w:t xml:space="preserve">Corresponde la aplicación y vigilancia de este Reglamento al Titular del Ejecutivo municipal, sin perjuicio de las atribuciones que correspondan a otras dependencias municipales, de conformidad con las disposiciones legales aplicables, por conducto de: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lastRenderedPageBreak/>
        <w:t xml:space="preserve">El Ayuntamiento;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El Presidente Municipal;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La Comisión Colegiada y Permanente de Cementerios;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El Síndico Municipal;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La Dirección General de Inspección de Reglamentos;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La Dirección General de Servicios Públicos;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La Dirección de Cementerios;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El Interventor;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El Oficial del Registro Civil; </w:t>
      </w:r>
    </w:p>
    <w:p w:rsidR="00077475" w:rsidRPr="00A5797E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Los Delegados Municipales; y </w:t>
      </w:r>
    </w:p>
    <w:p w:rsidR="0012494C" w:rsidRDefault="0012494C" w:rsidP="00095C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5797E">
        <w:rPr>
          <w:rFonts w:ascii="Arial" w:hAnsi="Arial" w:cs="Arial"/>
          <w:sz w:val="24"/>
          <w:szCs w:val="24"/>
          <w:highlight w:val="green"/>
        </w:rPr>
        <w:t xml:space="preserve">Las demás autoridades en el ámbito de su competencia. </w:t>
      </w:r>
    </w:p>
    <w:p w:rsidR="00A5797E" w:rsidRPr="00A5797E" w:rsidRDefault="00A5797E" w:rsidP="00A5797E">
      <w:pPr>
        <w:pStyle w:val="Prrafodelista"/>
        <w:jc w:val="both"/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  <w:highlight w:val="green"/>
        </w:rPr>
        <w:t>(</w:t>
      </w:r>
      <w:proofErr w:type="gramStart"/>
      <w:r>
        <w:rPr>
          <w:rFonts w:ascii="Arial" w:hAnsi="Arial" w:cs="Arial"/>
          <w:sz w:val="24"/>
          <w:szCs w:val="24"/>
          <w:highlight w:val="green"/>
        </w:rPr>
        <w:t>queda</w:t>
      </w:r>
      <w:proofErr w:type="gramEnd"/>
      <w:r>
        <w:rPr>
          <w:rFonts w:ascii="Arial" w:hAnsi="Arial" w:cs="Arial"/>
          <w:sz w:val="24"/>
          <w:szCs w:val="24"/>
          <w:highlight w:val="green"/>
        </w:rPr>
        <w:t xml:space="preserve"> pendiente para saber si se dejara a todas las autoridades). </w:t>
      </w:r>
    </w:p>
    <w:p w:rsidR="0012494C" w:rsidRPr="00077475" w:rsidRDefault="00A5797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Artículo 5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07747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Para los efectos del presente Reglamento, se tomarán las siguientes definiciones: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Ataúd o féretro.</w:t>
      </w:r>
      <w:r w:rsidRPr="00077475">
        <w:rPr>
          <w:rFonts w:ascii="Arial" w:hAnsi="Arial" w:cs="Arial"/>
          <w:sz w:val="24"/>
          <w:szCs w:val="24"/>
        </w:rPr>
        <w:t xml:space="preserve"> La caja en que se coloca el cadáver;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5797E">
        <w:rPr>
          <w:rFonts w:ascii="Arial" w:hAnsi="Arial" w:cs="Arial"/>
          <w:b/>
          <w:sz w:val="24"/>
          <w:szCs w:val="24"/>
        </w:rPr>
        <w:t>Cadáver.</w:t>
      </w:r>
      <w:r w:rsidRPr="00077475">
        <w:rPr>
          <w:rFonts w:ascii="Arial" w:hAnsi="Arial" w:cs="Arial"/>
          <w:sz w:val="24"/>
          <w:szCs w:val="24"/>
        </w:rPr>
        <w:t xml:space="preserve"> El cuerpo humano respecto al que se declare médicamente la pérdida de la vida;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Cementerio</w:t>
      </w:r>
      <w:r w:rsidRPr="00077475">
        <w:rPr>
          <w:rFonts w:ascii="Arial" w:hAnsi="Arial" w:cs="Arial"/>
          <w:sz w:val="24"/>
          <w:szCs w:val="24"/>
        </w:rPr>
        <w:t xml:space="preserve"> </w:t>
      </w:r>
      <w:r w:rsidRPr="00077475">
        <w:rPr>
          <w:rFonts w:ascii="Arial" w:hAnsi="Arial" w:cs="Arial"/>
          <w:b/>
          <w:sz w:val="24"/>
          <w:szCs w:val="24"/>
        </w:rPr>
        <w:t>o panteón.</w:t>
      </w:r>
      <w:r w:rsidRPr="00077475">
        <w:rPr>
          <w:rFonts w:ascii="Arial" w:hAnsi="Arial" w:cs="Arial"/>
          <w:sz w:val="24"/>
          <w:szCs w:val="24"/>
        </w:rPr>
        <w:t xml:space="preserve"> El lugar de propiedad municipal o privada </w:t>
      </w:r>
      <w:proofErr w:type="spellStart"/>
      <w:r w:rsidRPr="00077475">
        <w:rPr>
          <w:rFonts w:ascii="Arial" w:hAnsi="Arial" w:cs="Arial"/>
          <w:sz w:val="24"/>
          <w:szCs w:val="24"/>
        </w:rPr>
        <w:t>vocacionado</w:t>
      </w:r>
      <w:proofErr w:type="spellEnd"/>
      <w:r w:rsidRPr="00077475">
        <w:rPr>
          <w:rFonts w:ascii="Arial" w:hAnsi="Arial" w:cs="Arial"/>
          <w:sz w:val="24"/>
          <w:szCs w:val="24"/>
        </w:rPr>
        <w:t xml:space="preserve"> exclusivamente para recibir y alojar los cadáveres, restos humanos y restos humanos áridos o cremados; </w:t>
      </w:r>
      <w:bookmarkStart w:id="0" w:name="2"/>
      <w:bookmarkEnd w:id="0"/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Cementerios Municipales.</w:t>
      </w:r>
      <w:r w:rsidRPr="00077475">
        <w:rPr>
          <w:rFonts w:ascii="Arial" w:hAnsi="Arial" w:cs="Arial"/>
          <w:sz w:val="24"/>
          <w:szCs w:val="24"/>
        </w:rPr>
        <w:t xml:space="preserve"> Son aquellos inmuebles concesionados u oficiales que se encuentran en el Municipio, destinados al servicio público de referencia que será de propiedad municipal;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Cremación o incineración.</w:t>
      </w:r>
      <w:r w:rsidRPr="00077475">
        <w:rPr>
          <w:rFonts w:ascii="Arial" w:hAnsi="Arial" w:cs="Arial"/>
          <w:sz w:val="24"/>
          <w:szCs w:val="24"/>
        </w:rPr>
        <w:t xml:space="preserve"> Es el proceso de reducción a cenizas de un cadáver, restos humanos o restos áridos;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 xml:space="preserve">Cripta. </w:t>
      </w:r>
      <w:r w:rsidRPr="00077475">
        <w:rPr>
          <w:rFonts w:ascii="Arial" w:hAnsi="Arial" w:cs="Arial"/>
          <w:sz w:val="24"/>
          <w:szCs w:val="24"/>
        </w:rPr>
        <w:t xml:space="preserve">La estructura construida con gavetas destinadas al depósito de cadáveres.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Exhumación</w:t>
      </w:r>
      <w:r w:rsidRPr="00077475">
        <w:rPr>
          <w:rFonts w:ascii="Arial" w:hAnsi="Arial" w:cs="Arial"/>
          <w:sz w:val="24"/>
          <w:szCs w:val="24"/>
        </w:rPr>
        <w:t xml:space="preserve">. Es la extracción de un cadáver sepultado o sus restos;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 xml:space="preserve">Exhumación prematura. </w:t>
      </w:r>
      <w:r w:rsidRPr="00077475">
        <w:rPr>
          <w:rFonts w:ascii="Arial" w:hAnsi="Arial" w:cs="Arial"/>
          <w:sz w:val="24"/>
          <w:szCs w:val="24"/>
        </w:rPr>
        <w:t xml:space="preserve">Es la que se autoriza antes de haber transcurrido el plazo que en su caso fije la Secretaría de Salud;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Fosa común.</w:t>
      </w:r>
      <w:r w:rsidRPr="00077475">
        <w:rPr>
          <w:rFonts w:ascii="Arial" w:hAnsi="Arial" w:cs="Arial"/>
          <w:sz w:val="24"/>
          <w:szCs w:val="24"/>
        </w:rPr>
        <w:t xml:space="preserve"> El lugar destinado para la inhumación de cadáveres y restos humanos no identificados o que fueran inhumados para trasladarse a ella en los términos de este Reglamento;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Funerarias.</w:t>
      </w:r>
      <w:r w:rsidRPr="00077475">
        <w:rPr>
          <w:rFonts w:ascii="Arial" w:hAnsi="Arial" w:cs="Arial"/>
          <w:sz w:val="24"/>
          <w:szCs w:val="24"/>
        </w:rPr>
        <w:t xml:space="preserve"> Es el establecimiento destinado a prestar servicios relacionados con las inhumaciones y cremaciones;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Gaveta.</w:t>
      </w:r>
      <w:r w:rsidRPr="00077475">
        <w:rPr>
          <w:rFonts w:ascii="Arial" w:hAnsi="Arial" w:cs="Arial"/>
          <w:sz w:val="24"/>
          <w:szCs w:val="24"/>
        </w:rPr>
        <w:t xml:space="preserve"> Es el espacio construido dentro de una cripta o cementerio, destinado al depósito de cadáveres;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 xml:space="preserve">Inhumación. </w:t>
      </w:r>
      <w:r w:rsidRPr="00077475">
        <w:rPr>
          <w:rFonts w:ascii="Arial" w:hAnsi="Arial" w:cs="Arial"/>
          <w:sz w:val="24"/>
          <w:szCs w:val="24"/>
        </w:rPr>
        <w:t xml:space="preserve">Es el acto de enterrar a un cadáver, restos humanos o restos áridos;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 xml:space="preserve">Monumento funerario o mausoleo. </w:t>
      </w:r>
      <w:r w:rsidRPr="00077475">
        <w:rPr>
          <w:rFonts w:ascii="Arial" w:hAnsi="Arial" w:cs="Arial"/>
          <w:sz w:val="24"/>
          <w:szCs w:val="24"/>
        </w:rPr>
        <w:t xml:space="preserve">La construcción arquitectónica o escultórica que se erige sobre una tumba;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Nicho.</w:t>
      </w:r>
      <w:r w:rsidRPr="00077475">
        <w:rPr>
          <w:rFonts w:ascii="Arial" w:hAnsi="Arial" w:cs="Arial"/>
          <w:sz w:val="24"/>
          <w:szCs w:val="24"/>
        </w:rPr>
        <w:t xml:space="preserve"> Es el espacio destinado al depósito de restos humanos áridos o cremados;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lastRenderedPageBreak/>
        <w:t>Osario.</w:t>
      </w:r>
      <w:r w:rsidRPr="00077475">
        <w:rPr>
          <w:rFonts w:ascii="Arial" w:hAnsi="Arial" w:cs="Arial"/>
          <w:sz w:val="24"/>
          <w:szCs w:val="24"/>
        </w:rPr>
        <w:t xml:space="preserve"> El lugar especialmente destinado al depósito de restos humanos áridos; </w:t>
      </w:r>
    </w:p>
    <w:p w:rsidR="00077475" w:rsidRDefault="0012494C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77475">
        <w:rPr>
          <w:rFonts w:ascii="Arial" w:hAnsi="Arial" w:cs="Arial"/>
          <w:b/>
          <w:sz w:val="24"/>
          <w:szCs w:val="24"/>
        </w:rPr>
        <w:t>Reinhumación</w:t>
      </w:r>
      <w:proofErr w:type="spellEnd"/>
      <w:r w:rsidRPr="00077475">
        <w:rPr>
          <w:rFonts w:ascii="Arial" w:hAnsi="Arial" w:cs="Arial"/>
          <w:b/>
          <w:sz w:val="24"/>
          <w:szCs w:val="24"/>
        </w:rPr>
        <w:t>.</w:t>
      </w:r>
      <w:r w:rsidRPr="00077475">
        <w:rPr>
          <w:rFonts w:ascii="Arial" w:hAnsi="Arial" w:cs="Arial"/>
          <w:sz w:val="24"/>
          <w:szCs w:val="24"/>
        </w:rPr>
        <w:t xml:space="preserve"> Acción de volver a inhumar en el caso de que se haya exhumado un cadáver sepultado; </w:t>
      </w:r>
    </w:p>
    <w:p w:rsidR="00077475" w:rsidRDefault="00813A6F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Restos humanos áridos.</w:t>
      </w:r>
      <w:r w:rsidRPr="00077475">
        <w:rPr>
          <w:rFonts w:ascii="Arial" w:hAnsi="Arial" w:cs="Arial"/>
          <w:sz w:val="24"/>
          <w:szCs w:val="24"/>
        </w:rPr>
        <w:t xml:space="preserve"> </w:t>
      </w:r>
      <w:r w:rsidR="0012494C" w:rsidRPr="00077475">
        <w:rPr>
          <w:rFonts w:ascii="Arial" w:hAnsi="Arial" w:cs="Arial"/>
          <w:sz w:val="24"/>
          <w:szCs w:val="24"/>
        </w:rPr>
        <w:t>La osamenta permanen</w:t>
      </w:r>
      <w:r w:rsidRPr="00077475">
        <w:rPr>
          <w:rFonts w:ascii="Arial" w:hAnsi="Arial" w:cs="Arial"/>
          <w:sz w:val="24"/>
          <w:szCs w:val="24"/>
        </w:rPr>
        <w:t xml:space="preserve">te de un cadáver como resultado del </w:t>
      </w:r>
      <w:r w:rsidR="0012494C" w:rsidRPr="00077475">
        <w:rPr>
          <w:rFonts w:ascii="Arial" w:hAnsi="Arial" w:cs="Arial"/>
          <w:sz w:val="24"/>
          <w:szCs w:val="24"/>
        </w:rPr>
        <w:t xml:space="preserve">proceso natural de descomposición; </w:t>
      </w:r>
    </w:p>
    <w:p w:rsidR="00077475" w:rsidRDefault="00813A6F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Restos humanos cremados.</w:t>
      </w:r>
      <w:r w:rsidRPr="00077475">
        <w:rPr>
          <w:rFonts w:ascii="Arial" w:hAnsi="Arial" w:cs="Arial"/>
          <w:sz w:val="24"/>
          <w:szCs w:val="24"/>
        </w:rPr>
        <w:t xml:space="preserve"> </w:t>
      </w:r>
      <w:r w:rsidR="0012494C" w:rsidRPr="00077475">
        <w:rPr>
          <w:rFonts w:ascii="Arial" w:hAnsi="Arial" w:cs="Arial"/>
          <w:sz w:val="24"/>
          <w:szCs w:val="24"/>
        </w:rPr>
        <w:t>Las cenizas resultantes</w:t>
      </w:r>
      <w:r w:rsidRPr="00077475">
        <w:rPr>
          <w:rFonts w:ascii="Arial" w:hAnsi="Arial" w:cs="Arial"/>
          <w:sz w:val="24"/>
          <w:szCs w:val="24"/>
        </w:rPr>
        <w:t xml:space="preserve"> de la incineración de un cadáver </w:t>
      </w:r>
      <w:r w:rsidR="0012494C" w:rsidRPr="00077475">
        <w:rPr>
          <w:rFonts w:ascii="Arial" w:hAnsi="Arial" w:cs="Arial"/>
          <w:sz w:val="24"/>
          <w:szCs w:val="24"/>
        </w:rPr>
        <w:t xml:space="preserve">o de restos humanos áridos; </w:t>
      </w:r>
    </w:p>
    <w:p w:rsidR="00077475" w:rsidRDefault="00813A6F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Restos humanos cumplidos.</w:t>
      </w:r>
      <w:r w:rsidRPr="00077475">
        <w:rPr>
          <w:rFonts w:ascii="Arial" w:hAnsi="Arial" w:cs="Arial"/>
          <w:sz w:val="24"/>
          <w:szCs w:val="24"/>
        </w:rPr>
        <w:t xml:space="preserve"> </w:t>
      </w:r>
      <w:r w:rsidR="0012494C" w:rsidRPr="00077475">
        <w:rPr>
          <w:rFonts w:ascii="Arial" w:hAnsi="Arial" w:cs="Arial"/>
          <w:sz w:val="24"/>
          <w:szCs w:val="24"/>
        </w:rPr>
        <w:t>Los que quedan de un</w:t>
      </w:r>
      <w:r w:rsidRPr="00077475">
        <w:rPr>
          <w:rFonts w:ascii="Arial" w:hAnsi="Arial" w:cs="Arial"/>
          <w:sz w:val="24"/>
          <w:szCs w:val="24"/>
        </w:rPr>
        <w:t xml:space="preserve"> cadáver al cabo del plazo que </w:t>
      </w:r>
      <w:r w:rsidR="0012494C" w:rsidRPr="00077475">
        <w:rPr>
          <w:rFonts w:ascii="Arial" w:hAnsi="Arial" w:cs="Arial"/>
          <w:sz w:val="24"/>
          <w:szCs w:val="24"/>
        </w:rPr>
        <w:t xml:space="preserve">señale la temporalidad mínima; </w:t>
      </w:r>
    </w:p>
    <w:p w:rsidR="00A5797E" w:rsidRDefault="0012494C" w:rsidP="00A579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Traslado.</w:t>
      </w:r>
      <w:r w:rsidR="00077475" w:rsidRPr="00077475">
        <w:rPr>
          <w:rFonts w:ascii="Arial" w:hAnsi="Arial" w:cs="Arial"/>
          <w:sz w:val="24"/>
          <w:szCs w:val="24"/>
        </w:rPr>
        <w:t xml:space="preserve"> </w:t>
      </w:r>
      <w:r w:rsidRPr="00A5797E">
        <w:rPr>
          <w:rFonts w:ascii="Arial" w:hAnsi="Arial" w:cs="Arial"/>
          <w:sz w:val="24"/>
          <w:szCs w:val="24"/>
        </w:rPr>
        <w:t>La transportación de un cadáver, restos humanos o restos áridos o cremados;</w:t>
      </w:r>
    </w:p>
    <w:p w:rsidR="00077475" w:rsidRPr="00A81FC2" w:rsidRDefault="00A5797E" w:rsidP="00A579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A81FC2">
        <w:rPr>
          <w:rFonts w:ascii="Arial" w:hAnsi="Arial" w:cs="Arial"/>
          <w:b/>
          <w:sz w:val="24"/>
          <w:szCs w:val="24"/>
          <w:highlight w:val="yellow"/>
        </w:rPr>
        <w:t>Titular o Usuario:</w:t>
      </w:r>
      <w:r w:rsidRPr="00A81FC2">
        <w:rPr>
          <w:rFonts w:ascii="Arial" w:hAnsi="Arial" w:cs="Arial"/>
          <w:sz w:val="24"/>
          <w:szCs w:val="24"/>
          <w:highlight w:val="yellow"/>
        </w:rPr>
        <w:t xml:space="preserve"> Toda aquella persona que recurre a los cementerios u hornos crematorios a solicitar algún servicio, o los poseedores del derecho a un espacio determinado en los cementerios en cualquiera de los tipos descritos en este ordenamiento; </w:t>
      </w:r>
      <w:r w:rsidR="0012494C" w:rsidRPr="00A81FC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77475" w:rsidRDefault="00813A6F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Tumba.</w:t>
      </w:r>
      <w:r w:rsidRPr="00077475">
        <w:rPr>
          <w:rFonts w:ascii="Arial" w:hAnsi="Arial" w:cs="Arial"/>
          <w:sz w:val="24"/>
          <w:szCs w:val="24"/>
        </w:rPr>
        <w:t xml:space="preserve"> </w:t>
      </w:r>
      <w:r w:rsidR="0012494C" w:rsidRPr="00077475">
        <w:rPr>
          <w:rFonts w:ascii="Arial" w:hAnsi="Arial" w:cs="Arial"/>
          <w:sz w:val="24"/>
          <w:szCs w:val="24"/>
        </w:rPr>
        <w:t>La excavación en el</w:t>
      </w:r>
      <w:r w:rsidRPr="00077475">
        <w:rPr>
          <w:rFonts w:ascii="Arial" w:hAnsi="Arial" w:cs="Arial"/>
          <w:sz w:val="24"/>
          <w:szCs w:val="24"/>
        </w:rPr>
        <w:t xml:space="preserve"> terreno de un cementerio horizontal destinada a la </w:t>
      </w:r>
      <w:r w:rsidR="0012494C" w:rsidRPr="00077475">
        <w:rPr>
          <w:rFonts w:ascii="Arial" w:hAnsi="Arial" w:cs="Arial"/>
          <w:sz w:val="24"/>
          <w:szCs w:val="24"/>
        </w:rPr>
        <w:t xml:space="preserve">inhumación de cadáveres; y </w:t>
      </w:r>
    </w:p>
    <w:p w:rsidR="00A81FC2" w:rsidRPr="00C44124" w:rsidRDefault="002C0D69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Uso de</w:t>
      </w:r>
      <w:r w:rsidR="00A81FC2" w:rsidRPr="00C44124">
        <w:rPr>
          <w:rFonts w:ascii="Arial" w:hAnsi="Arial" w:cs="Arial"/>
          <w:b/>
          <w:sz w:val="24"/>
          <w:szCs w:val="24"/>
          <w:highlight w:val="yellow"/>
        </w:rPr>
        <w:t xml:space="preserve"> Perpetuidad:</w:t>
      </w:r>
      <w:r w:rsidR="00A81FC2" w:rsidRPr="00C44124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44124" w:rsidRPr="00C44124">
        <w:rPr>
          <w:rFonts w:ascii="Arial" w:hAnsi="Arial" w:cs="Arial"/>
          <w:sz w:val="24"/>
          <w:szCs w:val="24"/>
          <w:highlight w:val="yellow"/>
        </w:rPr>
        <w:t xml:space="preserve">Es aquel derecho que se </w:t>
      </w:r>
      <w:r w:rsidR="00C44124">
        <w:rPr>
          <w:rFonts w:ascii="Arial" w:hAnsi="Arial" w:cs="Arial"/>
          <w:sz w:val="24"/>
          <w:szCs w:val="24"/>
          <w:highlight w:val="yellow"/>
        </w:rPr>
        <w:t>adquiere mediante el respectivo contrato para que el particular que lo logra conseguir, tenga derecho durante el tiempo que exista y perduren las instalaciones del panteón municipal de San Juan de los Lagos, Jalisco, pueda realizar bajo los actos administrativos correspondientes las debidas inhumaciones y exhumaciones de cadáveres y restos humanos áridos, y</w:t>
      </w:r>
    </w:p>
    <w:p w:rsidR="0012494C" w:rsidRDefault="00813A6F" w:rsidP="00095C5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7475">
        <w:rPr>
          <w:rFonts w:ascii="Arial" w:hAnsi="Arial" w:cs="Arial"/>
          <w:b/>
          <w:sz w:val="24"/>
          <w:szCs w:val="24"/>
        </w:rPr>
        <w:t>Velatorio</w:t>
      </w:r>
      <w:r w:rsidRPr="00077475">
        <w:rPr>
          <w:rFonts w:ascii="Arial" w:hAnsi="Arial" w:cs="Arial"/>
          <w:sz w:val="24"/>
          <w:szCs w:val="24"/>
        </w:rPr>
        <w:t xml:space="preserve">. </w:t>
      </w:r>
      <w:r w:rsidR="0012494C" w:rsidRPr="00077475">
        <w:rPr>
          <w:rFonts w:ascii="Arial" w:hAnsi="Arial" w:cs="Arial"/>
          <w:sz w:val="24"/>
          <w:szCs w:val="24"/>
        </w:rPr>
        <w:t>Es el local destina</w:t>
      </w:r>
      <w:r w:rsidRPr="00077475">
        <w:rPr>
          <w:rFonts w:ascii="Arial" w:hAnsi="Arial" w:cs="Arial"/>
          <w:sz w:val="24"/>
          <w:szCs w:val="24"/>
        </w:rPr>
        <w:t>do al culto de la velación de u</w:t>
      </w:r>
      <w:r w:rsidR="0012494C" w:rsidRPr="00077475">
        <w:rPr>
          <w:rFonts w:ascii="Arial" w:hAnsi="Arial" w:cs="Arial"/>
          <w:sz w:val="24"/>
          <w:szCs w:val="24"/>
        </w:rPr>
        <w:t xml:space="preserve">n cadáver. </w:t>
      </w:r>
    </w:p>
    <w:p w:rsidR="00A81FC2" w:rsidRDefault="00A81FC2" w:rsidP="00A81FC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77475" w:rsidRPr="00077475" w:rsidRDefault="00077475" w:rsidP="0007747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Pr="00A81FC2" w:rsidRDefault="00A81FC2" w:rsidP="00095C5E">
      <w:pPr>
        <w:jc w:val="both"/>
        <w:rPr>
          <w:rFonts w:ascii="Arial" w:hAnsi="Arial" w:cs="Arial"/>
          <w:b/>
          <w:sz w:val="24"/>
          <w:szCs w:val="24"/>
          <w:highlight w:val="green"/>
          <w:lang w:val="es-MX"/>
        </w:rPr>
      </w:pPr>
      <w:r w:rsidRPr="00A81FC2">
        <w:rPr>
          <w:rFonts w:ascii="Arial" w:hAnsi="Arial" w:cs="Arial"/>
          <w:b/>
          <w:sz w:val="24"/>
          <w:szCs w:val="24"/>
          <w:highlight w:val="green"/>
          <w:lang w:val="es-MX"/>
        </w:rPr>
        <w:t>Artículo 6</w:t>
      </w:r>
      <w:r w:rsidR="0012494C" w:rsidRPr="00A81FC2">
        <w:rPr>
          <w:rFonts w:ascii="Arial" w:hAnsi="Arial" w:cs="Arial"/>
          <w:b/>
          <w:sz w:val="24"/>
          <w:szCs w:val="24"/>
          <w:highlight w:val="green"/>
          <w:lang w:val="es-MX"/>
        </w:rPr>
        <w:t>°</w:t>
      </w:r>
      <w:r w:rsidR="00077475" w:rsidRPr="00A81FC2">
        <w:rPr>
          <w:rFonts w:ascii="Arial" w:hAnsi="Arial" w:cs="Arial"/>
          <w:sz w:val="24"/>
          <w:szCs w:val="24"/>
          <w:highlight w:val="green"/>
          <w:lang w:val="es-MX"/>
        </w:rPr>
        <w:t xml:space="preserve">. </w:t>
      </w:r>
      <w:r w:rsidR="0012494C" w:rsidRPr="00A81FC2">
        <w:rPr>
          <w:rFonts w:ascii="Arial" w:hAnsi="Arial" w:cs="Arial"/>
          <w:sz w:val="24"/>
          <w:szCs w:val="24"/>
          <w:highlight w:val="green"/>
          <w:lang w:val="es-MX"/>
        </w:rPr>
        <w:t>Los Cementerios oficiales y con</w:t>
      </w:r>
      <w:r w:rsidR="00813A6F" w:rsidRPr="00A81FC2">
        <w:rPr>
          <w:rFonts w:ascii="Arial" w:hAnsi="Arial" w:cs="Arial"/>
          <w:sz w:val="24"/>
          <w:szCs w:val="24"/>
          <w:highlight w:val="green"/>
          <w:lang w:val="es-MX"/>
        </w:rPr>
        <w:t>cesionados tendrán</w:t>
      </w:r>
      <w:r w:rsidR="00F44BCA" w:rsidRPr="00A81FC2">
        <w:rPr>
          <w:rFonts w:ascii="Arial" w:hAnsi="Arial" w:cs="Arial"/>
          <w:sz w:val="24"/>
          <w:szCs w:val="24"/>
          <w:highlight w:val="green"/>
          <w:lang w:val="es-MX"/>
        </w:rPr>
        <w:t xml:space="preserve">  </w:t>
      </w:r>
      <w:r w:rsidR="0012494C" w:rsidRPr="00A81FC2">
        <w:rPr>
          <w:rFonts w:ascii="Arial" w:hAnsi="Arial" w:cs="Arial"/>
          <w:sz w:val="24"/>
          <w:szCs w:val="24"/>
          <w:highlight w:val="green"/>
          <w:lang w:val="es-MX"/>
        </w:rPr>
        <w:t xml:space="preserve">el siguiente horario: </w:t>
      </w:r>
    </w:p>
    <w:p w:rsidR="00077475" w:rsidRPr="00A81FC2" w:rsidRDefault="0012494C" w:rsidP="00095C5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81FC2">
        <w:rPr>
          <w:rFonts w:ascii="Arial" w:hAnsi="Arial" w:cs="Arial"/>
          <w:sz w:val="24"/>
          <w:szCs w:val="24"/>
          <w:highlight w:val="green"/>
        </w:rPr>
        <w:t>Las visitas y las in</w:t>
      </w:r>
      <w:r w:rsidR="00813A6F" w:rsidRPr="00A81FC2">
        <w:rPr>
          <w:rFonts w:ascii="Arial" w:hAnsi="Arial" w:cs="Arial"/>
          <w:sz w:val="24"/>
          <w:szCs w:val="24"/>
          <w:highlight w:val="green"/>
        </w:rPr>
        <w:t xml:space="preserve">humaciones deberán realizarse de la 8:00 a las 18:00 horas, </w:t>
      </w:r>
      <w:r w:rsidRPr="00A81FC2">
        <w:rPr>
          <w:rFonts w:ascii="Arial" w:hAnsi="Arial" w:cs="Arial"/>
          <w:sz w:val="24"/>
          <w:szCs w:val="24"/>
          <w:highlight w:val="green"/>
        </w:rPr>
        <w:t xml:space="preserve">todos los días del año. </w:t>
      </w:r>
      <w:bookmarkStart w:id="1" w:name="3"/>
      <w:bookmarkEnd w:id="1"/>
      <w:r w:rsidR="00F44BCA" w:rsidRPr="00A81FC2">
        <w:rPr>
          <w:rFonts w:ascii="Arial" w:hAnsi="Arial" w:cs="Arial"/>
          <w:sz w:val="24"/>
          <w:szCs w:val="24"/>
          <w:highlight w:val="green"/>
        </w:rPr>
        <w:t>Salvo días festivos del calendario y que autorice el Regidor comisionado de Cementerios.</w:t>
      </w:r>
    </w:p>
    <w:p w:rsidR="00077475" w:rsidRPr="00A81FC2" w:rsidRDefault="0012494C" w:rsidP="00095C5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81FC2">
        <w:rPr>
          <w:rFonts w:ascii="Arial" w:hAnsi="Arial" w:cs="Arial"/>
          <w:sz w:val="24"/>
          <w:szCs w:val="24"/>
          <w:highlight w:val="green"/>
        </w:rPr>
        <w:t>El área administrati</w:t>
      </w:r>
      <w:r w:rsidR="00813A6F" w:rsidRPr="00A81FC2">
        <w:rPr>
          <w:rFonts w:ascii="Arial" w:hAnsi="Arial" w:cs="Arial"/>
          <w:sz w:val="24"/>
          <w:szCs w:val="24"/>
          <w:highlight w:val="green"/>
        </w:rPr>
        <w:t>va operará de las 8:00 a las 18</w:t>
      </w:r>
      <w:r w:rsidRPr="00A81FC2">
        <w:rPr>
          <w:rFonts w:ascii="Arial" w:hAnsi="Arial" w:cs="Arial"/>
          <w:sz w:val="24"/>
          <w:szCs w:val="24"/>
          <w:highlight w:val="green"/>
        </w:rPr>
        <w:t>:0</w:t>
      </w:r>
      <w:r w:rsidR="00813A6F" w:rsidRPr="00A81FC2">
        <w:rPr>
          <w:rFonts w:ascii="Arial" w:hAnsi="Arial" w:cs="Arial"/>
          <w:sz w:val="24"/>
          <w:szCs w:val="24"/>
          <w:highlight w:val="green"/>
        </w:rPr>
        <w:t xml:space="preserve">0 horas, de lunes a viernes, y </w:t>
      </w:r>
      <w:r w:rsidRPr="00A81FC2">
        <w:rPr>
          <w:rFonts w:ascii="Arial" w:hAnsi="Arial" w:cs="Arial"/>
          <w:sz w:val="24"/>
          <w:szCs w:val="24"/>
          <w:highlight w:val="green"/>
        </w:rPr>
        <w:t>de 9:00 a 15:</w:t>
      </w:r>
      <w:r w:rsidR="00F44BCA" w:rsidRPr="00A81FC2">
        <w:rPr>
          <w:rFonts w:ascii="Arial" w:hAnsi="Arial" w:cs="Arial"/>
          <w:sz w:val="24"/>
          <w:szCs w:val="24"/>
          <w:highlight w:val="green"/>
        </w:rPr>
        <w:t>00 horas, los sábados</w:t>
      </w:r>
      <w:r w:rsidRPr="00A81FC2">
        <w:rPr>
          <w:rFonts w:ascii="Arial" w:hAnsi="Arial" w:cs="Arial"/>
          <w:sz w:val="24"/>
          <w:szCs w:val="24"/>
          <w:highlight w:val="green"/>
        </w:rPr>
        <w:t xml:space="preserve">. </w:t>
      </w:r>
    </w:p>
    <w:p w:rsidR="0012494C" w:rsidRPr="00A81FC2" w:rsidRDefault="0012494C" w:rsidP="00095C5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A81FC2">
        <w:rPr>
          <w:rFonts w:ascii="Arial" w:hAnsi="Arial" w:cs="Arial"/>
          <w:sz w:val="24"/>
          <w:szCs w:val="24"/>
          <w:highlight w:val="green"/>
        </w:rPr>
        <w:t>El área operativa te</w:t>
      </w:r>
      <w:r w:rsidR="00813A6F" w:rsidRPr="00A81FC2">
        <w:rPr>
          <w:rFonts w:ascii="Arial" w:hAnsi="Arial" w:cs="Arial"/>
          <w:sz w:val="24"/>
          <w:szCs w:val="24"/>
          <w:highlight w:val="green"/>
        </w:rPr>
        <w:t>ndrá el horario de 8:00 a las 1</w:t>
      </w:r>
      <w:r w:rsidRPr="00A81FC2">
        <w:rPr>
          <w:rFonts w:ascii="Arial" w:hAnsi="Arial" w:cs="Arial"/>
          <w:sz w:val="24"/>
          <w:szCs w:val="24"/>
          <w:highlight w:val="green"/>
        </w:rPr>
        <w:t xml:space="preserve">5:00 horas, de lunes a viernes. </w:t>
      </w:r>
    </w:p>
    <w:p w:rsidR="00994956" w:rsidRPr="00077475" w:rsidRDefault="00994956" w:rsidP="0099495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0584B" w:rsidRPr="00362DFA" w:rsidRDefault="007117BB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362DFA">
        <w:rPr>
          <w:rFonts w:ascii="Arial" w:eastAsia="Times New Roman" w:hAnsi="Arial" w:cs="Arial"/>
          <w:b/>
          <w:sz w:val="24"/>
          <w:szCs w:val="24"/>
          <w:lang w:val="es-MX" w:eastAsia="es-MX"/>
        </w:rPr>
        <w:t>A</w:t>
      </w:r>
      <w:r w:rsidR="00077475">
        <w:rPr>
          <w:rFonts w:ascii="Arial" w:eastAsia="Times New Roman" w:hAnsi="Arial" w:cs="Arial"/>
          <w:b/>
          <w:sz w:val="24"/>
          <w:szCs w:val="24"/>
          <w:lang w:val="es-MX" w:eastAsia="es-MX"/>
        </w:rPr>
        <w:t>rtículo</w:t>
      </w:r>
      <w:r w:rsidR="00A81FC2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7</w:t>
      </w:r>
      <w:r w:rsidR="00AC6557" w:rsidRPr="00077475">
        <w:rPr>
          <w:rFonts w:ascii="Arial" w:hAnsi="Arial" w:cs="Arial"/>
          <w:b/>
          <w:sz w:val="24"/>
          <w:szCs w:val="24"/>
          <w:lang w:val="es-MX"/>
        </w:rPr>
        <w:t>°</w:t>
      </w:r>
      <w:r w:rsidR="00077475" w:rsidRPr="00077475">
        <w:rPr>
          <w:rFonts w:ascii="Arial" w:eastAsia="Times New Roman" w:hAnsi="Arial" w:cs="Arial"/>
          <w:b/>
          <w:sz w:val="24"/>
          <w:szCs w:val="24"/>
          <w:lang w:val="es-MX" w:eastAsia="es-MX"/>
        </w:rPr>
        <w:t>.</w:t>
      </w:r>
      <w:r w:rsidR="00077475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50584B" w:rsidRPr="00362DFA">
        <w:rPr>
          <w:rFonts w:ascii="Arial" w:eastAsia="Times New Roman" w:hAnsi="Arial" w:cs="Arial"/>
          <w:sz w:val="24"/>
          <w:szCs w:val="24"/>
          <w:lang w:val="es-MX" w:eastAsia="es-MX"/>
        </w:rPr>
        <w:t>Por razones de Salud Pública queda estrictamente prohibida la venta de alimentos y bebidas dentro de los panteones y fuera de un radio de 20 metros a la redonda.</w:t>
      </w:r>
    </w:p>
    <w:p w:rsidR="0050584B" w:rsidRDefault="0050584B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994956" w:rsidRPr="00362DFA" w:rsidRDefault="00994956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50584B" w:rsidRPr="00362DFA" w:rsidRDefault="00077475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lastRenderedPageBreak/>
        <w:t>Artículo</w:t>
      </w:r>
      <w:r w:rsidR="00A81FC2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8</w:t>
      </w:r>
      <w:r w:rsidR="00AC6557" w:rsidRPr="00994956">
        <w:rPr>
          <w:rFonts w:ascii="Arial" w:hAnsi="Arial" w:cs="Arial"/>
          <w:b/>
          <w:sz w:val="24"/>
          <w:szCs w:val="24"/>
          <w:lang w:val="es-MX"/>
        </w:rPr>
        <w:t>°</w:t>
      </w:r>
      <w:r w:rsidRPr="00994956">
        <w:rPr>
          <w:rFonts w:ascii="Arial" w:eastAsia="Times New Roman" w:hAnsi="Arial" w:cs="Arial"/>
          <w:b/>
          <w:sz w:val="24"/>
          <w:szCs w:val="24"/>
          <w:lang w:val="es-MX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r w:rsidR="007117BB" w:rsidRPr="00362DFA">
        <w:rPr>
          <w:rFonts w:ascii="Arial" w:eastAsia="Times New Roman" w:hAnsi="Arial" w:cs="Arial"/>
          <w:sz w:val="24"/>
          <w:szCs w:val="24"/>
          <w:lang w:val="es-MX" w:eastAsia="es-MX"/>
        </w:rPr>
        <w:t>Las</w:t>
      </w:r>
      <w:r w:rsidR="0050584B" w:rsidRPr="00362DF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autoridades Municipales y Sanitarias competentes, deberán estar informadas del estado que guardan los panteones establecidos dentro del territorio de su jurisdicción, debiendo ser </w:t>
      </w:r>
      <w:r w:rsidR="00F44BCA" w:rsidRPr="00362DFA">
        <w:rPr>
          <w:rFonts w:ascii="Arial" w:eastAsia="Times New Roman" w:hAnsi="Arial" w:cs="Arial"/>
          <w:sz w:val="24"/>
          <w:szCs w:val="24"/>
          <w:lang w:val="es-MX" w:eastAsia="es-MX"/>
        </w:rPr>
        <w:t>inspeccionadas como mínimas</w:t>
      </w:r>
      <w:r w:rsidR="0050584B" w:rsidRPr="00362DF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una vez cada cuatro meses.</w:t>
      </w:r>
    </w:p>
    <w:p w:rsidR="0050584B" w:rsidRDefault="0050584B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994956" w:rsidRPr="00362DFA" w:rsidRDefault="00994956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50584B" w:rsidRPr="00994956" w:rsidRDefault="00994956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Artículo </w:t>
      </w:r>
      <w:r w:rsidR="00A81FC2">
        <w:rPr>
          <w:rFonts w:ascii="Arial" w:eastAsia="Times New Roman" w:hAnsi="Arial" w:cs="Arial"/>
          <w:b/>
          <w:sz w:val="24"/>
          <w:szCs w:val="24"/>
          <w:lang w:val="es-MX" w:eastAsia="es-MX"/>
        </w:rPr>
        <w:t>9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</w:t>
      </w:r>
      <w:r w:rsidR="0050584B" w:rsidRPr="00362DFA">
        <w:rPr>
          <w:rFonts w:ascii="Arial" w:eastAsia="Times New Roman" w:hAnsi="Arial" w:cs="Arial"/>
          <w:sz w:val="24"/>
          <w:szCs w:val="24"/>
          <w:lang w:val="es-MX" w:eastAsia="es-MX"/>
        </w:rPr>
        <w:t>La Secretaria de Salud y el Presidente Municipal están facultados para ordenar la ejecución de obras y trabajos que conceptúen necesarios para el mejoramiento y funcionamiento de los panteones así como determinar la clausura temporal o definitiva de los mismos.</w:t>
      </w:r>
    </w:p>
    <w:p w:rsidR="00994956" w:rsidRPr="00362DFA" w:rsidRDefault="00994956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Default="00A81FC2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Artículo 10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El establecimiento,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funcionamiento, conservación y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oper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ación de los cementerios en el </w:t>
      </w:r>
      <w:r w:rsidR="00F44BCA">
        <w:rPr>
          <w:rFonts w:ascii="Arial" w:hAnsi="Arial" w:cs="Arial"/>
          <w:sz w:val="24"/>
          <w:szCs w:val="24"/>
          <w:lang w:val="es-MX"/>
        </w:rPr>
        <w:t>Municipio de S</w:t>
      </w:r>
      <w:r w:rsidR="00687C95" w:rsidRPr="00362DFA">
        <w:rPr>
          <w:rFonts w:ascii="Arial" w:hAnsi="Arial" w:cs="Arial"/>
          <w:sz w:val="24"/>
          <w:szCs w:val="24"/>
          <w:lang w:val="es-MX"/>
        </w:rPr>
        <w:t xml:space="preserve">an </w:t>
      </w:r>
      <w:r w:rsidR="00F44BCA" w:rsidRPr="00362DFA">
        <w:rPr>
          <w:rFonts w:ascii="Arial" w:hAnsi="Arial" w:cs="Arial"/>
          <w:sz w:val="24"/>
          <w:szCs w:val="24"/>
          <w:lang w:val="es-MX"/>
        </w:rPr>
        <w:t>Juan</w:t>
      </w:r>
      <w:r w:rsidR="00687C95" w:rsidRPr="00362DFA">
        <w:rPr>
          <w:rFonts w:ascii="Arial" w:hAnsi="Arial" w:cs="Arial"/>
          <w:sz w:val="24"/>
          <w:szCs w:val="24"/>
          <w:lang w:val="es-MX"/>
        </w:rPr>
        <w:t xml:space="preserve"> de los </w:t>
      </w:r>
      <w:r w:rsidR="00F44BCA">
        <w:rPr>
          <w:rFonts w:ascii="Arial" w:hAnsi="Arial" w:cs="Arial"/>
          <w:sz w:val="24"/>
          <w:szCs w:val="24"/>
          <w:lang w:val="es-MX"/>
        </w:rPr>
        <w:t>L</w:t>
      </w:r>
      <w:r w:rsidR="00687C95" w:rsidRPr="00362DFA">
        <w:rPr>
          <w:rFonts w:ascii="Arial" w:hAnsi="Arial" w:cs="Arial"/>
          <w:sz w:val="24"/>
          <w:szCs w:val="24"/>
          <w:lang w:val="es-MX"/>
        </w:rPr>
        <w:t>agos</w:t>
      </w:r>
      <w:r w:rsidR="0012494C" w:rsidRPr="00362DFA">
        <w:rPr>
          <w:rFonts w:ascii="Arial" w:hAnsi="Arial" w:cs="Arial"/>
          <w:sz w:val="24"/>
          <w:szCs w:val="24"/>
          <w:lang w:val="es-MX"/>
        </w:rPr>
        <w:t>,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constituye un servic</w:t>
      </w:r>
      <w:r w:rsidR="0012494C" w:rsidRPr="00362DFA">
        <w:rPr>
          <w:rFonts w:ascii="Arial" w:hAnsi="Arial" w:cs="Arial"/>
          <w:sz w:val="24"/>
          <w:szCs w:val="24"/>
          <w:lang w:val="es-MX"/>
        </w:rPr>
        <w:t>io públic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o que comprende la inhumación,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exhumación, </w:t>
      </w:r>
      <w:r w:rsidR="00F44BCA" w:rsidRPr="00362DFA">
        <w:rPr>
          <w:rFonts w:ascii="Arial" w:hAnsi="Arial" w:cs="Arial"/>
          <w:sz w:val="24"/>
          <w:szCs w:val="24"/>
          <w:lang w:val="es-MX"/>
        </w:rPr>
        <w:t>re inhumación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y cremación de cadáveres,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restos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humanos áridos y cremados. El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control sanitario de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los cementerios corresponde al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Municipio d</w:t>
      </w:r>
      <w:r w:rsidR="00F44BCA">
        <w:rPr>
          <w:rFonts w:ascii="Arial" w:hAnsi="Arial" w:cs="Arial"/>
          <w:sz w:val="24"/>
          <w:szCs w:val="24"/>
          <w:lang w:val="es-MX"/>
        </w:rPr>
        <w:t>e San J</w:t>
      </w:r>
      <w:r w:rsidR="00687C95" w:rsidRPr="00362DFA">
        <w:rPr>
          <w:rFonts w:ascii="Arial" w:hAnsi="Arial" w:cs="Arial"/>
          <w:sz w:val="24"/>
          <w:szCs w:val="24"/>
          <w:lang w:val="es-MX"/>
        </w:rPr>
        <w:t xml:space="preserve">uan de los </w:t>
      </w:r>
      <w:r w:rsidR="00F44BCA">
        <w:rPr>
          <w:rFonts w:ascii="Arial" w:hAnsi="Arial" w:cs="Arial"/>
          <w:sz w:val="24"/>
          <w:szCs w:val="24"/>
          <w:lang w:val="es-MX"/>
        </w:rPr>
        <w:t>L</w:t>
      </w:r>
      <w:r w:rsidR="00687C95" w:rsidRPr="00362DFA">
        <w:rPr>
          <w:rFonts w:ascii="Arial" w:hAnsi="Arial" w:cs="Arial"/>
          <w:sz w:val="24"/>
          <w:szCs w:val="24"/>
          <w:lang w:val="es-MX"/>
        </w:rPr>
        <w:t>agos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, sin perjuicio de la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intervención que sob</w:t>
      </w:r>
      <w:r w:rsidR="00813A6F" w:rsidRPr="00362DFA">
        <w:rPr>
          <w:rFonts w:ascii="Arial" w:hAnsi="Arial" w:cs="Arial"/>
          <w:sz w:val="24"/>
          <w:szCs w:val="24"/>
          <w:lang w:val="es-MX"/>
        </w:rPr>
        <w:t>re la materia compete a la Secr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etaría de Salud. </w:t>
      </w:r>
    </w:p>
    <w:p w:rsidR="00994956" w:rsidRPr="00994956" w:rsidRDefault="0099495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44BCA" w:rsidRPr="00A81FC2" w:rsidRDefault="00A81FC2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Artículo 11°.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Serán aplicables al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presente reglamento, las sigui</w:t>
      </w:r>
      <w:r w:rsidR="0012494C" w:rsidRPr="00362DFA">
        <w:rPr>
          <w:rFonts w:ascii="Arial" w:hAnsi="Arial" w:cs="Arial"/>
          <w:sz w:val="24"/>
          <w:szCs w:val="24"/>
          <w:lang w:val="es-MX"/>
        </w:rPr>
        <w:t>entes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disposiciones: La Ley General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de Salud, la Ley de 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Salud del Estado de Jalisco, el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Reglamento de la Ley Estatal de Salud en materia de Cementeri</w:t>
      </w:r>
      <w:r w:rsidR="00813A6F" w:rsidRPr="00362DFA">
        <w:rPr>
          <w:rFonts w:ascii="Arial" w:hAnsi="Arial" w:cs="Arial"/>
          <w:sz w:val="24"/>
          <w:szCs w:val="24"/>
          <w:lang w:val="es-MX"/>
        </w:rPr>
        <w:t>os, Crematorios y Funerarias, l</w:t>
      </w:r>
      <w:r w:rsidR="0012494C" w:rsidRPr="00362DFA">
        <w:rPr>
          <w:rFonts w:ascii="Arial" w:hAnsi="Arial" w:cs="Arial"/>
          <w:sz w:val="24"/>
          <w:szCs w:val="24"/>
          <w:lang w:val="es-MX"/>
        </w:rPr>
        <w:t>a Ley del Gobier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no y la Administración Pública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Municipal del Estado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 de Jalisco, la Ley de Hacienda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Municipal de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l Estado de Jalisco, el Código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Civil del Estado de </w:t>
      </w:r>
      <w:r w:rsidR="00813A6F" w:rsidRPr="00362DFA">
        <w:rPr>
          <w:rFonts w:ascii="Arial" w:hAnsi="Arial" w:cs="Arial"/>
          <w:sz w:val="24"/>
          <w:szCs w:val="24"/>
          <w:lang w:val="es-MX"/>
        </w:rPr>
        <w:t>Jalisco, el Código de Procedimi</w:t>
      </w:r>
      <w:r w:rsidR="0012494C" w:rsidRPr="00362DFA">
        <w:rPr>
          <w:rFonts w:ascii="Arial" w:hAnsi="Arial" w:cs="Arial"/>
          <w:sz w:val="24"/>
          <w:szCs w:val="24"/>
          <w:lang w:val="es-MX"/>
        </w:rPr>
        <w:t>ento Civil</w:t>
      </w:r>
      <w:r w:rsidR="00813A6F" w:rsidRPr="00362DFA">
        <w:rPr>
          <w:rFonts w:ascii="Arial" w:hAnsi="Arial" w:cs="Arial"/>
          <w:sz w:val="24"/>
          <w:szCs w:val="24"/>
          <w:lang w:val="es-MX"/>
        </w:rPr>
        <w:t>es del Estado de Jalisco</w:t>
      </w:r>
      <w:r w:rsidR="00F44BCA">
        <w:rPr>
          <w:rFonts w:ascii="Arial" w:hAnsi="Arial" w:cs="Arial"/>
          <w:sz w:val="24"/>
          <w:szCs w:val="24"/>
          <w:lang w:val="es-MX"/>
        </w:rPr>
        <w:t>.</w:t>
      </w:r>
    </w:p>
    <w:p w:rsidR="00994956" w:rsidRDefault="00994956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994956" w:rsidRDefault="007117BB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62DFA">
        <w:rPr>
          <w:rFonts w:ascii="Arial" w:hAnsi="Arial" w:cs="Arial"/>
          <w:b/>
          <w:sz w:val="24"/>
          <w:szCs w:val="24"/>
          <w:lang w:val="es-MX"/>
        </w:rPr>
        <w:t>Artículo 11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Por la clase de adm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inistración de los cementerios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de</w:t>
      </w:r>
      <w:r w:rsidR="00F44BCA">
        <w:rPr>
          <w:rFonts w:ascii="Arial" w:hAnsi="Arial" w:cs="Arial"/>
          <w:sz w:val="24"/>
          <w:szCs w:val="24"/>
          <w:lang w:val="es-MX"/>
        </w:rPr>
        <w:t>ntro del Municipio de S</w:t>
      </w:r>
      <w:r w:rsidR="00470BBC" w:rsidRPr="00362DFA">
        <w:rPr>
          <w:rFonts w:ascii="Arial" w:hAnsi="Arial" w:cs="Arial"/>
          <w:sz w:val="24"/>
          <w:szCs w:val="24"/>
          <w:lang w:val="es-MX"/>
        </w:rPr>
        <w:t xml:space="preserve">an </w:t>
      </w:r>
      <w:r w:rsidR="00F44BCA" w:rsidRPr="00362DFA">
        <w:rPr>
          <w:rFonts w:ascii="Arial" w:hAnsi="Arial" w:cs="Arial"/>
          <w:sz w:val="24"/>
          <w:szCs w:val="24"/>
          <w:lang w:val="es-MX"/>
        </w:rPr>
        <w:t>Juan</w:t>
      </w:r>
      <w:r w:rsidR="00470BBC" w:rsidRPr="00362DFA">
        <w:rPr>
          <w:rFonts w:ascii="Arial" w:hAnsi="Arial" w:cs="Arial"/>
          <w:sz w:val="24"/>
          <w:szCs w:val="24"/>
          <w:lang w:val="es-MX"/>
        </w:rPr>
        <w:t xml:space="preserve"> de los </w:t>
      </w:r>
      <w:r w:rsidR="00F44BCA">
        <w:rPr>
          <w:rFonts w:ascii="Arial" w:hAnsi="Arial" w:cs="Arial"/>
          <w:sz w:val="24"/>
          <w:szCs w:val="24"/>
          <w:lang w:val="es-MX"/>
        </w:rPr>
        <w:t>L</w:t>
      </w:r>
      <w:r w:rsidRPr="00362DFA">
        <w:rPr>
          <w:rFonts w:ascii="Arial" w:hAnsi="Arial" w:cs="Arial"/>
          <w:sz w:val="24"/>
          <w:szCs w:val="24"/>
          <w:lang w:val="es-MX"/>
        </w:rPr>
        <w:t>agos,</w:t>
      </w:r>
      <w:r w:rsidR="00F44BCA">
        <w:rPr>
          <w:rFonts w:ascii="Arial" w:hAnsi="Arial" w:cs="Arial"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estos se clasifican en: </w:t>
      </w:r>
    </w:p>
    <w:p w:rsidR="00994956" w:rsidRDefault="0012494C" w:rsidP="00095C5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Cementerios oficiales, propiedad del Municip</w:t>
      </w:r>
      <w:r w:rsidR="00813A6F" w:rsidRPr="00994956">
        <w:rPr>
          <w:rFonts w:ascii="Arial" w:hAnsi="Arial" w:cs="Arial"/>
          <w:sz w:val="24"/>
          <w:szCs w:val="24"/>
        </w:rPr>
        <w:t>io de</w:t>
      </w:r>
      <w:r w:rsidR="00F44BCA" w:rsidRPr="00994956">
        <w:rPr>
          <w:rFonts w:ascii="Arial" w:hAnsi="Arial" w:cs="Arial"/>
          <w:sz w:val="24"/>
          <w:szCs w:val="24"/>
        </w:rPr>
        <w:t>l</w:t>
      </w:r>
      <w:r w:rsidR="00813A6F" w:rsidRPr="00994956">
        <w:rPr>
          <w:rFonts w:ascii="Arial" w:hAnsi="Arial" w:cs="Arial"/>
          <w:sz w:val="24"/>
          <w:szCs w:val="24"/>
        </w:rPr>
        <w:t xml:space="preserve"> </w:t>
      </w:r>
      <w:r w:rsidR="00F44BCA" w:rsidRPr="00994956">
        <w:rPr>
          <w:rFonts w:ascii="Arial" w:hAnsi="Arial" w:cs="Arial"/>
          <w:sz w:val="24"/>
          <w:szCs w:val="24"/>
        </w:rPr>
        <w:t>Municipio de San Juan de los Lagos</w:t>
      </w:r>
      <w:r w:rsidR="00813A6F" w:rsidRPr="00994956">
        <w:rPr>
          <w:rFonts w:ascii="Arial" w:hAnsi="Arial" w:cs="Arial"/>
          <w:sz w:val="24"/>
          <w:szCs w:val="24"/>
        </w:rPr>
        <w:t xml:space="preserve">, quien los controlará y se </w:t>
      </w:r>
      <w:r w:rsidRPr="00994956">
        <w:rPr>
          <w:rFonts w:ascii="Arial" w:hAnsi="Arial" w:cs="Arial"/>
          <w:sz w:val="24"/>
          <w:szCs w:val="24"/>
        </w:rPr>
        <w:t>encargará de su oper</w:t>
      </w:r>
      <w:r w:rsidR="00813A6F" w:rsidRPr="00994956">
        <w:rPr>
          <w:rFonts w:ascii="Arial" w:hAnsi="Arial" w:cs="Arial"/>
          <w:sz w:val="24"/>
          <w:szCs w:val="24"/>
        </w:rPr>
        <w:t xml:space="preserve">ación, a través del personal que designe para tal efecto, de </w:t>
      </w:r>
      <w:r w:rsidRPr="00994956">
        <w:rPr>
          <w:rFonts w:ascii="Arial" w:hAnsi="Arial" w:cs="Arial"/>
          <w:sz w:val="24"/>
          <w:szCs w:val="24"/>
        </w:rPr>
        <w:t xml:space="preserve">acuerdo con sus áreas de competencia; y </w:t>
      </w:r>
    </w:p>
    <w:p w:rsidR="0012494C" w:rsidRDefault="0012494C" w:rsidP="00095C5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Cementerios concesio</w:t>
      </w:r>
      <w:r w:rsidR="00813A6F" w:rsidRPr="00994956">
        <w:rPr>
          <w:rFonts w:ascii="Arial" w:hAnsi="Arial" w:cs="Arial"/>
          <w:sz w:val="24"/>
          <w:szCs w:val="24"/>
        </w:rPr>
        <w:t xml:space="preserve">nados, son aquellos en los que el Ayuntamiento autoriza a </w:t>
      </w:r>
      <w:r w:rsidRPr="00994956">
        <w:rPr>
          <w:rFonts w:ascii="Arial" w:hAnsi="Arial" w:cs="Arial"/>
          <w:sz w:val="24"/>
          <w:szCs w:val="24"/>
        </w:rPr>
        <w:t>personas jurídicas o</w:t>
      </w:r>
      <w:r w:rsidR="00813A6F" w:rsidRPr="00994956">
        <w:rPr>
          <w:rFonts w:ascii="Arial" w:hAnsi="Arial" w:cs="Arial"/>
          <w:sz w:val="24"/>
          <w:szCs w:val="24"/>
        </w:rPr>
        <w:t xml:space="preserve"> a personas físicas, para la op</w:t>
      </w:r>
      <w:r w:rsidRPr="00994956">
        <w:rPr>
          <w:rFonts w:ascii="Arial" w:hAnsi="Arial" w:cs="Arial"/>
          <w:sz w:val="24"/>
          <w:szCs w:val="24"/>
        </w:rPr>
        <w:t xml:space="preserve">eración de un cementerio. </w:t>
      </w:r>
    </w:p>
    <w:p w:rsidR="00994956" w:rsidRPr="00994956" w:rsidRDefault="00994956" w:rsidP="0099495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Pr="00994956" w:rsidRDefault="007117BB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62DFA">
        <w:rPr>
          <w:rFonts w:ascii="Arial" w:hAnsi="Arial" w:cs="Arial"/>
          <w:b/>
          <w:sz w:val="24"/>
          <w:szCs w:val="24"/>
          <w:lang w:val="es-MX"/>
        </w:rPr>
        <w:t>Artículo 12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Todo cementerio mun</w:t>
      </w:r>
      <w:r w:rsidR="00813A6F" w:rsidRPr="00362DFA">
        <w:rPr>
          <w:rFonts w:ascii="Arial" w:hAnsi="Arial" w:cs="Arial"/>
          <w:sz w:val="24"/>
          <w:szCs w:val="24"/>
          <w:lang w:val="es-MX"/>
        </w:rPr>
        <w:t>icipal deberá contar por lo men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os con los siguientes servicios: </w:t>
      </w:r>
    </w:p>
    <w:p w:rsidR="00994956" w:rsidRDefault="0012494C" w:rsidP="00095C5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Categorías clasifica</w:t>
      </w:r>
      <w:r w:rsidR="00813A6F" w:rsidRPr="00994956">
        <w:rPr>
          <w:rFonts w:ascii="Arial" w:hAnsi="Arial" w:cs="Arial"/>
          <w:sz w:val="24"/>
          <w:szCs w:val="24"/>
        </w:rPr>
        <w:t xml:space="preserve">das como A) y B) en las cuales </w:t>
      </w:r>
      <w:r w:rsidRPr="00994956">
        <w:rPr>
          <w:rFonts w:ascii="Arial" w:hAnsi="Arial" w:cs="Arial"/>
          <w:sz w:val="24"/>
          <w:szCs w:val="24"/>
        </w:rPr>
        <w:t>se obtiene el derecho de us</w:t>
      </w:r>
      <w:r w:rsidR="00813A6F" w:rsidRPr="00994956">
        <w:rPr>
          <w:rFonts w:ascii="Arial" w:hAnsi="Arial" w:cs="Arial"/>
          <w:sz w:val="24"/>
          <w:szCs w:val="24"/>
        </w:rPr>
        <w:t xml:space="preserve">o a </w:t>
      </w:r>
      <w:r w:rsidRPr="00994956">
        <w:rPr>
          <w:rFonts w:ascii="Arial" w:hAnsi="Arial" w:cs="Arial"/>
          <w:sz w:val="24"/>
          <w:szCs w:val="24"/>
        </w:rPr>
        <w:t>temporalidad, por un</w:t>
      </w:r>
      <w:r w:rsidR="00813A6F" w:rsidRPr="00994956">
        <w:rPr>
          <w:rFonts w:ascii="Arial" w:hAnsi="Arial" w:cs="Arial"/>
          <w:sz w:val="24"/>
          <w:szCs w:val="24"/>
        </w:rPr>
        <w:t xml:space="preserve"> periodo hasta de 10 años de us</w:t>
      </w:r>
      <w:r w:rsidRPr="00994956">
        <w:rPr>
          <w:rFonts w:ascii="Arial" w:hAnsi="Arial" w:cs="Arial"/>
          <w:sz w:val="24"/>
          <w:szCs w:val="24"/>
        </w:rPr>
        <w:t xml:space="preserve">o en el espacio; y </w:t>
      </w:r>
    </w:p>
    <w:p w:rsidR="0012494C" w:rsidRDefault="0012494C" w:rsidP="00095C5E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Categoría C) siendo estos de uso gratuito de cinco y seis años, previo estudio socioeconómico avalado por el Munic</w:t>
      </w:r>
      <w:r w:rsidR="00813A6F" w:rsidRPr="00994956">
        <w:rPr>
          <w:rFonts w:ascii="Arial" w:hAnsi="Arial" w:cs="Arial"/>
          <w:sz w:val="24"/>
          <w:szCs w:val="24"/>
        </w:rPr>
        <w:t>ipio, por medio del Organismo P</w:t>
      </w:r>
      <w:r w:rsidRPr="00994956">
        <w:rPr>
          <w:rFonts w:ascii="Arial" w:hAnsi="Arial" w:cs="Arial"/>
          <w:sz w:val="24"/>
          <w:szCs w:val="24"/>
        </w:rPr>
        <w:t>úblico Descentralizado D.I</w:t>
      </w:r>
      <w:r w:rsidR="00813A6F" w:rsidRPr="00994956">
        <w:rPr>
          <w:rFonts w:ascii="Arial" w:hAnsi="Arial" w:cs="Arial"/>
          <w:sz w:val="24"/>
          <w:szCs w:val="24"/>
        </w:rPr>
        <w:t xml:space="preserve">.F. </w:t>
      </w:r>
      <w:r w:rsidR="00F44BCA" w:rsidRPr="00994956">
        <w:rPr>
          <w:rFonts w:ascii="Arial" w:hAnsi="Arial" w:cs="Arial"/>
          <w:sz w:val="24"/>
          <w:szCs w:val="24"/>
        </w:rPr>
        <w:t>Municipio de San Juan de los Lagos,</w:t>
      </w:r>
      <w:r w:rsidR="00813A6F" w:rsidRPr="00994956">
        <w:rPr>
          <w:rFonts w:ascii="Arial" w:hAnsi="Arial" w:cs="Arial"/>
          <w:sz w:val="24"/>
          <w:szCs w:val="24"/>
        </w:rPr>
        <w:t xml:space="preserve"> </w:t>
      </w:r>
      <w:r w:rsidRPr="00994956">
        <w:rPr>
          <w:rFonts w:ascii="Arial" w:hAnsi="Arial" w:cs="Arial"/>
          <w:sz w:val="24"/>
          <w:szCs w:val="24"/>
        </w:rPr>
        <w:t xml:space="preserve">Organismo </w:t>
      </w:r>
      <w:r w:rsidRPr="00994956">
        <w:rPr>
          <w:rFonts w:ascii="Arial" w:hAnsi="Arial" w:cs="Arial"/>
          <w:sz w:val="24"/>
          <w:szCs w:val="24"/>
        </w:rPr>
        <w:lastRenderedPageBreak/>
        <w:t>Público De</w:t>
      </w:r>
      <w:r w:rsidR="00813A6F" w:rsidRPr="00994956">
        <w:rPr>
          <w:rFonts w:ascii="Arial" w:hAnsi="Arial" w:cs="Arial"/>
          <w:sz w:val="24"/>
          <w:szCs w:val="24"/>
        </w:rPr>
        <w:t>scentralizado Servicios de Salu</w:t>
      </w:r>
      <w:r w:rsidRPr="00994956">
        <w:rPr>
          <w:rFonts w:ascii="Arial" w:hAnsi="Arial" w:cs="Arial"/>
          <w:sz w:val="24"/>
          <w:szCs w:val="24"/>
        </w:rPr>
        <w:t xml:space="preserve">d del </w:t>
      </w:r>
      <w:r w:rsidR="00813A6F" w:rsidRPr="00994956">
        <w:rPr>
          <w:rFonts w:ascii="Arial" w:hAnsi="Arial" w:cs="Arial"/>
          <w:sz w:val="24"/>
          <w:szCs w:val="24"/>
        </w:rPr>
        <w:t xml:space="preserve">Municipio de </w:t>
      </w:r>
      <w:r w:rsidR="00F44BCA" w:rsidRPr="00994956">
        <w:rPr>
          <w:rFonts w:ascii="Arial" w:hAnsi="Arial" w:cs="Arial"/>
          <w:sz w:val="24"/>
          <w:szCs w:val="24"/>
        </w:rPr>
        <w:t>Municipio de San Juan de los Lagos</w:t>
      </w:r>
      <w:r w:rsidR="00813A6F" w:rsidRPr="00994956">
        <w:rPr>
          <w:rFonts w:ascii="Arial" w:hAnsi="Arial" w:cs="Arial"/>
          <w:sz w:val="24"/>
          <w:szCs w:val="24"/>
        </w:rPr>
        <w:t xml:space="preserve">, o por el </w:t>
      </w:r>
      <w:r w:rsidRPr="00994956">
        <w:rPr>
          <w:rFonts w:ascii="Arial" w:hAnsi="Arial" w:cs="Arial"/>
          <w:sz w:val="24"/>
          <w:szCs w:val="24"/>
        </w:rPr>
        <w:t xml:space="preserve">Instituto Jalisciense de Asistencia Social. </w:t>
      </w:r>
    </w:p>
    <w:p w:rsidR="00994956" w:rsidRPr="00994956" w:rsidRDefault="00994956" w:rsidP="0099495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Default="00362DFA" w:rsidP="00994956">
      <w:pPr>
        <w:tabs>
          <w:tab w:val="center" w:pos="4513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362DFA">
        <w:rPr>
          <w:rFonts w:ascii="Arial" w:hAnsi="Arial" w:cs="Arial"/>
          <w:b/>
          <w:sz w:val="24"/>
          <w:szCs w:val="24"/>
          <w:lang w:val="es-MX"/>
        </w:rPr>
        <w:t>Artículo 13</w:t>
      </w:r>
      <w:r w:rsidR="0012494C" w:rsidRPr="00362DFA">
        <w:rPr>
          <w:rFonts w:ascii="Arial" w:hAnsi="Arial" w:cs="Arial"/>
          <w:b/>
          <w:sz w:val="24"/>
          <w:szCs w:val="24"/>
          <w:lang w:val="es-MX"/>
        </w:rPr>
        <w:t>°.</w:t>
      </w:r>
      <w:r w:rsidR="00994956">
        <w:rPr>
          <w:rFonts w:ascii="Arial" w:hAnsi="Arial" w:cs="Arial"/>
          <w:b/>
          <w:sz w:val="24"/>
          <w:szCs w:val="24"/>
          <w:lang w:val="es-MX"/>
        </w:rPr>
        <w:tab/>
        <w:t xml:space="preserve">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Existirá en los cem</w:t>
      </w:r>
      <w:r w:rsidR="00813A6F" w:rsidRPr="00362DFA">
        <w:rPr>
          <w:rFonts w:ascii="Arial" w:hAnsi="Arial" w:cs="Arial"/>
          <w:sz w:val="24"/>
          <w:szCs w:val="24"/>
          <w:lang w:val="es-MX"/>
        </w:rPr>
        <w:t>enterios oficiales y concesiona</w:t>
      </w:r>
      <w:r w:rsidR="0012494C" w:rsidRPr="00362DFA">
        <w:rPr>
          <w:rFonts w:ascii="Arial" w:hAnsi="Arial" w:cs="Arial"/>
          <w:sz w:val="24"/>
          <w:szCs w:val="24"/>
          <w:lang w:val="es-MX"/>
        </w:rPr>
        <w:t>d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os una sección denominada fosa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común, en la que ser</w:t>
      </w:r>
      <w:r w:rsidR="00813A6F" w:rsidRPr="00362DFA">
        <w:rPr>
          <w:rFonts w:ascii="Arial" w:hAnsi="Arial" w:cs="Arial"/>
          <w:sz w:val="24"/>
          <w:szCs w:val="24"/>
          <w:lang w:val="es-MX"/>
        </w:rPr>
        <w:t>án depositados los restos de lo</w:t>
      </w:r>
      <w:r w:rsidR="0012494C" w:rsidRPr="00362DFA">
        <w:rPr>
          <w:rFonts w:ascii="Arial" w:hAnsi="Arial" w:cs="Arial"/>
          <w:sz w:val="24"/>
          <w:szCs w:val="24"/>
          <w:lang w:val="es-MX"/>
        </w:rPr>
        <w:t>s cadáve</w:t>
      </w:r>
      <w:r w:rsidR="00813A6F" w:rsidRPr="00362DFA">
        <w:rPr>
          <w:rFonts w:ascii="Arial" w:hAnsi="Arial" w:cs="Arial"/>
          <w:sz w:val="24"/>
          <w:szCs w:val="24"/>
          <w:lang w:val="es-MX"/>
        </w:rPr>
        <w:t xml:space="preserve">res cuando no sean reclamados, </w:t>
      </w:r>
      <w:r w:rsidR="0012494C" w:rsidRPr="00362DFA">
        <w:rPr>
          <w:rFonts w:ascii="Arial" w:hAnsi="Arial" w:cs="Arial"/>
          <w:sz w:val="24"/>
          <w:szCs w:val="24"/>
          <w:lang w:val="es-MX"/>
        </w:rPr>
        <w:t>después de la notifi</w:t>
      </w:r>
      <w:r w:rsidR="00813A6F" w:rsidRPr="00362DFA">
        <w:rPr>
          <w:rFonts w:ascii="Arial" w:hAnsi="Arial" w:cs="Arial"/>
          <w:sz w:val="24"/>
          <w:szCs w:val="24"/>
          <w:lang w:val="es-MX"/>
        </w:rPr>
        <w:t>cación al término del plazo est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ablecido en este Reglamento. </w:t>
      </w:r>
    </w:p>
    <w:p w:rsidR="00994956" w:rsidRPr="00994956" w:rsidRDefault="00994956" w:rsidP="00994956">
      <w:pPr>
        <w:tabs>
          <w:tab w:val="center" w:pos="4513"/>
        </w:tabs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994956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62DFA">
        <w:rPr>
          <w:rFonts w:ascii="Arial" w:hAnsi="Arial" w:cs="Arial"/>
          <w:b/>
          <w:sz w:val="24"/>
          <w:szCs w:val="24"/>
          <w:lang w:val="es-MX"/>
        </w:rPr>
        <w:t>Artículo 14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362DFA">
        <w:rPr>
          <w:rFonts w:ascii="Arial" w:hAnsi="Arial" w:cs="Arial"/>
          <w:sz w:val="24"/>
          <w:szCs w:val="24"/>
          <w:lang w:val="es-MX"/>
        </w:rPr>
        <w:t xml:space="preserve">Los cementerios deberán contar con: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Áreas verdes y zonas destinadas a forestación.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Ingreso principal, e ingreso de servicio.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Estacionamiento para el personal y el público.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Calzadas internas pa</w:t>
      </w:r>
      <w:r w:rsidR="00813A6F" w:rsidRPr="00994956">
        <w:rPr>
          <w:rFonts w:ascii="Arial" w:hAnsi="Arial" w:cs="Arial"/>
          <w:sz w:val="24"/>
          <w:szCs w:val="24"/>
        </w:rPr>
        <w:t>ra circulación de carrozas y ve</w:t>
      </w:r>
      <w:r w:rsidRPr="00994956">
        <w:rPr>
          <w:rFonts w:ascii="Arial" w:hAnsi="Arial" w:cs="Arial"/>
          <w:sz w:val="24"/>
          <w:szCs w:val="24"/>
        </w:rPr>
        <w:t xml:space="preserve">hículos de servicio.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Área de Administración.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Capilla ecuménica. </w:t>
      </w:r>
    </w:p>
    <w:p w:rsidR="00994956" w:rsidRDefault="0012494C" w:rsidP="00095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Bodega para materiales. </w:t>
      </w:r>
    </w:p>
    <w:p w:rsidR="00994956" w:rsidRDefault="0012494C" w:rsidP="0099495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Servicios sanitarios. </w:t>
      </w:r>
      <w:bookmarkStart w:id="2" w:name="4"/>
      <w:bookmarkEnd w:id="2"/>
    </w:p>
    <w:p w:rsidR="00F80102" w:rsidRPr="00994956" w:rsidRDefault="0012494C" w:rsidP="0099495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Botiquín de primeros auxilios.</w:t>
      </w:r>
    </w:p>
    <w:p w:rsidR="00F80102" w:rsidRPr="00362DFA" w:rsidRDefault="00F80102" w:rsidP="00095C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80102" w:rsidRPr="00994956" w:rsidRDefault="00994956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Artículo</w:t>
      </w:r>
      <w:r w:rsidR="00362DFA" w:rsidRPr="00362DFA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15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F80102" w:rsidRPr="00362DFA">
        <w:rPr>
          <w:rFonts w:ascii="Arial" w:eastAsia="Times New Roman" w:hAnsi="Arial" w:cs="Arial"/>
          <w:sz w:val="24"/>
          <w:szCs w:val="24"/>
          <w:lang w:val="es-MX" w:eastAsia="es-MX"/>
        </w:rPr>
        <w:t>Para el establecimiento de un Cementerio o Panteón se requiere:</w:t>
      </w:r>
    </w:p>
    <w:p w:rsidR="00F80102" w:rsidRPr="00362DFA" w:rsidRDefault="00F80102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F80102" w:rsidRPr="00362DFA" w:rsidRDefault="00F80102" w:rsidP="00095C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62DFA">
        <w:rPr>
          <w:rFonts w:ascii="Arial" w:eastAsia="Times New Roman" w:hAnsi="Arial" w:cs="Arial"/>
          <w:sz w:val="24"/>
          <w:szCs w:val="24"/>
          <w:lang w:eastAsia="es-MX"/>
        </w:rPr>
        <w:t xml:space="preserve">Reunir los requisitos de construcción que fijan las direcciones de </w:t>
      </w:r>
      <w:r w:rsidR="00F44BCA">
        <w:rPr>
          <w:rFonts w:ascii="Arial" w:eastAsia="Times New Roman" w:hAnsi="Arial" w:cs="Arial"/>
          <w:sz w:val="24"/>
          <w:szCs w:val="24"/>
          <w:lang w:eastAsia="es-MX"/>
        </w:rPr>
        <w:t>Planeación</w:t>
      </w:r>
      <w:r w:rsidRPr="00362DFA">
        <w:rPr>
          <w:rFonts w:ascii="Arial" w:eastAsia="Times New Roman" w:hAnsi="Arial" w:cs="Arial"/>
          <w:sz w:val="24"/>
          <w:szCs w:val="24"/>
          <w:lang w:eastAsia="es-MX"/>
        </w:rPr>
        <w:t xml:space="preserve"> Urban</w:t>
      </w:r>
      <w:r w:rsidR="00F44BCA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Pr="00362DFA">
        <w:rPr>
          <w:rFonts w:ascii="Arial" w:eastAsia="Times New Roman" w:hAnsi="Arial" w:cs="Arial"/>
          <w:sz w:val="24"/>
          <w:szCs w:val="24"/>
          <w:lang w:eastAsia="es-MX"/>
        </w:rPr>
        <w:t xml:space="preserve"> y de Obras Públicas Municipales en aplicación del reglamento del caso.</w:t>
      </w:r>
    </w:p>
    <w:p w:rsidR="00F80102" w:rsidRPr="006149CD" w:rsidRDefault="00F80102" w:rsidP="00095C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149CD">
        <w:rPr>
          <w:rFonts w:ascii="Arial" w:eastAsia="Times New Roman" w:hAnsi="Arial" w:cs="Arial"/>
          <w:sz w:val="24"/>
          <w:szCs w:val="24"/>
          <w:lang w:eastAsia="es-MX"/>
        </w:rPr>
        <w:t>Obtener la concesión del Ayuntamiento cuando el servicio sea prestado por particulares.</w:t>
      </w:r>
    </w:p>
    <w:p w:rsidR="00F80102" w:rsidRPr="006149CD" w:rsidRDefault="00F80102" w:rsidP="00095C5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6149CD">
        <w:rPr>
          <w:rFonts w:ascii="Arial" w:eastAsia="Times New Roman" w:hAnsi="Arial" w:cs="Arial"/>
          <w:sz w:val="24"/>
          <w:szCs w:val="24"/>
          <w:lang w:eastAsia="es-MX"/>
        </w:rPr>
        <w:t>Licencia expedida por la Secretaría de Salud.</w:t>
      </w:r>
    </w:p>
    <w:p w:rsidR="00F80102" w:rsidRPr="006149CD" w:rsidRDefault="00F80102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994956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16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Los cementerios podrán ser de tres tipos: </w:t>
      </w:r>
    </w:p>
    <w:p w:rsidR="00994956" w:rsidRDefault="0012494C" w:rsidP="00095C5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Cementerio horizonta</w:t>
      </w:r>
      <w:r w:rsidR="00813A6F" w:rsidRPr="00994956">
        <w:rPr>
          <w:rFonts w:ascii="Arial" w:hAnsi="Arial" w:cs="Arial"/>
          <w:sz w:val="24"/>
          <w:szCs w:val="24"/>
        </w:rPr>
        <w:t>l o tradicional; en este las in</w:t>
      </w:r>
      <w:r w:rsidRPr="00994956">
        <w:rPr>
          <w:rFonts w:ascii="Arial" w:hAnsi="Arial" w:cs="Arial"/>
          <w:sz w:val="24"/>
          <w:szCs w:val="24"/>
        </w:rPr>
        <w:t>humacio</w:t>
      </w:r>
      <w:r w:rsidR="00813A6F" w:rsidRPr="00994956">
        <w:rPr>
          <w:rFonts w:ascii="Arial" w:hAnsi="Arial" w:cs="Arial"/>
          <w:sz w:val="24"/>
          <w:szCs w:val="24"/>
        </w:rPr>
        <w:t xml:space="preserve">nes se deben efectuar en fosas </w:t>
      </w:r>
      <w:r w:rsidRPr="00994956">
        <w:rPr>
          <w:rFonts w:ascii="Arial" w:hAnsi="Arial" w:cs="Arial"/>
          <w:sz w:val="24"/>
          <w:szCs w:val="24"/>
        </w:rPr>
        <w:t xml:space="preserve">excavadas en el suelo; </w:t>
      </w:r>
    </w:p>
    <w:p w:rsidR="00994956" w:rsidRDefault="0012494C" w:rsidP="00095C5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Cementerio vertical;</w:t>
      </w:r>
      <w:r w:rsidR="00813A6F" w:rsidRPr="00994956">
        <w:rPr>
          <w:rFonts w:ascii="Arial" w:hAnsi="Arial" w:cs="Arial"/>
          <w:sz w:val="24"/>
          <w:szCs w:val="24"/>
        </w:rPr>
        <w:t xml:space="preserve"> en éste las inhumaciones se de</w:t>
      </w:r>
      <w:r w:rsidRPr="00994956">
        <w:rPr>
          <w:rFonts w:ascii="Arial" w:hAnsi="Arial" w:cs="Arial"/>
          <w:sz w:val="24"/>
          <w:szCs w:val="24"/>
        </w:rPr>
        <w:t xml:space="preserve">ben llevar </w:t>
      </w:r>
      <w:r w:rsidR="00813A6F" w:rsidRPr="00994956">
        <w:rPr>
          <w:rFonts w:ascii="Arial" w:hAnsi="Arial" w:cs="Arial"/>
          <w:sz w:val="24"/>
          <w:szCs w:val="24"/>
        </w:rPr>
        <w:t xml:space="preserve">a cabo en criptas sobrepuestas </w:t>
      </w:r>
      <w:r w:rsidRPr="00994956">
        <w:rPr>
          <w:rFonts w:ascii="Arial" w:hAnsi="Arial" w:cs="Arial"/>
          <w:sz w:val="24"/>
          <w:szCs w:val="24"/>
        </w:rPr>
        <w:t>en fosa vertical, in</w:t>
      </w:r>
      <w:r w:rsidR="00813A6F" w:rsidRPr="00994956">
        <w:rPr>
          <w:rFonts w:ascii="Arial" w:hAnsi="Arial" w:cs="Arial"/>
          <w:sz w:val="24"/>
          <w:szCs w:val="24"/>
        </w:rPr>
        <w:t>tegrando bloques que puedan est</w:t>
      </w:r>
      <w:r w:rsidRPr="00994956">
        <w:rPr>
          <w:rFonts w:ascii="Arial" w:hAnsi="Arial" w:cs="Arial"/>
          <w:sz w:val="24"/>
          <w:szCs w:val="24"/>
        </w:rPr>
        <w:t>ar o no alojad</w:t>
      </w:r>
      <w:r w:rsidR="00813A6F" w:rsidRPr="00994956">
        <w:rPr>
          <w:rFonts w:ascii="Arial" w:hAnsi="Arial" w:cs="Arial"/>
          <w:sz w:val="24"/>
          <w:szCs w:val="24"/>
        </w:rPr>
        <w:t xml:space="preserve">os en edificios construidos ex </w:t>
      </w:r>
      <w:r w:rsidRPr="00994956">
        <w:rPr>
          <w:rFonts w:ascii="Arial" w:hAnsi="Arial" w:cs="Arial"/>
          <w:sz w:val="24"/>
          <w:szCs w:val="24"/>
        </w:rPr>
        <w:t xml:space="preserve">profeso; y </w:t>
      </w:r>
    </w:p>
    <w:p w:rsidR="0012494C" w:rsidRDefault="0012494C" w:rsidP="00095C5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Cementerios de restos áridos y de cenizas. </w:t>
      </w:r>
    </w:p>
    <w:p w:rsidR="00994956" w:rsidRPr="00994956" w:rsidRDefault="00994956" w:rsidP="0099495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17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Queda estrictamente</w:t>
      </w:r>
      <w:r w:rsidR="00813A6F" w:rsidRPr="006149CD">
        <w:rPr>
          <w:rFonts w:ascii="Arial" w:hAnsi="Arial" w:cs="Arial"/>
          <w:sz w:val="24"/>
          <w:szCs w:val="24"/>
          <w:lang w:val="es-MX"/>
        </w:rPr>
        <w:t xml:space="preserve"> prohibido ejercer el comercio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a</w:t>
      </w:r>
      <w:r w:rsidR="00813A6F" w:rsidRPr="006149CD">
        <w:rPr>
          <w:rFonts w:ascii="Arial" w:hAnsi="Arial" w:cs="Arial"/>
          <w:sz w:val="24"/>
          <w:szCs w:val="24"/>
          <w:lang w:val="es-MX"/>
        </w:rPr>
        <w:t xml:space="preserve">mbulante en el interior de los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panteones. </w:t>
      </w:r>
    </w:p>
    <w:p w:rsidR="00994956" w:rsidRPr="00994956" w:rsidRDefault="0099495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6149CD" w:rsidRDefault="0012494C" w:rsidP="0099495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Capítulo II</w:t>
      </w:r>
    </w:p>
    <w:p w:rsidR="0012494C" w:rsidRPr="006149CD" w:rsidRDefault="0012494C" w:rsidP="0099495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lastRenderedPageBreak/>
        <w:t>De las Concesiones</w:t>
      </w: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18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Para aprobar la concesión del servicio público de cementerios, se requiere el voto favorable de la mayo</w:t>
      </w:r>
      <w:r w:rsidR="00813A6F" w:rsidRPr="006149CD">
        <w:rPr>
          <w:rFonts w:ascii="Arial" w:hAnsi="Arial" w:cs="Arial"/>
          <w:sz w:val="24"/>
          <w:szCs w:val="24"/>
          <w:lang w:val="es-MX"/>
        </w:rPr>
        <w:t>ría calificada de los integrant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es del Ayuntamiento. </w:t>
      </w:r>
    </w:p>
    <w:p w:rsidR="00994956" w:rsidRPr="006149CD" w:rsidRDefault="00994956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994956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19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Para solicitar la c</w:t>
      </w:r>
      <w:r w:rsidR="00813A6F" w:rsidRPr="006149CD">
        <w:rPr>
          <w:rFonts w:ascii="Arial" w:hAnsi="Arial" w:cs="Arial"/>
          <w:sz w:val="24"/>
          <w:szCs w:val="24"/>
          <w:lang w:val="es-MX"/>
        </w:rPr>
        <w:t>oncesión del servicio público d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 panteo</w:t>
      </w:r>
      <w:r w:rsidR="00813A6F" w:rsidRPr="006149CD">
        <w:rPr>
          <w:rFonts w:ascii="Arial" w:hAnsi="Arial" w:cs="Arial"/>
          <w:sz w:val="24"/>
          <w:szCs w:val="24"/>
          <w:lang w:val="es-MX"/>
        </w:rPr>
        <w:t xml:space="preserve">nes, deberá de solicitarse por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escrito dirigido al </w:t>
      </w:r>
      <w:r w:rsidR="00813A6F" w:rsidRPr="006149CD">
        <w:rPr>
          <w:rFonts w:ascii="Arial" w:hAnsi="Arial" w:cs="Arial"/>
          <w:sz w:val="24"/>
          <w:szCs w:val="24"/>
          <w:lang w:val="es-MX"/>
        </w:rPr>
        <w:t xml:space="preserve">Secretario del Ayuntamiento, y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presentar los siguientes documentos: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Dictamen favorable d</w:t>
      </w:r>
      <w:r w:rsidR="00813A6F" w:rsidRPr="00994956">
        <w:rPr>
          <w:rFonts w:ascii="Arial" w:hAnsi="Arial" w:cs="Arial"/>
          <w:sz w:val="24"/>
          <w:szCs w:val="24"/>
        </w:rPr>
        <w:t>e Trazo Usos y Destinos, emitid</w:t>
      </w:r>
      <w:r w:rsidRPr="00994956">
        <w:rPr>
          <w:rFonts w:ascii="Arial" w:hAnsi="Arial" w:cs="Arial"/>
          <w:sz w:val="24"/>
          <w:szCs w:val="24"/>
        </w:rPr>
        <w:t>o por</w:t>
      </w:r>
      <w:r w:rsidR="00813A6F" w:rsidRPr="00994956">
        <w:rPr>
          <w:rFonts w:ascii="Arial" w:hAnsi="Arial" w:cs="Arial"/>
          <w:sz w:val="24"/>
          <w:szCs w:val="24"/>
        </w:rPr>
        <w:t xml:space="preserve"> la Dirección de Obras </w:t>
      </w:r>
      <w:r w:rsidRPr="00994956">
        <w:rPr>
          <w:rFonts w:ascii="Arial" w:hAnsi="Arial" w:cs="Arial"/>
          <w:sz w:val="24"/>
          <w:szCs w:val="24"/>
        </w:rPr>
        <w:t xml:space="preserve">Públicas, y el Plan </w:t>
      </w:r>
      <w:r w:rsidR="00813A6F" w:rsidRPr="00994956">
        <w:rPr>
          <w:rFonts w:ascii="Arial" w:hAnsi="Arial" w:cs="Arial"/>
          <w:sz w:val="24"/>
          <w:szCs w:val="24"/>
        </w:rPr>
        <w:t>Parcial de Desarrollo Urbano, e</w:t>
      </w:r>
      <w:r w:rsidRPr="00994956">
        <w:rPr>
          <w:rFonts w:ascii="Arial" w:hAnsi="Arial" w:cs="Arial"/>
          <w:sz w:val="24"/>
          <w:szCs w:val="24"/>
        </w:rPr>
        <w:t xml:space="preserve">n caso de ser necesario;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Autorización de la S</w:t>
      </w:r>
      <w:r w:rsidR="00813A6F" w:rsidRPr="00994956">
        <w:rPr>
          <w:rFonts w:ascii="Arial" w:hAnsi="Arial" w:cs="Arial"/>
          <w:sz w:val="24"/>
          <w:szCs w:val="24"/>
        </w:rPr>
        <w:t>ecretaría de Salud del Estado d</w:t>
      </w:r>
      <w:r w:rsidRPr="00994956">
        <w:rPr>
          <w:rFonts w:ascii="Arial" w:hAnsi="Arial" w:cs="Arial"/>
          <w:sz w:val="24"/>
          <w:szCs w:val="24"/>
        </w:rPr>
        <w:t xml:space="preserve">e Jalisco;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El acta de nacimient</w:t>
      </w:r>
      <w:r w:rsidR="00813A6F" w:rsidRPr="00994956">
        <w:rPr>
          <w:rFonts w:ascii="Arial" w:hAnsi="Arial" w:cs="Arial"/>
          <w:sz w:val="24"/>
          <w:szCs w:val="24"/>
        </w:rPr>
        <w:t>o del interesado o testimonio d</w:t>
      </w:r>
      <w:r w:rsidRPr="00994956">
        <w:rPr>
          <w:rFonts w:ascii="Arial" w:hAnsi="Arial" w:cs="Arial"/>
          <w:sz w:val="24"/>
          <w:szCs w:val="24"/>
        </w:rPr>
        <w:t>e la escritu</w:t>
      </w:r>
      <w:r w:rsidR="00813A6F" w:rsidRPr="00994956">
        <w:rPr>
          <w:rFonts w:ascii="Arial" w:hAnsi="Arial" w:cs="Arial"/>
          <w:sz w:val="24"/>
          <w:szCs w:val="24"/>
        </w:rPr>
        <w:t xml:space="preserve">ra constitutiva de la sociedad </w:t>
      </w:r>
      <w:r w:rsidRPr="00994956">
        <w:rPr>
          <w:rFonts w:ascii="Arial" w:hAnsi="Arial" w:cs="Arial"/>
          <w:sz w:val="24"/>
          <w:szCs w:val="24"/>
        </w:rPr>
        <w:t xml:space="preserve">creada conforme a las leyes mexicanas;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El título de propied</w:t>
      </w:r>
      <w:r w:rsidR="00813A6F" w:rsidRPr="00994956">
        <w:rPr>
          <w:rFonts w:ascii="Arial" w:hAnsi="Arial" w:cs="Arial"/>
          <w:sz w:val="24"/>
          <w:szCs w:val="24"/>
        </w:rPr>
        <w:t>ad del predio que ocupará el nu</w:t>
      </w:r>
      <w:r w:rsidRPr="00994956">
        <w:rPr>
          <w:rFonts w:ascii="Arial" w:hAnsi="Arial" w:cs="Arial"/>
          <w:sz w:val="24"/>
          <w:szCs w:val="24"/>
        </w:rPr>
        <w:t>evo cementer</w:t>
      </w:r>
      <w:r w:rsidR="00813A6F" w:rsidRPr="00994956">
        <w:rPr>
          <w:rFonts w:ascii="Arial" w:hAnsi="Arial" w:cs="Arial"/>
          <w:sz w:val="24"/>
          <w:szCs w:val="24"/>
        </w:rPr>
        <w:t xml:space="preserve">io, debidamente inscrito en el </w:t>
      </w:r>
      <w:r w:rsidRPr="00994956">
        <w:rPr>
          <w:rFonts w:ascii="Arial" w:hAnsi="Arial" w:cs="Arial"/>
          <w:sz w:val="24"/>
          <w:szCs w:val="24"/>
        </w:rPr>
        <w:t>Registro Público de la Propied</w:t>
      </w:r>
      <w:r w:rsidR="00813A6F" w:rsidRPr="00994956">
        <w:rPr>
          <w:rFonts w:ascii="Arial" w:hAnsi="Arial" w:cs="Arial"/>
          <w:sz w:val="24"/>
          <w:szCs w:val="24"/>
        </w:rPr>
        <w:t xml:space="preserve">ad, en caso de que el </w:t>
      </w:r>
      <w:r w:rsidRPr="00994956">
        <w:rPr>
          <w:rFonts w:ascii="Arial" w:hAnsi="Arial" w:cs="Arial"/>
          <w:sz w:val="24"/>
          <w:szCs w:val="24"/>
        </w:rPr>
        <w:t>terreno pr</w:t>
      </w:r>
      <w:r w:rsidR="00813A6F" w:rsidRPr="00994956">
        <w:rPr>
          <w:rFonts w:ascii="Arial" w:hAnsi="Arial" w:cs="Arial"/>
          <w:sz w:val="24"/>
          <w:szCs w:val="24"/>
        </w:rPr>
        <w:t xml:space="preserve">opuesto no fuere propiedad del </w:t>
      </w:r>
      <w:r w:rsidRPr="00994956">
        <w:rPr>
          <w:rFonts w:ascii="Arial" w:hAnsi="Arial" w:cs="Arial"/>
          <w:sz w:val="24"/>
          <w:szCs w:val="24"/>
        </w:rPr>
        <w:t>solicitante, anexará</w:t>
      </w:r>
      <w:r w:rsidR="00813A6F" w:rsidRPr="00994956">
        <w:rPr>
          <w:rFonts w:ascii="Arial" w:hAnsi="Arial" w:cs="Arial"/>
          <w:sz w:val="24"/>
          <w:szCs w:val="24"/>
        </w:rPr>
        <w:t xml:space="preserve"> los documentos que </w:t>
      </w:r>
      <w:r w:rsidR="00F44BCA" w:rsidRPr="00994956">
        <w:rPr>
          <w:rFonts w:ascii="Arial" w:hAnsi="Arial" w:cs="Arial"/>
          <w:sz w:val="24"/>
          <w:szCs w:val="24"/>
        </w:rPr>
        <w:t>establézcanla</w:t>
      </w:r>
      <w:r w:rsidRPr="00994956">
        <w:rPr>
          <w:rFonts w:ascii="Arial" w:hAnsi="Arial" w:cs="Arial"/>
          <w:sz w:val="24"/>
          <w:szCs w:val="24"/>
        </w:rPr>
        <w:t xml:space="preserve"> posibil</w:t>
      </w:r>
      <w:r w:rsidR="00813A6F" w:rsidRPr="00994956">
        <w:rPr>
          <w:rFonts w:ascii="Arial" w:hAnsi="Arial" w:cs="Arial"/>
          <w:sz w:val="24"/>
          <w:szCs w:val="24"/>
        </w:rPr>
        <w:t xml:space="preserve">idad de adquisición del mismo, </w:t>
      </w:r>
      <w:r w:rsidRPr="00994956">
        <w:rPr>
          <w:rFonts w:ascii="Arial" w:hAnsi="Arial" w:cs="Arial"/>
          <w:sz w:val="24"/>
          <w:szCs w:val="24"/>
        </w:rPr>
        <w:t xml:space="preserve">otorgados por los legítimos propietarios;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El estudio de mecánica del suelo, así como los planos del inm</w:t>
      </w:r>
      <w:r w:rsidR="009F6001" w:rsidRPr="00994956">
        <w:rPr>
          <w:rFonts w:ascii="Arial" w:hAnsi="Arial" w:cs="Arial"/>
          <w:sz w:val="24"/>
          <w:szCs w:val="24"/>
        </w:rPr>
        <w:t xml:space="preserve">ueble debidamente certificados </w:t>
      </w:r>
      <w:r w:rsidRPr="00994956">
        <w:rPr>
          <w:rFonts w:ascii="Arial" w:hAnsi="Arial" w:cs="Arial"/>
          <w:sz w:val="24"/>
          <w:szCs w:val="24"/>
        </w:rPr>
        <w:t xml:space="preserve">por la Dirección </w:t>
      </w:r>
      <w:r w:rsidR="009F6001" w:rsidRPr="00994956">
        <w:rPr>
          <w:rFonts w:ascii="Arial" w:hAnsi="Arial" w:cs="Arial"/>
          <w:sz w:val="24"/>
          <w:szCs w:val="24"/>
        </w:rPr>
        <w:t>de Obras Públicas Municipa</w:t>
      </w:r>
      <w:r w:rsidRPr="00994956">
        <w:rPr>
          <w:rFonts w:ascii="Arial" w:hAnsi="Arial" w:cs="Arial"/>
          <w:sz w:val="24"/>
          <w:szCs w:val="24"/>
        </w:rPr>
        <w:t>les, qui</w:t>
      </w:r>
      <w:r w:rsidR="009F6001" w:rsidRPr="00994956">
        <w:rPr>
          <w:rFonts w:ascii="Arial" w:hAnsi="Arial" w:cs="Arial"/>
          <w:sz w:val="24"/>
          <w:szCs w:val="24"/>
        </w:rPr>
        <w:t xml:space="preserve">en en su caso buscará el apoyo </w:t>
      </w:r>
      <w:r w:rsidRPr="00994956">
        <w:rPr>
          <w:rFonts w:ascii="Arial" w:hAnsi="Arial" w:cs="Arial"/>
          <w:sz w:val="24"/>
          <w:szCs w:val="24"/>
        </w:rPr>
        <w:t>necesario ante las d</w:t>
      </w:r>
      <w:r w:rsidR="009F6001" w:rsidRPr="00994956">
        <w:rPr>
          <w:rFonts w:ascii="Arial" w:hAnsi="Arial" w:cs="Arial"/>
          <w:sz w:val="24"/>
          <w:szCs w:val="24"/>
        </w:rPr>
        <w:t>ependencias federales y estatal</w:t>
      </w:r>
      <w:r w:rsidRPr="00994956">
        <w:rPr>
          <w:rFonts w:ascii="Arial" w:hAnsi="Arial" w:cs="Arial"/>
          <w:sz w:val="24"/>
          <w:szCs w:val="24"/>
        </w:rPr>
        <w:t xml:space="preserve">es correspondientes;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 xml:space="preserve">El estudio económico y el anteproyecto de </w:t>
      </w:r>
      <w:r w:rsidR="009F6001" w:rsidRPr="00994956">
        <w:rPr>
          <w:rFonts w:ascii="Arial" w:hAnsi="Arial" w:cs="Arial"/>
          <w:sz w:val="24"/>
          <w:szCs w:val="24"/>
        </w:rPr>
        <w:t>tarifas p</w:t>
      </w:r>
      <w:r w:rsidRPr="00994956">
        <w:rPr>
          <w:rFonts w:ascii="Arial" w:hAnsi="Arial" w:cs="Arial"/>
          <w:sz w:val="24"/>
          <w:szCs w:val="24"/>
        </w:rPr>
        <w:t>ara el cobr</w:t>
      </w:r>
      <w:r w:rsidR="009F6001" w:rsidRPr="00994956">
        <w:rPr>
          <w:rFonts w:ascii="Arial" w:hAnsi="Arial" w:cs="Arial"/>
          <w:sz w:val="24"/>
          <w:szCs w:val="24"/>
        </w:rPr>
        <w:t xml:space="preserve">o de cada uno de los servicios </w:t>
      </w:r>
      <w:r w:rsidRPr="00994956">
        <w:rPr>
          <w:rFonts w:ascii="Arial" w:hAnsi="Arial" w:cs="Arial"/>
          <w:sz w:val="24"/>
          <w:szCs w:val="24"/>
        </w:rPr>
        <w:t xml:space="preserve">que prestarán en el nuevo cementerio;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El anteproyecto de R</w:t>
      </w:r>
      <w:r w:rsidR="009F6001" w:rsidRPr="00994956">
        <w:rPr>
          <w:rFonts w:ascii="Arial" w:hAnsi="Arial" w:cs="Arial"/>
          <w:sz w:val="24"/>
          <w:szCs w:val="24"/>
        </w:rPr>
        <w:t>eglamento Interior del Cementer</w:t>
      </w:r>
      <w:r w:rsidRPr="00994956">
        <w:rPr>
          <w:rFonts w:ascii="Arial" w:hAnsi="Arial" w:cs="Arial"/>
          <w:sz w:val="24"/>
          <w:szCs w:val="24"/>
        </w:rPr>
        <w:t xml:space="preserve">io; </w:t>
      </w:r>
    </w:p>
    <w:p w:rsidR="00994956" w:rsidRPr="002C0D69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highlight w:val="green"/>
        </w:rPr>
      </w:pPr>
      <w:r w:rsidRPr="002C0D69">
        <w:rPr>
          <w:rFonts w:ascii="Arial" w:hAnsi="Arial" w:cs="Arial"/>
          <w:sz w:val="24"/>
          <w:szCs w:val="24"/>
          <w:highlight w:val="green"/>
        </w:rPr>
        <w:t>El ante</w:t>
      </w:r>
      <w:r w:rsidR="00966EDB">
        <w:rPr>
          <w:rFonts w:ascii="Arial" w:hAnsi="Arial" w:cs="Arial"/>
          <w:sz w:val="24"/>
          <w:szCs w:val="24"/>
          <w:highlight w:val="green"/>
        </w:rPr>
        <w:t xml:space="preserve"> </w:t>
      </w:r>
      <w:bookmarkStart w:id="3" w:name="_GoBack"/>
      <w:bookmarkEnd w:id="3"/>
      <w:r w:rsidRPr="002C0D69">
        <w:rPr>
          <w:rFonts w:ascii="Arial" w:hAnsi="Arial" w:cs="Arial"/>
          <w:sz w:val="24"/>
          <w:szCs w:val="24"/>
          <w:highlight w:val="green"/>
        </w:rPr>
        <w:t xml:space="preserve">proyecto del </w:t>
      </w:r>
      <w:r w:rsidR="009F6001" w:rsidRPr="002C0D69">
        <w:rPr>
          <w:rFonts w:ascii="Arial" w:hAnsi="Arial" w:cs="Arial"/>
          <w:sz w:val="24"/>
          <w:szCs w:val="24"/>
          <w:highlight w:val="green"/>
        </w:rPr>
        <w:t>contrato para los derechos de u</w:t>
      </w:r>
      <w:r w:rsidRPr="002C0D69">
        <w:rPr>
          <w:rFonts w:ascii="Arial" w:hAnsi="Arial" w:cs="Arial"/>
          <w:sz w:val="24"/>
          <w:szCs w:val="24"/>
          <w:highlight w:val="green"/>
        </w:rPr>
        <w:t>so de per</w:t>
      </w:r>
      <w:r w:rsidR="009F6001" w:rsidRPr="002C0D69">
        <w:rPr>
          <w:rFonts w:ascii="Arial" w:hAnsi="Arial" w:cs="Arial"/>
          <w:sz w:val="24"/>
          <w:szCs w:val="24"/>
          <w:highlight w:val="green"/>
        </w:rPr>
        <w:t xml:space="preserve">petuidad sobre fosas, gavetas, </w:t>
      </w:r>
      <w:r w:rsidRPr="002C0D69">
        <w:rPr>
          <w:rFonts w:ascii="Arial" w:hAnsi="Arial" w:cs="Arial"/>
          <w:sz w:val="24"/>
          <w:szCs w:val="24"/>
          <w:highlight w:val="green"/>
        </w:rPr>
        <w:t xml:space="preserve">criptas, nichos y osario del cementerio; </w:t>
      </w:r>
    </w:p>
    <w:p w:rsidR="00994956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C0D69">
        <w:rPr>
          <w:rFonts w:ascii="Arial" w:hAnsi="Arial" w:cs="Arial"/>
          <w:sz w:val="24"/>
          <w:szCs w:val="24"/>
          <w:highlight w:val="green"/>
        </w:rPr>
        <w:t>El Estudio de Impacto Ambiental; y</w:t>
      </w:r>
      <w:r w:rsidRPr="00994956">
        <w:rPr>
          <w:rFonts w:ascii="Arial" w:hAnsi="Arial" w:cs="Arial"/>
          <w:sz w:val="24"/>
          <w:szCs w:val="24"/>
        </w:rPr>
        <w:t xml:space="preserve"> </w:t>
      </w:r>
    </w:p>
    <w:p w:rsidR="0012494C" w:rsidRDefault="0012494C" w:rsidP="00095C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94956">
        <w:rPr>
          <w:rFonts w:ascii="Arial" w:hAnsi="Arial" w:cs="Arial"/>
          <w:sz w:val="24"/>
          <w:szCs w:val="24"/>
        </w:rPr>
        <w:t>En su caso, las auto</w:t>
      </w:r>
      <w:r w:rsidR="009F6001" w:rsidRPr="00994956">
        <w:rPr>
          <w:rFonts w:ascii="Arial" w:hAnsi="Arial" w:cs="Arial"/>
          <w:sz w:val="24"/>
          <w:szCs w:val="24"/>
        </w:rPr>
        <w:t xml:space="preserve">rizaciones correspondientes de </w:t>
      </w:r>
      <w:r w:rsidRPr="00994956">
        <w:rPr>
          <w:rFonts w:ascii="Arial" w:hAnsi="Arial" w:cs="Arial"/>
          <w:sz w:val="24"/>
          <w:szCs w:val="24"/>
        </w:rPr>
        <w:t xml:space="preserve">las autoridades federales y estatales. </w:t>
      </w:r>
    </w:p>
    <w:p w:rsidR="00994956" w:rsidRPr="00994956" w:rsidRDefault="00994956" w:rsidP="0099495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20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Una vez aprobada la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concesión para prestar el serv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icio público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el cementerio, se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realizará la incorpo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ración del documento que ampare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destino del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predio en el Registro Público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de la Propiedad. </w:t>
      </w:r>
      <w:bookmarkStart w:id="4" w:name="5"/>
      <w:bookmarkEnd w:id="4"/>
    </w:p>
    <w:p w:rsidR="00994956" w:rsidRPr="00994956" w:rsidRDefault="0099495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21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 construcción y o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peración de los hornos crematorios deberán ajustarse a lo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establecido por las especif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icaciones de las normas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técnicas, aplicables. </w:t>
      </w:r>
    </w:p>
    <w:p w:rsidR="00994956" w:rsidRPr="00994956" w:rsidRDefault="0099495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6149CD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lastRenderedPageBreak/>
        <w:t>Artículo 22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994956">
        <w:rPr>
          <w:rFonts w:ascii="Arial" w:hAnsi="Arial" w:cs="Arial"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Se podrán construir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Panteones verticales dentro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los h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orizontales, previa opinión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 autoridad sanitar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ia y de la Dirección General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Obras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Públicas y de la Dirección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Cementerios. </w:t>
      </w:r>
    </w:p>
    <w:p w:rsidR="00F44BCA" w:rsidRDefault="00F44BC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95C5E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23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Las avenidas, calle</w:t>
      </w:r>
      <w:r w:rsidR="009F6001" w:rsidRPr="006149CD">
        <w:rPr>
          <w:rFonts w:ascii="Arial" w:hAnsi="Arial" w:cs="Arial"/>
          <w:sz w:val="24"/>
          <w:szCs w:val="24"/>
          <w:lang w:val="es-MX"/>
        </w:rPr>
        <w:t>s, andadores y otros espacios d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en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tro de los panteones oficiales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llevarán la nomencla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tura que el Municipio autorice.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Las fosas, gavetas y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nichos deberán estar numeradas para su registro, control 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identificación. </w:t>
      </w:r>
    </w:p>
    <w:p w:rsidR="0042270A" w:rsidRPr="006149CD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24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Ningún cementerio c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oncesionado podrá entrar en funcionamiento total ni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parcialmente, antes </w:t>
      </w:r>
      <w:r w:rsidR="009F6001" w:rsidRPr="006149CD">
        <w:rPr>
          <w:rFonts w:ascii="Arial" w:hAnsi="Arial" w:cs="Arial"/>
          <w:sz w:val="24"/>
          <w:szCs w:val="24"/>
          <w:lang w:val="es-MX"/>
        </w:rPr>
        <w:t>de que sean supervisadas y apro</w:t>
      </w:r>
      <w:r w:rsidR="0012494C" w:rsidRPr="006149CD">
        <w:rPr>
          <w:rFonts w:ascii="Arial" w:hAnsi="Arial" w:cs="Arial"/>
          <w:sz w:val="24"/>
          <w:szCs w:val="24"/>
          <w:lang w:val="es-MX"/>
        </w:rPr>
        <w:t>b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adas las obras, conforme a las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autorizaciones relat</w:t>
      </w:r>
      <w:r w:rsidR="009F6001" w:rsidRPr="006149CD">
        <w:rPr>
          <w:rFonts w:ascii="Arial" w:hAnsi="Arial" w:cs="Arial"/>
          <w:sz w:val="24"/>
          <w:szCs w:val="24"/>
          <w:lang w:val="es-MX"/>
        </w:rPr>
        <w:t>ivas que se otorgaron. La resol</w:t>
      </w:r>
      <w:r w:rsidR="0012494C" w:rsidRPr="006149CD">
        <w:rPr>
          <w:rFonts w:ascii="Arial" w:hAnsi="Arial" w:cs="Arial"/>
          <w:sz w:val="24"/>
          <w:szCs w:val="24"/>
          <w:lang w:val="es-MX"/>
        </w:rPr>
        <w:t>ución de la 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probación o no aprobación será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notificada personalm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ente al interesado o a su repre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sentante legal.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6149CD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25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Los concesionarios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el servicio público de panteone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 ll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evarán un registro en el libro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que al efecto se les</w:t>
      </w:r>
      <w:r w:rsidR="00EE388C" w:rsidRPr="006149CD">
        <w:rPr>
          <w:rFonts w:ascii="Arial" w:hAnsi="Arial" w:cs="Arial"/>
          <w:sz w:val="24"/>
          <w:szCs w:val="24"/>
          <w:lang w:val="es-MX"/>
        </w:rPr>
        <w:t xml:space="preserve"> autorice, de las </w:t>
      </w:r>
      <w:r w:rsidR="00F44BCA" w:rsidRPr="006149CD">
        <w:rPr>
          <w:rFonts w:ascii="Arial" w:hAnsi="Arial" w:cs="Arial"/>
          <w:sz w:val="24"/>
          <w:szCs w:val="24"/>
          <w:lang w:val="es-MX"/>
        </w:rPr>
        <w:t>inhumaciones, exhumaciones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, </w:t>
      </w:r>
      <w:r w:rsidR="00F44BCA" w:rsidRPr="006149CD">
        <w:rPr>
          <w:rFonts w:ascii="Arial" w:hAnsi="Arial" w:cs="Arial"/>
          <w:sz w:val="24"/>
          <w:szCs w:val="24"/>
          <w:lang w:val="es-MX"/>
        </w:rPr>
        <w:t>re inhumaciones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 y de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más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servicios que preste</w:t>
      </w:r>
      <w:r w:rsidR="009F6001" w:rsidRPr="006149CD">
        <w:rPr>
          <w:rFonts w:ascii="Arial" w:hAnsi="Arial" w:cs="Arial"/>
          <w:sz w:val="24"/>
          <w:szCs w:val="24"/>
          <w:lang w:val="es-MX"/>
        </w:rPr>
        <w:t>n, el cual les podrá ser requer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ido en cualquie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r momento por la Dirección del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Registro Civil del M</w:t>
      </w:r>
      <w:r w:rsidR="009F6001" w:rsidRPr="006149CD">
        <w:rPr>
          <w:rFonts w:ascii="Arial" w:hAnsi="Arial" w:cs="Arial"/>
          <w:sz w:val="24"/>
          <w:szCs w:val="24"/>
          <w:lang w:val="es-MX"/>
        </w:rPr>
        <w:t>unicipio, la Dirección de Cemen</w:t>
      </w:r>
      <w:r w:rsidR="00F44BCA">
        <w:rPr>
          <w:rFonts w:ascii="Arial" w:hAnsi="Arial" w:cs="Arial"/>
          <w:sz w:val="24"/>
          <w:szCs w:val="24"/>
          <w:lang w:val="es-MX"/>
        </w:rPr>
        <w:t>terios</w:t>
      </w:r>
      <w:r w:rsidR="0012494C" w:rsidRPr="006149CD">
        <w:rPr>
          <w:rFonts w:ascii="Arial" w:hAnsi="Arial" w:cs="Arial"/>
          <w:sz w:val="24"/>
          <w:szCs w:val="24"/>
          <w:lang w:val="es-MX"/>
        </w:rPr>
        <w:t>, el inte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rventor y las demás autoridades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sanitarias competentes. </w:t>
      </w: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26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Presidente Munic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ipal, a propuesta del Director de Cementerios, nombrará a los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interventores que se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an necesarios, mismos que serán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adscritos a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la Dirección antes mencionada,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con el fin de que supervisen las obligac</w:t>
      </w:r>
      <w:r w:rsidR="009F6001" w:rsidRPr="006149CD">
        <w:rPr>
          <w:rFonts w:ascii="Arial" w:hAnsi="Arial" w:cs="Arial"/>
          <w:sz w:val="24"/>
          <w:szCs w:val="24"/>
          <w:lang w:val="es-MX"/>
        </w:rPr>
        <w:t>iones de lo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 titulares de 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os cementerios concesionados y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lleven un control de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las inhumaciones, exhumaciones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12494C" w:rsidRPr="006149CD">
        <w:rPr>
          <w:rFonts w:ascii="Arial" w:hAnsi="Arial" w:cs="Arial"/>
          <w:sz w:val="24"/>
          <w:szCs w:val="24"/>
          <w:lang w:val="es-MX"/>
        </w:rPr>
        <w:t>reinhumacion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es</w:t>
      </w:r>
      <w:proofErr w:type="spellEnd"/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que ahí se lleven a cabo, 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quienes se les deber</w:t>
      </w:r>
      <w:r w:rsidR="009F6001" w:rsidRPr="006149CD">
        <w:rPr>
          <w:rFonts w:ascii="Arial" w:hAnsi="Arial" w:cs="Arial"/>
          <w:sz w:val="24"/>
          <w:szCs w:val="24"/>
          <w:lang w:val="es-MX"/>
        </w:rPr>
        <w:t>á brindar por parte de los conc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esionarios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todo el auxilio y apoyo que se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requiera para cumplir su trabajo.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2270A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27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Los concesionarios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el servicio público de cementer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ios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deberán remitir dentro de los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primeros tres días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 cada mes a la Dirección de Ce</w:t>
      </w:r>
      <w:r w:rsidR="0012494C" w:rsidRPr="006149CD">
        <w:rPr>
          <w:rFonts w:ascii="Arial" w:hAnsi="Arial" w:cs="Arial"/>
          <w:sz w:val="24"/>
          <w:szCs w:val="24"/>
          <w:lang w:val="es-MX"/>
        </w:rPr>
        <w:t>menterios, c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on copia para la Dirección del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Registro Civil, la relación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de cada cadáver y resto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 humanos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áridos o cremados, inhumados,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exhumados y </w:t>
      </w:r>
      <w:proofErr w:type="spellStart"/>
      <w:r w:rsidR="0012494C" w:rsidRPr="006149CD">
        <w:rPr>
          <w:rFonts w:ascii="Arial" w:hAnsi="Arial" w:cs="Arial"/>
          <w:sz w:val="24"/>
          <w:szCs w:val="24"/>
          <w:lang w:val="es-MX"/>
        </w:rPr>
        <w:t>reinhuma</w:t>
      </w:r>
      <w:r w:rsidR="009F6001" w:rsidRPr="006149CD">
        <w:rPr>
          <w:rFonts w:ascii="Arial" w:hAnsi="Arial" w:cs="Arial"/>
          <w:sz w:val="24"/>
          <w:szCs w:val="24"/>
          <w:lang w:val="es-MX"/>
        </w:rPr>
        <w:t>dos</w:t>
      </w:r>
      <w:proofErr w:type="spellEnd"/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durante el mes inmediato an</w:t>
      </w:r>
      <w:r w:rsidR="0012494C" w:rsidRPr="006149CD">
        <w:rPr>
          <w:rFonts w:ascii="Arial" w:hAnsi="Arial" w:cs="Arial"/>
          <w:sz w:val="24"/>
          <w:szCs w:val="24"/>
          <w:lang w:val="es-MX"/>
        </w:rPr>
        <w:t>terior.</w:t>
      </w:r>
    </w:p>
    <w:p w:rsidR="0012494C" w:rsidRPr="0042270A" w:rsidRDefault="0012494C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2494C" w:rsidRPr="0042270A" w:rsidRDefault="00AC655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Artículo 28</w:t>
      </w:r>
      <w:r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Cuando por causas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 utilidad pública se afecte to</w:t>
      </w:r>
      <w:r w:rsidR="0012494C" w:rsidRPr="006149CD">
        <w:rPr>
          <w:rFonts w:ascii="Arial" w:hAnsi="Arial" w:cs="Arial"/>
          <w:sz w:val="24"/>
          <w:szCs w:val="24"/>
          <w:lang w:val="es-MX"/>
        </w:rPr>
        <w:t>ta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l o parcialmente un cementerio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concesionado, y existan osarios</w:t>
      </w:r>
      <w:r w:rsidR="009F6001" w:rsidRPr="006149CD">
        <w:rPr>
          <w:rFonts w:ascii="Arial" w:hAnsi="Arial" w:cs="Arial"/>
          <w:sz w:val="24"/>
          <w:szCs w:val="24"/>
          <w:lang w:val="es-MX"/>
        </w:rPr>
        <w:t>, nichos, hornos cre</w:t>
      </w:r>
      <w:r w:rsidR="0012494C" w:rsidRPr="006149CD">
        <w:rPr>
          <w:rFonts w:ascii="Arial" w:hAnsi="Arial" w:cs="Arial"/>
          <w:sz w:val="24"/>
          <w:szCs w:val="24"/>
          <w:lang w:val="es-MX"/>
        </w:rPr>
        <w:t>matorio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s o monumentos conmemorativos,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deberán reponerse es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as construcciones o en su caso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trasladarse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por cuenta de la autoridad, 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favor de quien se af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ectó el predio, en las mismas c</w:t>
      </w:r>
      <w:r w:rsidR="0012494C" w:rsidRPr="006149CD">
        <w:rPr>
          <w:rFonts w:ascii="Arial" w:hAnsi="Arial" w:cs="Arial"/>
          <w:sz w:val="24"/>
          <w:szCs w:val="24"/>
          <w:lang w:val="es-MX"/>
        </w:rPr>
        <w:t>ondiciones y características del dañado, en este o en otro cementerio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del mismo carácter y área que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tenía el afectado. </w:t>
      </w:r>
    </w:p>
    <w:p w:rsidR="00F44BCA" w:rsidRDefault="00F44BC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lastRenderedPageBreak/>
        <w:t>Artículo 29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Cuando por causa de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utilidad pública la afectación de un cementerio concesionado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sea parcial, y en el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predio restante existan aun ár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eas disponibles para sepulturas, 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as autoridades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municipales y la Sec</w:t>
      </w:r>
      <w:r w:rsidR="009F6001" w:rsidRPr="006149CD">
        <w:rPr>
          <w:rFonts w:ascii="Arial" w:hAnsi="Arial" w:cs="Arial"/>
          <w:sz w:val="24"/>
          <w:szCs w:val="24"/>
          <w:lang w:val="es-MX"/>
        </w:rPr>
        <w:t>retaría de Salud del Gobierno d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Estado de Jal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isco, dispondrán la exhumación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de los restos que se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tuvieran sepultados dentro del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área afectada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, a fin de </w:t>
      </w:r>
      <w:proofErr w:type="spellStart"/>
      <w:r w:rsidR="009F6001" w:rsidRPr="006149CD">
        <w:rPr>
          <w:rFonts w:ascii="Arial" w:hAnsi="Arial" w:cs="Arial"/>
          <w:sz w:val="24"/>
          <w:szCs w:val="24"/>
          <w:lang w:val="es-MX"/>
        </w:rPr>
        <w:t>reinhumarlos</w:t>
      </w:r>
      <w:proofErr w:type="spellEnd"/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en las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fosas que para ese efecto deberá destinarse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en el p</w:t>
      </w:r>
      <w:r w:rsidR="0012494C" w:rsidRPr="006149CD">
        <w:rPr>
          <w:rFonts w:ascii="Arial" w:hAnsi="Arial" w:cs="Arial"/>
          <w:sz w:val="24"/>
          <w:szCs w:val="24"/>
          <w:lang w:val="es-MX"/>
        </w:rPr>
        <w:t>redio restante, ide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ntificándolos individualmente,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y se deberá de notif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icar a los titulares el cambio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de ubicación de los restos humanos áridos.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2270A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30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Cuando la afectació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n de un cementerio, sea total,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 entidad o dependencia a favor de quien se afecte el p</w:t>
      </w:r>
      <w:r w:rsidR="009F6001" w:rsidRPr="006149CD">
        <w:rPr>
          <w:rFonts w:ascii="Arial" w:hAnsi="Arial" w:cs="Arial"/>
          <w:sz w:val="24"/>
          <w:szCs w:val="24"/>
          <w:lang w:val="es-MX"/>
        </w:rPr>
        <w:t>redio deberá proporcionar los m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edios que permita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n la reubicación de los restos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exhumados, previa au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torización de la Secretaría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Salud del Gobierno del Estado de Jalisco.</w:t>
      </w:r>
    </w:p>
    <w:p w:rsidR="0012494C" w:rsidRPr="0042270A" w:rsidRDefault="0012494C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2494C" w:rsidRPr="0042270A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31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Los cementerios oficiales y los concesionados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sólo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podr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án suspender los servicios por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alguna de las siguientes causas: </w:t>
      </w:r>
    </w:p>
    <w:p w:rsidR="0042270A" w:rsidRDefault="0012494C" w:rsidP="00095C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Por disposición expr</w:t>
      </w:r>
      <w:r w:rsidR="009F6001" w:rsidRPr="0042270A">
        <w:rPr>
          <w:rFonts w:ascii="Arial" w:hAnsi="Arial" w:cs="Arial"/>
          <w:sz w:val="24"/>
          <w:szCs w:val="24"/>
        </w:rPr>
        <w:t>esa de la Secretaría de Salud d</w:t>
      </w:r>
      <w:r w:rsidRPr="0042270A">
        <w:rPr>
          <w:rFonts w:ascii="Arial" w:hAnsi="Arial" w:cs="Arial"/>
          <w:sz w:val="24"/>
          <w:szCs w:val="24"/>
        </w:rPr>
        <w:t xml:space="preserve">el Estado de Jalisco; </w:t>
      </w:r>
    </w:p>
    <w:p w:rsidR="0042270A" w:rsidRDefault="0012494C" w:rsidP="00095C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Por orden de las aut</w:t>
      </w:r>
      <w:r w:rsidR="009F6001" w:rsidRPr="0042270A">
        <w:rPr>
          <w:rFonts w:ascii="Arial" w:hAnsi="Arial" w:cs="Arial"/>
          <w:sz w:val="24"/>
          <w:szCs w:val="24"/>
        </w:rPr>
        <w:t>oridades judiciales competentes</w:t>
      </w:r>
      <w:r w:rsidRPr="0042270A">
        <w:rPr>
          <w:rFonts w:ascii="Arial" w:hAnsi="Arial" w:cs="Arial"/>
          <w:sz w:val="24"/>
          <w:szCs w:val="24"/>
        </w:rPr>
        <w:t xml:space="preserve">; </w:t>
      </w:r>
      <w:bookmarkStart w:id="5" w:name="6"/>
      <w:bookmarkEnd w:id="5"/>
    </w:p>
    <w:p w:rsidR="0042270A" w:rsidRDefault="0012494C" w:rsidP="00095C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 xml:space="preserve">Por falta de fosas o gavetas; y </w:t>
      </w:r>
    </w:p>
    <w:p w:rsidR="0012494C" w:rsidRDefault="0012494C" w:rsidP="00095C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Por orden de las aut</w:t>
      </w:r>
      <w:r w:rsidR="009F6001" w:rsidRPr="0042270A">
        <w:rPr>
          <w:rFonts w:ascii="Arial" w:hAnsi="Arial" w:cs="Arial"/>
          <w:sz w:val="24"/>
          <w:szCs w:val="24"/>
        </w:rPr>
        <w:t>oridades competentes en los tér</w:t>
      </w:r>
      <w:r w:rsidRPr="0042270A">
        <w:rPr>
          <w:rFonts w:ascii="Arial" w:hAnsi="Arial" w:cs="Arial"/>
          <w:sz w:val="24"/>
          <w:szCs w:val="24"/>
        </w:rPr>
        <w:t>min</w:t>
      </w:r>
      <w:r w:rsidR="009F6001" w:rsidRPr="0042270A">
        <w:rPr>
          <w:rFonts w:ascii="Arial" w:hAnsi="Arial" w:cs="Arial"/>
          <w:sz w:val="24"/>
          <w:szCs w:val="24"/>
        </w:rPr>
        <w:t xml:space="preserve">os de la Ley del Gobierno y la </w:t>
      </w:r>
      <w:r w:rsidRPr="0042270A">
        <w:rPr>
          <w:rFonts w:ascii="Arial" w:hAnsi="Arial" w:cs="Arial"/>
          <w:sz w:val="24"/>
          <w:szCs w:val="24"/>
        </w:rPr>
        <w:t>Administración Públi</w:t>
      </w:r>
      <w:r w:rsidR="009F6001" w:rsidRPr="0042270A">
        <w:rPr>
          <w:rFonts w:ascii="Arial" w:hAnsi="Arial" w:cs="Arial"/>
          <w:sz w:val="24"/>
          <w:szCs w:val="24"/>
        </w:rPr>
        <w:t>ca Municipal del Estado de Jali</w:t>
      </w:r>
      <w:r w:rsidRPr="0042270A">
        <w:rPr>
          <w:rFonts w:ascii="Arial" w:hAnsi="Arial" w:cs="Arial"/>
          <w:sz w:val="24"/>
          <w:szCs w:val="24"/>
        </w:rPr>
        <w:t xml:space="preserve">sco. </w:t>
      </w:r>
    </w:p>
    <w:p w:rsidR="0042270A" w:rsidRPr="0042270A" w:rsidRDefault="0042270A" w:rsidP="0042270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C0D69">
        <w:rPr>
          <w:rFonts w:ascii="Arial" w:hAnsi="Arial" w:cs="Arial"/>
          <w:b/>
          <w:sz w:val="24"/>
          <w:szCs w:val="24"/>
          <w:highlight w:val="green"/>
          <w:lang w:val="es-MX"/>
        </w:rPr>
        <w:t>Artículo 32</w:t>
      </w:r>
      <w:r w:rsidR="00AC6557" w:rsidRPr="002C0D69">
        <w:rPr>
          <w:rFonts w:ascii="Arial" w:hAnsi="Arial" w:cs="Arial"/>
          <w:b/>
          <w:sz w:val="24"/>
          <w:szCs w:val="24"/>
          <w:highlight w:val="green"/>
          <w:lang w:val="es-MX"/>
        </w:rPr>
        <w:t>°</w:t>
      </w:r>
      <w:r w:rsidR="0042270A" w:rsidRPr="002C0D69">
        <w:rPr>
          <w:rFonts w:ascii="Arial" w:hAnsi="Arial" w:cs="Arial"/>
          <w:b/>
          <w:sz w:val="24"/>
          <w:szCs w:val="24"/>
          <w:highlight w:val="green"/>
          <w:lang w:val="es-MX"/>
        </w:rPr>
        <w:t xml:space="preserve">. 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En los cementerios 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>concesionados, la titularidad d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el 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derecho de uso sobre las fosas 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>se proporcionará med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iante sistemas de temporalidad, 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temporalidad </w:t>
      </w:r>
      <w:proofErr w:type="spellStart"/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>refrendable</w:t>
      </w:r>
      <w:proofErr w:type="spellEnd"/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 o perpetuidad. Los 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títulos que amparan 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>el derecho correspondiente se e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>xpedirán co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 xml:space="preserve">n los formatos que autorice el 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>Municipio, y se suje</w:t>
      </w:r>
      <w:r w:rsidR="009F6001" w:rsidRPr="002C0D69">
        <w:rPr>
          <w:rFonts w:ascii="Arial" w:hAnsi="Arial" w:cs="Arial"/>
          <w:sz w:val="24"/>
          <w:szCs w:val="24"/>
          <w:highlight w:val="green"/>
          <w:lang w:val="es-MX"/>
        </w:rPr>
        <w:t>tarán a las bases de la concesi</w:t>
      </w:r>
      <w:r w:rsidR="0012494C" w:rsidRPr="002C0D69">
        <w:rPr>
          <w:rFonts w:ascii="Arial" w:hAnsi="Arial" w:cs="Arial"/>
          <w:sz w:val="24"/>
          <w:szCs w:val="24"/>
          <w:highlight w:val="green"/>
          <w:lang w:val="es-MX"/>
        </w:rPr>
        <w:t>ón.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1649C" w:rsidRDefault="0021649C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21649C">
        <w:rPr>
          <w:rFonts w:ascii="Arial" w:hAnsi="Arial" w:cs="Arial"/>
          <w:b/>
          <w:sz w:val="24"/>
          <w:szCs w:val="24"/>
          <w:lang w:val="es-MX"/>
        </w:rPr>
        <w:t>Artículo 33</w:t>
      </w:r>
      <w:r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>Las lagunas que se encuentren en este reglamento se regirán en por el código civil del estado de Jalisco como norma supletoria.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2270A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34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En los cementerios </w:t>
      </w:r>
      <w:r w:rsidR="009F6001" w:rsidRPr="006149CD">
        <w:rPr>
          <w:rFonts w:ascii="Arial" w:hAnsi="Arial" w:cs="Arial"/>
          <w:sz w:val="24"/>
          <w:szCs w:val="24"/>
          <w:lang w:val="es-MX"/>
        </w:rPr>
        <w:t>oficiales y concesionados se de</w:t>
      </w:r>
      <w:r w:rsidR="0012494C" w:rsidRPr="006149CD">
        <w:rPr>
          <w:rFonts w:ascii="Arial" w:hAnsi="Arial" w:cs="Arial"/>
          <w:sz w:val="24"/>
          <w:szCs w:val="24"/>
          <w:lang w:val="es-MX"/>
        </w:rPr>
        <w:t>b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erán hacer del conocimiento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los usuarios, los se</w:t>
      </w:r>
      <w:r w:rsidR="009F6001" w:rsidRPr="006149CD">
        <w:rPr>
          <w:rFonts w:ascii="Arial" w:hAnsi="Arial" w:cs="Arial"/>
          <w:sz w:val="24"/>
          <w:szCs w:val="24"/>
          <w:lang w:val="es-MX"/>
        </w:rPr>
        <w:t>rvicios que se ofrezcan y deber</w:t>
      </w:r>
      <w:r w:rsidR="0012494C" w:rsidRPr="006149CD">
        <w:rPr>
          <w:rFonts w:ascii="Arial" w:hAnsi="Arial" w:cs="Arial"/>
          <w:sz w:val="24"/>
          <w:szCs w:val="24"/>
          <w:lang w:val="es-MX"/>
        </w:rPr>
        <w:t>á estar a la vista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el público la lista de precios,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mismos que serán autorizados por el Ayuntamiento.</w:t>
      </w:r>
    </w:p>
    <w:p w:rsidR="0012494C" w:rsidRPr="0042270A" w:rsidRDefault="0012494C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35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concesionario es</w:t>
      </w:r>
      <w:r w:rsidR="009F6001" w:rsidRPr="006149CD">
        <w:rPr>
          <w:rFonts w:ascii="Arial" w:hAnsi="Arial" w:cs="Arial"/>
          <w:sz w:val="24"/>
          <w:szCs w:val="24"/>
          <w:lang w:val="es-MX"/>
        </w:rPr>
        <w:t>tá obligado a iniciar la presta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ción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el servicio, en un plazo de 30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días a partir de la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notificación de la autorización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del Ayuntamiento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 de que la concesión inició su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vigencia.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95C5E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lastRenderedPageBreak/>
        <w:t>Artículo 36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Los concesionarios están obligados a exigir los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ocumentos que autoriza cada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servicio del cemente</w:t>
      </w:r>
      <w:r w:rsidR="009F6001" w:rsidRPr="006149CD">
        <w:rPr>
          <w:rFonts w:ascii="Arial" w:hAnsi="Arial" w:cs="Arial"/>
          <w:sz w:val="24"/>
          <w:szCs w:val="24"/>
          <w:lang w:val="es-MX"/>
        </w:rPr>
        <w:t>rio, archivando dicha documenta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ción. </w:t>
      </w:r>
    </w:p>
    <w:p w:rsidR="00095C5E" w:rsidRDefault="00095C5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6149CD" w:rsidRDefault="0012494C" w:rsidP="0042270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Capítulo III</w:t>
      </w:r>
    </w:p>
    <w:p w:rsidR="0012494C" w:rsidRPr="006149CD" w:rsidRDefault="0012494C" w:rsidP="0042270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De las Atribuciones de las Autoridades</w:t>
      </w:r>
    </w:p>
    <w:p w:rsid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37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Ayuntamiento deb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e fijar anualmente las tarifas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o pre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cios de los servicios públicos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municipales 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y concesionados.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En el caso de los ce</w:t>
      </w:r>
      <w:r w:rsidR="009F6001" w:rsidRPr="006149CD">
        <w:rPr>
          <w:rFonts w:ascii="Arial" w:hAnsi="Arial" w:cs="Arial"/>
          <w:sz w:val="24"/>
          <w:szCs w:val="24"/>
          <w:lang w:val="es-MX"/>
        </w:rPr>
        <w:t>menterios concesionados se conf</w:t>
      </w:r>
      <w:r w:rsidR="0012494C" w:rsidRPr="006149CD">
        <w:rPr>
          <w:rFonts w:ascii="Arial" w:hAnsi="Arial" w:cs="Arial"/>
          <w:sz w:val="24"/>
          <w:szCs w:val="24"/>
          <w:lang w:val="es-MX"/>
        </w:rPr>
        <w:t>ormará una C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omisión Consultiva de Tarifas,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 cual deberá propo</w:t>
      </w:r>
      <w:r w:rsidR="009F6001" w:rsidRPr="006149CD">
        <w:rPr>
          <w:rFonts w:ascii="Arial" w:hAnsi="Arial" w:cs="Arial"/>
          <w:sz w:val="24"/>
          <w:szCs w:val="24"/>
          <w:lang w:val="es-MX"/>
        </w:rPr>
        <w:t>ner al pleno del Ayuntamiento l</w:t>
      </w:r>
      <w:r w:rsidR="0012494C" w:rsidRPr="006149CD">
        <w:rPr>
          <w:rFonts w:ascii="Arial" w:hAnsi="Arial" w:cs="Arial"/>
          <w:sz w:val="24"/>
          <w:szCs w:val="24"/>
          <w:lang w:val="es-MX"/>
        </w:rPr>
        <w:t>as tarifas y pre</w:t>
      </w:r>
      <w:r w:rsidR="009F6001" w:rsidRPr="006149CD">
        <w:rPr>
          <w:rFonts w:ascii="Arial" w:hAnsi="Arial" w:cs="Arial"/>
          <w:sz w:val="24"/>
          <w:szCs w:val="24"/>
          <w:lang w:val="es-MX"/>
        </w:rPr>
        <w:t xml:space="preserve">cios a más tardar en el mes de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septiembre del año inmediato anterior al d</w:t>
      </w:r>
      <w:r w:rsidR="009F6001" w:rsidRPr="006149CD">
        <w:rPr>
          <w:rFonts w:ascii="Arial" w:hAnsi="Arial" w:cs="Arial"/>
          <w:sz w:val="24"/>
          <w:szCs w:val="24"/>
          <w:lang w:val="es-MX"/>
        </w:rPr>
        <w:t>e su apli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cación para que éste las fije a 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más tardar el día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15 de octubre del añ</w:t>
      </w:r>
      <w:r w:rsidR="009209DA" w:rsidRPr="006149CD">
        <w:rPr>
          <w:rFonts w:ascii="Arial" w:hAnsi="Arial" w:cs="Arial"/>
          <w:sz w:val="24"/>
          <w:szCs w:val="24"/>
          <w:lang w:val="es-MX"/>
        </w:rPr>
        <w:t>o inmediato anterior a su aplic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ación.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38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Corresponderá al Di</w:t>
      </w:r>
      <w:r w:rsidR="009209DA" w:rsidRPr="006149CD">
        <w:rPr>
          <w:rFonts w:ascii="Arial" w:hAnsi="Arial" w:cs="Arial"/>
          <w:sz w:val="24"/>
          <w:szCs w:val="24"/>
          <w:lang w:val="es-MX"/>
        </w:rPr>
        <w:t>rector de Cementerios atender c</w:t>
      </w:r>
      <w:r w:rsidR="0012494C" w:rsidRPr="006149CD">
        <w:rPr>
          <w:rFonts w:ascii="Arial" w:hAnsi="Arial" w:cs="Arial"/>
          <w:sz w:val="24"/>
          <w:szCs w:val="24"/>
          <w:lang w:val="es-MX"/>
        </w:rPr>
        <w:t>ua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lquier queja que por escrito 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de manera verbal se hiciere en contra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 de los conces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ionarios, debie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ndo proceder de inmediato a su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investigación para q</w:t>
      </w:r>
      <w:r w:rsidR="009209DA" w:rsidRPr="006149CD">
        <w:rPr>
          <w:rFonts w:ascii="Arial" w:hAnsi="Arial" w:cs="Arial"/>
          <w:sz w:val="24"/>
          <w:szCs w:val="24"/>
          <w:lang w:val="es-MX"/>
        </w:rPr>
        <w:t>ue, si se comprueba y resulta j</w:t>
      </w:r>
      <w:r w:rsidR="0012494C" w:rsidRPr="006149CD">
        <w:rPr>
          <w:rFonts w:ascii="Arial" w:hAnsi="Arial" w:cs="Arial"/>
          <w:sz w:val="24"/>
          <w:szCs w:val="24"/>
          <w:lang w:val="es-MX"/>
        </w:rPr>
        <w:t>ustificada, se apl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iquen las sanciones a que haya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lugar, y se tomen la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s medidas conducentes a efecto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de que se corrijan las irregularidades y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 se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mantenga la prestación del servicio.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39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La Dirección de Cem</w:t>
      </w:r>
      <w:r w:rsidR="009209DA" w:rsidRPr="006149CD">
        <w:rPr>
          <w:rFonts w:ascii="Arial" w:hAnsi="Arial" w:cs="Arial"/>
          <w:sz w:val="24"/>
          <w:szCs w:val="24"/>
          <w:lang w:val="es-MX"/>
        </w:rPr>
        <w:t>enterios deberá de informar a l</w:t>
      </w:r>
      <w:r w:rsidR="0012494C" w:rsidRPr="006149CD">
        <w:rPr>
          <w:rFonts w:ascii="Arial" w:hAnsi="Arial" w:cs="Arial"/>
          <w:sz w:val="24"/>
          <w:szCs w:val="24"/>
          <w:lang w:val="es-MX"/>
        </w:rPr>
        <w:t>as a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utoridades sanitarias sobre el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estado que guardan l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os cementerios oficiales y los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concesionados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 en el Municipio, por lo que a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través de su persona</w:t>
      </w:r>
      <w:r w:rsidR="009209DA" w:rsidRPr="006149CD">
        <w:rPr>
          <w:rFonts w:ascii="Arial" w:hAnsi="Arial" w:cs="Arial"/>
          <w:sz w:val="24"/>
          <w:szCs w:val="24"/>
          <w:lang w:val="es-MX"/>
        </w:rPr>
        <w:t>l realizará inspecciones cada m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es a los cementerios. </w:t>
      </w:r>
    </w:p>
    <w:p w:rsidR="0042270A" w:rsidRP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42270A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40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42270A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Corresponde al Director de Cementerios: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Llevar un sistema de</w:t>
      </w:r>
      <w:r w:rsidR="009209DA" w:rsidRPr="0042270A">
        <w:rPr>
          <w:rFonts w:ascii="Arial" w:hAnsi="Arial" w:cs="Arial"/>
          <w:sz w:val="24"/>
          <w:szCs w:val="24"/>
        </w:rPr>
        <w:t xml:space="preserve"> registro de todo movimiento ad</w:t>
      </w:r>
      <w:r w:rsidRPr="0042270A">
        <w:rPr>
          <w:rFonts w:ascii="Arial" w:hAnsi="Arial" w:cs="Arial"/>
          <w:sz w:val="24"/>
          <w:szCs w:val="24"/>
        </w:rPr>
        <w:t>mi</w:t>
      </w:r>
      <w:r w:rsidR="009209DA" w:rsidRPr="0042270A">
        <w:rPr>
          <w:rFonts w:ascii="Arial" w:hAnsi="Arial" w:cs="Arial"/>
          <w:sz w:val="24"/>
          <w:szCs w:val="24"/>
        </w:rPr>
        <w:t xml:space="preserve">nistrativo en relación con los </w:t>
      </w:r>
      <w:r w:rsidRPr="0042270A">
        <w:rPr>
          <w:rFonts w:ascii="Arial" w:hAnsi="Arial" w:cs="Arial"/>
          <w:sz w:val="24"/>
          <w:szCs w:val="24"/>
        </w:rPr>
        <w:t xml:space="preserve">cementerios del Municipio;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Recibir previa orden</w:t>
      </w:r>
      <w:r w:rsidR="009209DA" w:rsidRPr="0042270A">
        <w:rPr>
          <w:rFonts w:ascii="Arial" w:hAnsi="Arial" w:cs="Arial"/>
          <w:sz w:val="24"/>
          <w:szCs w:val="24"/>
        </w:rPr>
        <w:t xml:space="preserve"> de la autoridad competente los cadáveres para su inhumación o </w:t>
      </w:r>
      <w:r w:rsidRPr="0042270A">
        <w:rPr>
          <w:rFonts w:ascii="Arial" w:hAnsi="Arial" w:cs="Arial"/>
          <w:sz w:val="24"/>
          <w:szCs w:val="24"/>
        </w:rPr>
        <w:t xml:space="preserve">incineración;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Proporcionar toda la</w:t>
      </w:r>
      <w:r w:rsidR="009209DA" w:rsidRPr="0042270A">
        <w:rPr>
          <w:rFonts w:ascii="Arial" w:hAnsi="Arial" w:cs="Arial"/>
          <w:sz w:val="24"/>
          <w:szCs w:val="24"/>
        </w:rPr>
        <w:t xml:space="preserve"> información que se solicite po</w:t>
      </w:r>
      <w:r w:rsidRPr="0042270A">
        <w:rPr>
          <w:rFonts w:ascii="Arial" w:hAnsi="Arial" w:cs="Arial"/>
          <w:sz w:val="24"/>
          <w:szCs w:val="24"/>
        </w:rPr>
        <w:t>r parte de los i</w:t>
      </w:r>
      <w:r w:rsidR="009209DA" w:rsidRPr="0042270A">
        <w:rPr>
          <w:rFonts w:ascii="Arial" w:hAnsi="Arial" w:cs="Arial"/>
          <w:sz w:val="24"/>
          <w:szCs w:val="24"/>
        </w:rPr>
        <w:t xml:space="preserve">nteresados, con relación a los </w:t>
      </w:r>
      <w:r w:rsidRPr="0042270A">
        <w:rPr>
          <w:rFonts w:ascii="Arial" w:hAnsi="Arial" w:cs="Arial"/>
          <w:sz w:val="24"/>
          <w:szCs w:val="24"/>
        </w:rPr>
        <w:t>servicios que se ofr</w:t>
      </w:r>
      <w:r w:rsidR="009209DA" w:rsidRPr="0042270A">
        <w:rPr>
          <w:rFonts w:ascii="Arial" w:hAnsi="Arial" w:cs="Arial"/>
          <w:sz w:val="24"/>
          <w:szCs w:val="24"/>
        </w:rPr>
        <w:t>ezcan en los cementerios oficia</w:t>
      </w:r>
      <w:r w:rsidRPr="0042270A">
        <w:rPr>
          <w:rFonts w:ascii="Arial" w:hAnsi="Arial" w:cs="Arial"/>
          <w:sz w:val="24"/>
          <w:szCs w:val="24"/>
        </w:rPr>
        <w:t xml:space="preserve">les del Municipio;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 xml:space="preserve">Mantener el área de </w:t>
      </w:r>
      <w:r w:rsidR="009209DA" w:rsidRPr="0042270A">
        <w:rPr>
          <w:rFonts w:ascii="Arial" w:hAnsi="Arial" w:cs="Arial"/>
          <w:sz w:val="24"/>
          <w:szCs w:val="24"/>
        </w:rPr>
        <w:t>cementerios oficiales debidamen</w:t>
      </w:r>
      <w:r w:rsidRPr="0042270A">
        <w:rPr>
          <w:rFonts w:ascii="Arial" w:hAnsi="Arial" w:cs="Arial"/>
          <w:sz w:val="24"/>
          <w:szCs w:val="24"/>
        </w:rPr>
        <w:t>te aseada</w:t>
      </w:r>
      <w:r w:rsidR="009209DA" w:rsidRPr="0042270A">
        <w:rPr>
          <w:rFonts w:ascii="Arial" w:hAnsi="Arial" w:cs="Arial"/>
          <w:sz w:val="24"/>
          <w:szCs w:val="24"/>
        </w:rPr>
        <w:t xml:space="preserve">, y dentro de los lineamientos </w:t>
      </w:r>
      <w:r w:rsidRPr="0042270A">
        <w:rPr>
          <w:rFonts w:ascii="Arial" w:hAnsi="Arial" w:cs="Arial"/>
          <w:sz w:val="24"/>
          <w:szCs w:val="24"/>
        </w:rPr>
        <w:t>que determinen los o</w:t>
      </w:r>
      <w:r w:rsidR="009209DA" w:rsidRPr="0042270A">
        <w:rPr>
          <w:rFonts w:ascii="Arial" w:hAnsi="Arial" w:cs="Arial"/>
          <w:sz w:val="24"/>
          <w:szCs w:val="24"/>
        </w:rPr>
        <w:t xml:space="preserve">rdenamientos legales en materia </w:t>
      </w:r>
      <w:r w:rsidRPr="0042270A">
        <w:rPr>
          <w:rFonts w:ascii="Arial" w:hAnsi="Arial" w:cs="Arial"/>
          <w:sz w:val="24"/>
          <w:szCs w:val="24"/>
        </w:rPr>
        <w:t xml:space="preserve">de salud pública;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Vigilar que en los c</w:t>
      </w:r>
      <w:r w:rsidR="009209DA" w:rsidRPr="0042270A">
        <w:rPr>
          <w:rFonts w:ascii="Arial" w:hAnsi="Arial" w:cs="Arial"/>
          <w:sz w:val="24"/>
          <w:szCs w:val="24"/>
        </w:rPr>
        <w:t>ementerios concesionados y ofic</w:t>
      </w:r>
      <w:r w:rsidRPr="0042270A">
        <w:rPr>
          <w:rFonts w:ascii="Arial" w:hAnsi="Arial" w:cs="Arial"/>
          <w:sz w:val="24"/>
          <w:szCs w:val="24"/>
        </w:rPr>
        <w:t>iales se exhiban los precios d</w:t>
      </w:r>
      <w:r w:rsidR="009209DA" w:rsidRPr="0042270A">
        <w:rPr>
          <w:rFonts w:ascii="Arial" w:hAnsi="Arial" w:cs="Arial"/>
          <w:sz w:val="24"/>
          <w:szCs w:val="24"/>
        </w:rPr>
        <w:t xml:space="preserve">e todos los </w:t>
      </w:r>
      <w:r w:rsidRPr="0042270A">
        <w:rPr>
          <w:rFonts w:ascii="Arial" w:hAnsi="Arial" w:cs="Arial"/>
          <w:sz w:val="24"/>
          <w:szCs w:val="24"/>
        </w:rPr>
        <w:t xml:space="preserve">servicios que ofrecen; </w:t>
      </w:r>
      <w:bookmarkStart w:id="6" w:name="7"/>
      <w:bookmarkEnd w:id="6"/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lastRenderedPageBreak/>
        <w:t>Convocar a los admin</w:t>
      </w:r>
      <w:r w:rsidR="009209DA" w:rsidRPr="0042270A">
        <w:rPr>
          <w:rFonts w:ascii="Arial" w:hAnsi="Arial" w:cs="Arial"/>
          <w:sz w:val="24"/>
          <w:szCs w:val="24"/>
        </w:rPr>
        <w:t>istradores de los cementerios o</w:t>
      </w:r>
      <w:r w:rsidRPr="0042270A">
        <w:rPr>
          <w:rFonts w:ascii="Arial" w:hAnsi="Arial" w:cs="Arial"/>
          <w:sz w:val="24"/>
          <w:szCs w:val="24"/>
        </w:rPr>
        <w:t>ficiales</w:t>
      </w:r>
      <w:r w:rsidR="009209DA" w:rsidRPr="0042270A">
        <w:rPr>
          <w:rFonts w:ascii="Arial" w:hAnsi="Arial" w:cs="Arial"/>
          <w:sz w:val="24"/>
          <w:szCs w:val="24"/>
        </w:rPr>
        <w:t xml:space="preserve"> a reuniones de trabajo por lo </w:t>
      </w:r>
      <w:r w:rsidRPr="0042270A">
        <w:rPr>
          <w:rFonts w:ascii="Arial" w:hAnsi="Arial" w:cs="Arial"/>
          <w:sz w:val="24"/>
          <w:szCs w:val="24"/>
        </w:rPr>
        <w:t xml:space="preserve">menos una vez al mes;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 xml:space="preserve">Formular un informe </w:t>
      </w:r>
      <w:r w:rsidR="009209DA" w:rsidRPr="0042270A">
        <w:rPr>
          <w:rFonts w:ascii="Arial" w:hAnsi="Arial" w:cs="Arial"/>
          <w:sz w:val="24"/>
          <w:szCs w:val="24"/>
        </w:rPr>
        <w:t>trimestral de sus actividades a</w:t>
      </w:r>
      <w:r w:rsidRPr="0042270A">
        <w:rPr>
          <w:rFonts w:ascii="Arial" w:hAnsi="Arial" w:cs="Arial"/>
          <w:sz w:val="24"/>
          <w:szCs w:val="24"/>
        </w:rPr>
        <w:t xml:space="preserve">l </w:t>
      </w:r>
      <w:r w:rsidR="009C75E4" w:rsidRPr="0042270A">
        <w:rPr>
          <w:rFonts w:ascii="Arial" w:hAnsi="Arial" w:cs="Arial"/>
          <w:sz w:val="24"/>
          <w:szCs w:val="24"/>
        </w:rPr>
        <w:t>Regidor</w:t>
      </w:r>
      <w:r w:rsidR="009209DA" w:rsidRPr="0042270A">
        <w:rPr>
          <w:rFonts w:ascii="Arial" w:hAnsi="Arial" w:cs="Arial"/>
          <w:sz w:val="24"/>
          <w:szCs w:val="24"/>
        </w:rPr>
        <w:t xml:space="preserve"> de la Comisión </w:t>
      </w:r>
      <w:r w:rsidRPr="0042270A">
        <w:rPr>
          <w:rFonts w:ascii="Arial" w:hAnsi="Arial" w:cs="Arial"/>
          <w:sz w:val="24"/>
          <w:szCs w:val="24"/>
        </w:rPr>
        <w:t xml:space="preserve"> de Cementerios;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Vigilar y mantener e</w:t>
      </w:r>
      <w:r w:rsidR="009209DA" w:rsidRPr="0042270A">
        <w:rPr>
          <w:rFonts w:ascii="Arial" w:hAnsi="Arial" w:cs="Arial"/>
          <w:sz w:val="24"/>
          <w:szCs w:val="24"/>
        </w:rPr>
        <w:t>l buen funcionamiento de los ce</w:t>
      </w:r>
      <w:r w:rsidRPr="0042270A">
        <w:rPr>
          <w:rFonts w:ascii="Arial" w:hAnsi="Arial" w:cs="Arial"/>
          <w:sz w:val="24"/>
          <w:szCs w:val="24"/>
        </w:rPr>
        <w:t>menterios,</w:t>
      </w:r>
      <w:r w:rsidR="009209DA" w:rsidRPr="0042270A">
        <w:rPr>
          <w:rFonts w:ascii="Arial" w:hAnsi="Arial" w:cs="Arial"/>
          <w:sz w:val="24"/>
          <w:szCs w:val="24"/>
        </w:rPr>
        <w:t xml:space="preserve"> denunciando a las autoridades </w:t>
      </w:r>
      <w:r w:rsidRPr="0042270A">
        <w:rPr>
          <w:rFonts w:ascii="Arial" w:hAnsi="Arial" w:cs="Arial"/>
          <w:sz w:val="24"/>
          <w:szCs w:val="24"/>
        </w:rPr>
        <w:t>correspondientes las</w:t>
      </w:r>
      <w:r w:rsidR="009209DA" w:rsidRPr="0042270A">
        <w:rPr>
          <w:rFonts w:ascii="Arial" w:hAnsi="Arial" w:cs="Arial"/>
          <w:sz w:val="24"/>
          <w:szCs w:val="24"/>
        </w:rPr>
        <w:t xml:space="preserve"> irregularidades que en ellos s</w:t>
      </w:r>
      <w:r w:rsidRPr="0042270A">
        <w:rPr>
          <w:rFonts w:ascii="Arial" w:hAnsi="Arial" w:cs="Arial"/>
          <w:sz w:val="24"/>
          <w:szCs w:val="24"/>
        </w:rPr>
        <w:t xml:space="preserve">e encuentren;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 xml:space="preserve">Expedir los títulos </w:t>
      </w:r>
      <w:r w:rsidR="009209DA" w:rsidRPr="0042270A">
        <w:rPr>
          <w:rFonts w:ascii="Arial" w:hAnsi="Arial" w:cs="Arial"/>
          <w:sz w:val="24"/>
          <w:szCs w:val="24"/>
        </w:rPr>
        <w:t>que amparen el derecho de uso d</w:t>
      </w:r>
      <w:r w:rsidRPr="0042270A">
        <w:rPr>
          <w:rFonts w:ascii="Arial" w:hAnsi="Arial" w:cs="Arial"/>
          <w:sz w:val="24"/>
          <w:szCs w:val="24"/>
        </w:rPr>
        <w:t>e temporalida</w:t>
      </w:r>
      <w:r w:rsidR="009209DA" w:rsidRPr="0042270A">
        <w:rPr>
          <w:rFonts w:ascii="Arial" w:hAnsi="Arial" w:cs="Arial"/>
          <w:sz w:val="24"/>
          <w:szCs w:val="24"/>
        </w:rPr>
        <w:t xml:space="preserve">d de gavetas, criptas, urnas o </w:t>
      </w:r>
      <w:r w:rsidRPr="0042270A">
        <w:rPr>
          <w:rFonts w:ascii="Arial" w:hAnsi="Arial" w:cs="Arial"/>
          <w:sz w:val="24"/>
          <w:szCs w:val="24"/>
        </w:rPr>
        <w:t xml:space="preserve">nichos de los cementerios oficiales;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Verificar que se lle</w:t>
      </w:r>
      <w:r w:rsidR="009209DA" w:rsidRPr="0042270A">
        <w:rPr>
          <w:rFonts w:ascii="Arial" w:hAnsi="Arial" w:cs="Arial"/>
          <w:sz w:val="24"/>
          <w:szCs w:val="24"/>
        </w:rPr>
        <w:t>ven a cabo en los cementerios o</w:t>
      </w:r>
      <w:r w:rsidRPr="0042270A">
        <w:rPr>
          <w:rFonts w:ascii="Arial" w:hAnsi="Arial" w:cs="Arial"/>
          <w:sz w:val="24"/>
          <w:szCs w:val="24"/>
        </w:rPr>
        <w:t>ficiales un</w:t>
      </w:r>
      <w:r w:rsidR="009209DA" w:rsidRPr="0042270A">
        <w:rPr>
          <w:rFonts w:ascii="Arial" w:hAnsi="Arial" w:cs="Arial"/>
          <w:sz w:val="24"/>
          <w:szCs w:val="24"/>
        </w:rPr>
        <w:t xml:space="preserve"> expediente con la solicitud y </w:t>
      </w:r>
      <w:r w:rsidRPr="0042270A">
        <w:rPr>
          <w:rFonts w:ascii="Arial" w:hAnsi="Arial" w:cs="Arial"/>
          <w:sz w:val="24"/>
          <w:szCs w:val="24"/>
        </w:rPr>
        <w:t>fotografías en las q</w:t>
      </w:r>
      <w:r w:rsidR="009209DA" w:rsidRPr="0042270A">
        <w:rPr>
          <w:rFonts w:ascii="Arial" w:hAnsi="Arial" w:cs="Arial"/>
          <w:sz w:val="24"/>
          <w:szCs w:val="24"/>
        </w:rPr>
        <w:t>ue se compruebe el estado ruino</w:t>
      </w:r>
      <w:r w:rsidRPr="0042270A">
        <w:rPr>
          <w:rFonts w:ascii="Arial" w:hAnsi="Arial" w:cs="Arial"/>
          <w:sz w:val="24"/>
          <w:szCs w:val="24"/>
        </w:rPr>
        <w:t>so de la co</w:t>
      </w:r>
      <w:r w:rsidR="009209DA" w:rsidRPr="0042270A">
        <w:rPr>
          <w:rFonts w:ascii="Arial" w:hAnsi="Arial" w:cs="Arial"/>
          <w:sz w:val="24"/>
          <w:szCs w:val="24"/>
        </w:rPr>
        <w:t xml:space="preserve">nstrucción, para efecto de que </w:t>
      </w:r>
      <w:r w:rsidRPr="0042270A">
        <w:rPr>
          <w:rFonts w:ascii="Arial" w:hAnsi="Arial" w:cs="Arial"/>
          <w:sz w:val="24"/>
          <w:szCs w:val="24"/>
        </w:rPr>
        <w:t>se le notifique al t</w:t>
      </w:r>
      <w:r w:rsidR="009209DA" w:rsidRPr="0042270A">
        <w:rPr>
          <w:rFonts w:ascii="Arial" w:hAnsi="Arial" w:cs="Arial"/>
          <w:sz w:val="24"/>
          <w:szCs w:val="24"/>
        </w:rPr>
        <w:t>itular, para que realice las re</w:t>
      </w:r>
      <w:r w:rsidRPr="0042270A">
        <w:rPr>
          <w:rFonts w:ascii="Arial" w:hAnsi="Arial" w:cs="Arial"/>
          <w:sz w:val="24"/>
          <w:szCs w:val="24"/>
        </w:rPr>
        <w:t>paraciones nec</w:t>
      </w:r>
      <w:r w:rsidR="009209DA" w:rsidRPr="0042270A">
        <w:rPr>
          <w:rFonts w:ascii="Arial" w:hAnsi="Arial" w:cs="Arial"/>
          <w:sz w:val="24"/>
          <w:szCs w:val="24"/>
        </w:rPr>
        <w:t xml:space="preserve">esarias en un período no mayor </w:t>
      </w:r>
      <w:r w:rsidRPr="0042270A">
        <w:rPr>
          <w:rFonts w:ascii="Arial" w:hAnsi="Arial" w:cs="Arial"/>
          <w:sz w:val="24"/>
          <w:szCs w:val="24"/>
        </w:rPr>
        <w:t xml:space="preserve">de tres meses;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Atender las recomend</w:t>
      </w:r>
      <w:r w:rsidR="009209DA" w:rsidRPr="0042270A">
        <w:rPr>
          <w:rFonts w:ascii="Arial" w:hAnsi="Arial" w:cs="Arial"/>
          <w:sz w:val="24"/>
          <w:szCs w:val="24"/>
        </w:rPr>
        <w:t>aciones de la Secretaría de Sal</w:t>
      </w:r>
      <w:r w:rsidRPr="0042270A">
        <w:rPr>
          <w:rFonts w:ascii="Arial" w:hAnsi="Arial" w:cs="Arial"/>
          <w:sz w:val="24"/>
          <w:szCs w:val="24"/>
        </w:rPr>
        <w:t xml:space="preserve">ud del Gobierno del Estado de Jalisco; </w:t>
      </w:r>
    </w:p>
    <w:p w:rsid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Vigilar que todos lo</w:t>
      </w:r>
      <w:r w:rsidR="009209DA" w:rsidRPr="0042270A">
        <w:rPr>
          <w:rFonts w:ascii="Arial" w:hAnsi="Arial" w:cs="Arial"/>
          <w:sz w:val="24"/>
          <w:szCs w:val="24"/>
        </w:rPr>
        <w:t xml:space="preserve">s cementerios oficiales cuenten </w:t>
      </w:r>
      <w:r w:rsidRPr="0042270A">
        <w:rPr>
          <w:rFonts w:ascii="Arial" w:hAnsi="Arial" w:cs="Arial"/>
          <w:sz w:val="24"/>
          <w:szCs w:val="24"/>
        </w:rPr>
        <w:t xml:space="preserve">con su Manual de Organización Interna; y </w:t>
      </w:r>
    </w:p>
    <w:p w:rsidR="0012494C" w:rsidRPr="0042270A" w:rsidRDefault="0012494C" w:rsidP="00095C5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42270A">
        <w:rPr>
          <w:rFonts w:ascii="Arial" w:hAnsi="Arial" w:cs="Arial"/>
          <w:sz w:val="24"/>
          <w:szCs w:val="24"/>
        </w:rPr>
        <w:t>Supervisar que los a</w:t>
      </w:r>
      <w:r w:rsidR="009209DA" w:rsidRPr="0042270A">
        <w:rPr>
          <w:rFonts w:ascii="Arial" w:hAnsi="Arial" w:cs="Arial"/>
          <w:sz w:val="24"/>
          <w:szCs w:val="24"/>
        </w:rPr>
        <w:t>dministradores de los cementeri</w:t>
      </w:r>
      <w:r w:rsidRPr="0042270A">
        <w:rPr>
          <w:rFonts w:ascii="Arial" w:hAnsi="Arial" w:cs="Arial"/>
          <w:sz w:val="24"/>
          <w:szCs w:val="24"/>
        </w:rPr>
        <w:t>os oficiales u</w:t>
      </w:r>
      <w:r w:rsidR="009209DA" w:rsidRPr="0042270A">
        <w:rPr>
          <w:rFonts w:ascii="Arial" w:hAnsi="Arial" w:cs="Arial"/>
          <w:sz w:val="24"/>
          <w:szCs w:val="24"/>
        </w:rPr>
        <w:t xml:space="preserve">tilicen con orden la ocupación </w:t>
      </w:r>
      <w:r w:rsidRPr="0042270A">
        <w:rPr>
          <w:rFonts w:ascii="Arial" w:hAnsi="Arial" w:cs="Arial"/>
          <w:sz w:val="24"/>
          <w:szCs w:val="24"/>
        </w:rPr>
        <w:t xml:space="preserve">de las gavetas y nichos. </w:t>
      </w:r>
    </w:p>
    <w:p w:rsidR="0042270A" w:rsidRDefault="0042270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751ACE" w:rsidRDefault="00362DFA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41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El título de derecho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 de uso deberá mencionar con to</w:t>
      </w:r>
      <w:r w:rsidR="0012494C" w:rsidRPr="006149CD">
        <w:rPr>
          <w:rFonts w:ascii="Arial" w:hAnsi="Arial" w:cs="Arial"/>
          <w:sz w:val="24"/>
          <w:szCs w:val="24"/>
          <w:lang w:val="es-MX"/>
        </w:rPr>
        <w:t xml:space="preserve">da claridad: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Categoría, sección, </w:t>
      </w:r>
      <w:r w:rsidR="009209DA" w:rsidRPr="00751ACE">
        <w:rPr>
          <w:rFonts w:ascii="Arial" w:hAnsi="Arial" w:cs="Arial"/>
          <w:sz w:val="24"/>
          <w:szCs w:val="24"/>
        </w:rPr>
        <w:t>línea, fosa y/o croquis de ubic</w:t>
      </w:r>
      <w:r w:rsidRPr="00751ACE">
        <w:rPr>
          <w:rFonts w:ascii="Arial" w:hAnsi="Arial" w:cs="Arial"/>
          <w:sz w:val="24"/>
          <w:szCs w:val="24"/>
        </w:rPr>
        <w:t>ación</w:t>
      </w:r>
      <w:r w:rsidR="009209DA" w:rsidRPr="00751ACE">
        <w:rPr>
          <w:rFonts w:ascii="Arial" w:hAnsi="Arial" w:cs="Arial"/>
          <w:sz w:val="24"/>
          <w:szCs w:val="24"/>
        </w:rPr>
        <w:t xml:space="preserve"> y demás características de la </w:t>
      </w:r>
      <w:r w:rsidRPr="00751ACE">
        <w:rPr>
          <w:rFonts w:ascii="Arial" w:hAnsi="Arial" w:cs="Arial"/>
          <w:sz w:val="24"/>
          <w:szCs w:val="24"/>
        </w:rPr>
        <w:t xml:space="preserve">instalación;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Nombre del titular o titulares y sus domicilios;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Deberá expedirse con</w:t>
      </w:r>
      <w:r w:rsidR="009209DA" w:rsidRPr="00751ACE">
        <w:rPr>
          <w:rFonts w:ascii="Arial" w:hAnsi="Arial" w:cs="Arial"/>
          <w:sz w:val="24"/>
          <w:szCs w:val="24"/>
        </w:rPr>
        <w:t xml:space="preserve"> las copias suficientes para el </w:t>
      </w:r>
      <w:r w:rsidRPr="00751ACE">
        <w:rPr>
          <w:rFonts w:ascii="Arial" w:hAnsi="Arial" w:cs="Arial"/>
          <w:sz w:val="24"/>
          <w:szCs w:val="24"/>
        </w:rPr>
        <w:t>titular, el a</w:t>
      </w:r>
      <w:r w:rsidR="009209DA" w:rsidRPr="00751ACE">
        <w:rPr>
          <w:rFonts w:ascii="Arial" w:hAnsi="Arial" w:cs="Arial"/>
          <w:sz w:val="24"/>
          <w:szCs w:val="24"/>
        </w:rPr>
        <w:t xml:space="preserve">dministrador general y para la </w:t>
      </w:r>
      <w:r w:rsidRPr="00751ACE">
        <w:rPr>
          <w:rFonts w:ascii="Arial" w:hAnsi="Arial" w:cs="Arial"/>
          <w:sz w:val="24"/>
          <w:szCs w:val="24"/>
        </w:rPr>
        <w:t xml:space="preserve">Dirección de Cementerios;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Contendrá los datos </w:t>
      </w:r>
      <w:r w:rsidR="009209DA" w:rsidRPr="00751ACE">
        <w:rPr>
          <w:rFonts w:ascii="Arial" w:hAnsi="Arial" w:cs="Arial"/>
          <w:sz w:val="24"/>
          <w:szCs w:val="24"/>
        </w:rPr>
        <w:t>relativos al servicio que se co</w:t>
      </w:r>
      <w:r w:rsidRPr="00751ACE">
        <w:rPr>
          <w:rFonts w:ascii="Arial" w:hAnsi="Arial" w:cs="Arial"/>
          <w:sz w:val="24"/>
          <w:szCs w:val="24"/>
        </w:rPr>
        <w:t xml:space="preserve">ntrate;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Domicilio del cementerio;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Nombre del cementerio; </w:t>
      </w:r>
    </w:p>
    <w:p w:rsidR="00751ACE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El reglamento interior del cementerio; y </w:t>
      </w:r>
    </w:p>
    <w:p w:rsidR="009C75E4" w:rsidRDefault="0012494C" w:rsidP="00095C5E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Las recomendaciones </w:t>
      </w:r>
      <w:r w:rsidR="009209DA" w:rsidRPr="00751ACE">
        <w:rPr>
          <w:rFonts w:ascii="Arial" w:hAnsi="Arial" w:cs="Arial"/>
          <w:sz w:val="24"/>
          <w:szCs w:val="24"/>
        </w:rPr>
        <w:t>que se consideren necesarias po</w:t>
      </w:r>
      <w:r w:rsidRPr="00751ACE">
        <w:rPr>
          <w:rFonts w:ascii="Arial" w:hAnsi="Arial" w:cs="Arial"/>
          <w:sz w:val="24"/>
          <w:szCs w:val="24"/>
        </w:rPr>
        <w:t>r la Dir</w:t>
      </w:r>
      <w:r w:rsidR="009209DA" w:rsidRPr="00751ACE">
        <w:rPr>
          <w:rFonts w:ascii="Arial" w:hAnsi="Arial" w:cs="Arial"/>
          <w:sz w:val="24"/>
          <w:szCs w:val="24"/>
        </w:rPr>
        <w:t xml:space="preserve">ección de Cementerios y por la </w:t>
      </w:r>
      <w:r w:rsidRPr="00751ACE">
        <w:rPr>
          <w:rFonts w:ascii="Arial" w:hAnsi="Arial" w:cs="Arial"/>
          <w:sz w:val="24"/>
          <w:szCs w:val="24"/>
        </w:rPr>
        <w:t>Tesorería Municipal,</w:t>
      </w:r>
      <w:r w:rsidR="009209DA" w:rsidRPr="00751ACE">
        <w:rPr>
          <w:rFonts w:ascii="Arial" w:hAnsi="Arial" w:cs="Arial"/>
          <w:sz w:val="24"/>
          <w:szCs w:val="24"/>
        </w:rPr>
        <w:t xml:space="preserve"> con el fin de informar la obli</w:t>
      </w:r>
      <w:r w:rsidRPr="00751ACE">
        <w:rPr>
          <w:rFonts w:ascii="Arial" w:hAnsi="Arial" w:cs="Arial"/>
          <w:sz w:val="24"/>
          <w:szCs w:val="24"/>
        </w:rPr>
        <w:t>gación del pag</w:t>
      </w:r>
      <w:r w:rsidR="009209DA" w:rsidRPr="00751ACE">
        <w:rPr>
          <w:rFonts w:ascii="Arial" w:hAnsi="Arial" w:cs="Arial"/>
          <w:sz w:val="24"/>
          <w:szCs w:val="24"/>
        </w:rPr>
        <w:t xml:space="preserve">o anual respecto a la cuota de </w:t>
      </w:r>
      <w:r w:rsidRPr="00751ACE">
        <w:rPr>
          <w:rFonts w:ascii="Arial" w:hAnsi="Arial" w:cs="Arial"/>
          <w:sz w:val="24"/>
          <w:szCs w:val="24"/>
        </w:rPr>
        <w:t xml:space="preserve">mantenimiento. </w:t>
      </w:r>
    </w:p>
    <w:p w:rsidR="00751ACE" w:rsidRPr="00751ACE" w:rsidRDefault="00751ACE" w:rsidP="00751AC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51ACE" w:rsidRDefault="00362DFA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6149CD">
        <w:rPr>
          <w:rFonts w:ascii="Arial" w:hAnsi="Arial" w:cs="Arial"/>
          <w:b/>
          <w:sz w:val="24"/>
          <w:szCs w:val="24"/>
          <w:lang w:val="es-MX"/>
        </w:rPr>
        <w:t>Artículo 42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Para la operación d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e los cementerios oficiales se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pr</w:t>
      </w:r>
      <w:r w:rsidR="009209DA" w:rsidRPr="006149CD">
        <w:rPr>
          <w:rFonts w:ascii="Arial" w:hAnsi="Arial" w:cs="Arial"/>
          <w:sz w:val="24"/>
          <w:szCs w:val="24"/>
          <w:lang w:val="es-MX"/>
        </w:rPr>
        <w:t xml:space="preserve">oveerá de los recursos humanos </w:t>
      </w:r>
      <w:r w:rsidR="0012494C" w:rsidRPr="006149CD">
        <w:rPr>
          <w:rFonts w:ascii="Arial" w:hAnsi="Arial" w:cs="Arial"/>
          <w:sz w:val="24"/>
          <w:szCs w:val="24"/>
          <w:lang w:val="es-MX"/>
        </w:rPr>
        <w:t>necesarios, establec</w:t>
      </w:r>
      <w:r w:rsidR="009209DA" w:rsidRPr="006149CD">
        <w:rPr>
          <w:rFonts w:ascii="Arial" w:hAnsi="Arial" w:cs="Arial"/>
          <w:sz w:val="24"/>
          <w:szCs w:val="24"/>
          <w:lang w:val="es-MX"/>
        </w:rPr>
        <w:t>iéndose sus funciones en el Man</w:t>
      </w:r>
      <w:r w:rsidR="0012494C" w:rsidRPr="006149CD">
        <w:rPr>
          <w:rFonts w:ascii="Arial" w:hAnsi="Arial" w:cs="Arial"/>
          <w:sz w:val="24"/>
          <w:szCs w:val="24"/>
          <w:lang w:val="es-MX"/>
        </w:rPr>
        <w:t>ual de Organización respectivo.</w:t>
      </w:r>
    </w:p>
    <w:p w:rsidR="0012494C" w:rsidRPr="00751ACE" w:rsidRDefault="0012494C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149C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2494C" w:rsidRPr="00751ACE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43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Son obligación de l</w:t>
      </w:r>
      <w:r w:rsidR="009209DA" w:rsidRPr="00B73E46">
        <w:rPr>
          <w:rFonts w:ascii="Arial" w:hAnsi="Arial" w:cs="Arial"/>
          <w:sz w:val="24"/>
          <w:szCs w:val="24"/>
          <w:lang w:val="es-MX"/>
        </w:rPr>
        <w:t>os administradores de los Cemen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terios Oficiales las siguientes: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lastRenderedPageBreak/>
        <w:t>Cumplir las disposic</w:t>
      </w:r>
      <w:r w:rsidR="009209DA" w:rsidRPr="00751ACE">
        <w:rPr>
          <w:rFonts w:ascii="Arial" w:hAnsi="Arial" w:cs="Arial"/>
          <w:sz w:val="24"/>
          <w:szCs w:val="24"/>
        </w:rPr>
        <w:t>iones del presente ordenamiento</w:t>
      </w:r>
      <w:r w:rsidRPr="00751ACE">
        <w:rPr>
          <w:rFonts w:ascii="Arial" w:hAnsi="Arial" w:cs="Arial"/>
          <w:sz w:val="24"/>
          <w:szCs w:val="24"/>
        </w:rPr>
        <w:t xml:space="preserve">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Hacer un reporte men</w:t>
      </w:r>
      <w:r w:rsidR="009209DA" w:rsidRPr="00751ACE">
        <w:rPr>
          <w:rFonts w:ascii="Arial" w:hAnsi="Arial" w:cs="Arial"/>
          <w:sz w:val="24"/>
          <w:szCs w:val="24"/>
        </w:rPr>
        <w:t xml:space="preserve">sual al Director de Cementerios </w:t>
      </w:r>
      <w:r w:rsidRPr="00751ACE">
        <w:rPr>
          <w:rFonts w:ascii="Arial" w:hAnsi="Arial" w:cs="Arial"/>
          <w:sz w:val="24"/>
          <w:szCs w:val="24"/>
        </w:rPr>
        <w:t xml:space="preserve">de las actividades del cementerio;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Acordar con el Direc</w:t>
      </w:r>
      <w:r w:rsidR="009209DA" w:rsidRPr="00751ACE">
        <w:rPr>
          <w:rFonts w:ascii="Arial" w:hAnsi="Arial" w:cs="Arial"/>
          <w:sz w:val="24"/>
          <w:szCs w:val="24"/>
        </w:rPr>
        <w:t>tor de Cementerios cuantas vece</w:t>
      </w:r>
      <w:r w:rsidRPr="00751ACE">
        <w:rPr>
          <w:rFonts w:ascii="Arial" w:hAnsi="Arial" w:cs="Arial"/>
          <w:sz w:val="24"/>
          <w:szCs w:val="24"/>
        </w:rPr>
        <w:t xml:space="preserve">s éste considere necesarias;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Vigilar el buen uso y mantenimiento del cementerio;</w:t>
      </w:r>
      <w:bookmarkStart w:id="7" w:name="8"/>
      <w:bookmarkEnd w:id="7"/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Exhibir los precios </w:t>
      </w:r>
      <w:r w:rsidR="009209DA" w:rsidRPr="00751ACE">
        <w:rPr>
          <w:rFonts w:ascii="Arial" w:hAnsi="Arial" w:cs="Arial"/>
          <w:sz w:val="24"/>
          <w:szCs w:val="24"/>
        </w:rPr>
        <w:t xml:space="preserve">de los servicios que ofrece el </w:t>
      </w:r>
      <w:r w:rsidRPr="00751ACE">
        <w:rPr>
          <w:rFonts w:ascii="Arial" w:hAnsi="Arial" w:cs="Arial"/>
          <w:sz w:val="24"/>
          <w:szCs w:val="24"/>
        </w:rPr>
        <w:t>cementerio a</w:t>
      </w:r>
      <w:r w:rsidR="009209DA" w:rsidRPr="00751ACE">
        <w:rPr>
          <w:rFonts w:ascii="Arial" w:hAnsi="Arial" w:cs="Arial"/>
          <w:sz w:val="24"/>
          <w:szCs w:val="24"/>
        </w:rPr>
        <w:t xml:space="preserve">l público, mediante un letrero </w:t>
      </w:r>
      <w:r w:rsidRPr="00751ACE">
        <w:rPr>
          <w:rFonts w:ascii="Arial" w:hAnsi="Arial" w:cs="Arial"/>
          <w:sz w:val="24"/>
          <w:szCs w:val="24"/>
        </w:rPr>
        <w:t xml:space="preserve">claro y detallado a la vista del público;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Registrar los servicios del cement</w:t>
      </w:r>
      <w:r w:rsidR="009209DA" w:rsidRPr="00751ACE">
        <w:rPr>
          <w:rFonts w:ascii="Arial" w:hAnsi="Arial" w:cs="Arial"/>
          <w:sz w:val="24"/>
          <w:szCs w:val="24"/>
        </w:rPr>
        <w:t>erio en expedient</w:t>
      </w:r>
      <w:r w:rsidRPr="00751ACE">
        <w:rPr>
          <w:rFonts w:ascii="Arial" w:hAnsi="Arial" w:cs="Arial"/>
          <w:sz w:val="24"/>
          <w:szCs w:val="24"/>
        </w:rPr>
        <w:t>es individ</w:t>
      </w:r>
      <w:r w:rsidR="009209DA" w:rsidRPr="00751ACE">
        <w:rPr>
          <w:rFonts w:ascii="Arial" w:hAnsi="Arial" w:cs="Arial"/>
          <w:sz w:val="24"/>
          <w:szCs w:val="24"/>
        </w:rPr>
        <w:t xml:space="preserve">ualizados, en el que se anoten </w:t>
      </w:r>
      <w:r w:rsidRPr="00751ACE">
        <w:rPr>
          <w:rFonts w:ascii="Arial" w:hAnsi="Arial" w:cs="Arial"/>
          <w:sz w:val="24"/>
          <w:szCs w:val="24"/>
        </w:rPr>
        <w:t>como mínimo los dato</w:t>
      </w:r>
      <w:r w:rsidR="009209DA" w:rsidRPr="00751ACE">
        <w:rPr>
          <w:rFonts w:ascii="Arial" w:hAnsi="Arial" w:cs="Arial"/>
          <w:sz w:val="24"/>
          <w:szCs w:val="24"/>
        </w:rPr>
        <w:t>s siguientes: nombre del inhuma</w:t>
      </w:r>
      <w:r w:rsidRPr="00751ACE">
        <w:rPr>
          <w:rFonts w:ascii="Arial" w:hAnsi="Arial" w:cs="Arial"/>
          <w:sz w:val="24"/>
          <w:szCs w:val="24"/>
        </w:rPr>
        <w:t>do, se</w:t>
      </w:r>
      <w:r w:rsidR="009209DA" w:rsidRPr="00751ACE">
        <w:rPr>
          <w:rFonts w:ascii="Arial" w:hAnsi="Arial" w:cs="Arial"/>
          <w:sz w:val="24"/>
          <w:szCs w:val="24"/>
        </w:rPr>
        <w:t xml:space="preserve">xo, edad, fecha de inhumación, </w:t>
      </w:r>
      <w:r w:rsidRPr="00751ACE">
        <w:rPr>
          <w:rFonts w:ascii="Arial" w:hAnsi="Arial" w:cs="Arial"/>
          <w:sz w:val="24"/>
          <w:szCs w:val="24"/>
        </w:rPr>
        <w:t>fecha del pago de lo</w:t>
      </w:r>
      <w:r w:rsidR="009209DA" w:rsidRPr="00751ACE">
        <w:rPr>
          <w:rFonts w:ascii="Arial" w:hAnsi="Arial" w:cs="Arial"/>
          <w:sz w:val="24"/>
          <w:szCs w:val="24"/>
        </w:rPr>
        <w:t>s derechos de uso, número de pa</w:t>
      </w:r>
      <w:r w:rsidRPr="00751ACE">
        <w:rPr>
          <w:rFonts w:ascii="Arial" w:hAnsi="Arial" w:cs="Arial"/>
          <w:sz w:val="24"/>
          <w:szCs w:val="24"/>
        </w:rPr>
        <w:t>rtida, mater</w:t>
      </w:r>
      <w:r w:rsidR="009209DA" w:rsidRPr="00751ACE">
        <w:rPr>
          <w:rFonts w:ascii="Arial" w:hAnsi="Arial" w:cs="Arial"/>
          <w:sz w:val="24"/>
          <w:szCs w:val="24"/>
        </w:rPr>
        <w:t xml:space="preserve">ial del ataúd, sección, línea, </w:t>
      </w:r>
      <w:r w:rsidRPr="00751ACE">
        <w:rPr>
          <w:rFonts w:ascii="Arial" w:hAnsi="Arial" w:cs="Arial"/>
          <w:sz w:val="24"/>
          <w:szCs w:val="24"/>
        </w:rPr>
        <w:t>fosa, medidas, nombr</w:t>
      </w:r>
      <w:r w:rsidR="009209DA" w:rsidRPr="00751ACE">
        <w:rPr>
          <w:rFonts w:ascii="Arial" w:hAnsi="Arial" w:cs="Arial"/>
          <w:sz w:val="24"/>
          <w:szCs w:val="24"/>
        </w:rPr>
        <w:t>e del titular del derecho, domi</w:t>
      </w:r>
      <w:r w:rsidRPr="00751ACE">
        <w:rPr>
          <w:rFonts w:ascii="Arial" w:hAnsi="Arial" w:cs="Arial"/>
          <w:sz w:val="24"/>
          <w:szCs w:val="24"/>
        </w:rPr>
        <w:t xml:space="preserve">cilio, Colonia, Municipio;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Notificar a los titu</w:t>
      </w:r>
      <w:r w:rsidR="009209DA" w:rsidRPr="00751ACE">
        <w:rPr>
          <w:rFonts w:ascii="Arial" w:hAnsi="Arial" w:cs="Arial"/>
          <w:sz w:val="24"/>
          <w:szCs w:val="24"/>
        </w:rPr>
        <w:t>lares de los derechos de uso pa</w:t>
      </w:r>
      <w:r w:rsidRPr="00751ACE">
        <w:rPr>
          <w:rFonts w:ascii="Arial" w:hAnsi="Arial" w:cs="Arial"/>
          <w:sz w:val="24"/>
          <w:szCs w:val="24"/>
        </w:rPr>
        <w:t>ra que se ponga</w:t>
      </w:r>
      <w:r w:rsidR="009209DA" w:rsidRPr="00751ACE">
        <w:rPr>
          <w:rFonts w:ascii="Arial" w:hAnsi="Arial" w:cs="Arial"/>
          <w:sz w:val="24"/>
          <w:szCs w:val="24"/>
        </w:rPr>
        <w:t xml:space="preserve">n al corriente del pago de sus </w:t>
      </w:r>
      <w:r w:rsidRPr="00751ACE">
        <w:rPr>
          <w:rFonts w:ascii="Arial" w:hAnsi="Arial" w:cs="Arial"/>
          <w:sz w:val="24"/>
          <w:szCs w:val="24"/>
        </w:rPr>
        <w:t>cuotas de mantenimie</w:t>
      </w:r>
      <w:r w:rsidR="009209DA" w:rsidRPr="00751ACE">
        <w:rPr>
          <w:rFonts w:ascii="Arial" w:hAnsi="Arial" w:cs="Arial"/>
          <w:sz w:val="24"/>
          <w:szCs w:val="24"/>
        </w:rPr>
        <w:t xml:space="preserve">nto, así como de la posibilidad </w:t>
      </w:r>
      <w:r w:rsidRPr="00751ACE">
        <w:rPr>
          <w:rFonts w:ascii="Arial" w:hAnsi="Arial" w:cs="Arial"/>
          <w:sz w:val="24"/>
          <w:szCs w:val="24"/>
        </w:rPr>
        <w:t xml:space="preserve">de prorrogar dicho término;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Tratándose de cadáve</w:t>
      </w:r>
      <w:r w:rsidR="009209DA" w:rsidRPr="00751ACE">
        <w:rPr>
          <w:rFonts w:ascii="Arial" w:hAnsi="Arial" w:cs="Arial"/>
          <w:sz w:val="24"/>
          <w:szCs w:val="24"/>
        </w:rPr>
        <w:t>res no identificados, establece</w:t>
      </w:r>
      <w:r w:rsidRPr="00751ACE">
        <w:rPr>
          <w:rFonts w:ascii="Arial" w:hAnsi="Arial" w:cs="Arial"/>
          <w:sz w:val="24"/>
          <w:szCs w:val="24"/>
        </w:rPr>
        <w:t>rá en cua</w:t>
      </w:r>
      <w:r w:rsidR="009209DA" w:rsidRPr="00751ACE">
        <w:rPr>
          <w:rFonts w:ascii="Arial" w:hAnsi="Arial" w:cs="Arial"/>
          <w:sz w:val="24"/>
          <w:szCs w:val="24"/>
        </w:rPr>
        <w:t xml:space="preserve">nto fuere posible, a través de </w:t>
      </w:r>
      <w:r w:rsidRPr="00751ACE">
        <w:rPr>
          <w:rFonts w:ascii="Arial" w:hAnsi="Arial" w:cs="Arial"/>
          <w:sz w:val="24"/>
          <w:szCs w:val="24"/>
        </w:rPr>
        <w:t xml:space="preserve">fotografías y demás </w:t>
      </w:r>
      <w:r w:rsidR="009209DA" w:rsidRPr="00751ACE">
        <w:rPr>
          <w:rFonts w:ascii="Arial" w:hAnsi="Arial" w:cs="Arial"/>
          <w:sz w:val="24"/>
          <w:szCs w:val="24"/>
        </w:rPr>
        <w:t xml:space="preserve">medios, las señas del mismo, de </w:t>
      </w:r>
      <w:r w:rsidRPr="00751ACE">
        <w:rPr>
          <w:rFonts w:ascii="Arial" w:hAnsi="Arial" w:cs="Arial"/>
          <w:sz w:val="24"/>
          <w:szCs w:val="24"/>
        </w:rPr>
        <w:t>los vestidos</w:t>
      </w:r>
      <w:r w:rsidR="009209DA" w:rsidRPr="00751ACE">
        <w:rPr>
          <w:rFonts w:ascii="Arial" w:hAnsi="Arial" w:cs="Arial"/>
          <w:sz w:val="24"/>
          <w:szCs w:val="24"/>
        </w:rPr>
        <w:t xml:space="preserve">, de los objetos que con él se </w:t>
      </w:r>
      <w:r w:rsidRPr="00751ACE">
        <w:rPr>
          <w:rFonts w:ascii="Arial" w:hAnsi="Arial" w:cs="Arial"/>
          <w:sz w:val="24"/>
          <w:szCs w:val="24"/>
        </w:rPr>
        <w:t>encuentren y el mayo</w:t>
      </w:r>
      <w:r w:rsidR="009209DA" w:rsidRPr="00751ACE">
        <w:rPr>
          <w:rFonts w:ascii="Arial" w:hAnsi="Arial" w:cs="Arial"/>
          <w:sz w:val="24"/>
          <w:szCs w:val="24"/>
        </w:rPr>
        <w:t>r número de datos que puedan se</w:t>
      </w:r>
      <w:r w:rsidRPr="00751ACE">
        <w:rPr>
          <w:rFonts w:ascii="Arial" w:hAnsi="Arial" w:cs="Arial"/>
          <w:sz w:val="24"/>
          <w:szCs w:val="24"/>
        </w:rPr>
        <w:t xml:space="preserve">rvir para su posterior identificación;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Realizar en coordina</w:t>
      </w:r>
      <w:r w:rsidR="009209DA" w:rsidRPr="00751ACE">
        <w:rPr>
          <w:rFonts w:ascii="Arial" w:hAnsi="Arial" w:cs="Arial"/>
          <w:sz w:val="24"/>
          <w:szCs w:val="24"/>
        </w:rPr>
        <w:t>ción con el Director de Cemente</w:t>
      </w:r>
      <w:r w:rsidRPr="00751ACE">
        <w:rPr>
          <w:rFonts w:ascii="Arial" w:hAnsi="Arial" w:cs="Arial"/>
          <w:sz w:val="24"/>
          <w:szCs w:val="24"/>
        </w:rPr>
        <w:t xml:space="preserve">rios su Manual de Organización Interna;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Atender la opinión t</w:t>
      </w:r>
      <w:r w:rsidR="009209DA" w:rsidRPr="00751ACE">
        <w:rPr>
          <w:rFonts w:ascii="Arial" w:hAnsi="Arial" w:cs="Arial"/>
          <w:sz w:val="24"/>
          <w:szCs w:val="24"/>
        </w:rPr>
        <w:t xml:space="preserve">écnica de la Dirección General </w:t>
      </w:r>
      <w:r w:rsidRPr="00751ACE">
        <w:rPr>
          <w:rFonts w:ascii="Arial" w:hAnsi="Arial" w:cs="Arial"/>
          <w:sz w:val="24"/>
          <w:szCs w:val="24"/>
        </w:rPr>
        <w:t>de Obras Públic</w:t>
      </w:r>
      <w:r w:rsidR="009209DA" w:rsidRPr="00751ACE">
        <w:rPr>
          <w:rFonts w:ascii="Arial" w:hAnsi="Arial" w:cs="Arial"/>
          <w:sz w:val="24"/>
          <w:szCs w:val="24"/>
        </w:rPr>
        <w:t xml:space="preserve">as Municipales, en lo relativo </w:t>
      </w:r>
      <w:r w:rsidRPr="00751ACE">
        <w:rPr>
          <w:rFonts w:ascii="Arial" w:hAnsi="Arial" w:cs="Arial"/>
          <w:sz w:val="24"/>
          <w:szCs w:val="24"/>
        </w:rPr>
        <w:t xml:space="preserve">a las especificaciones </w:t>
      </w:r>
      <w:r w:rsidR="009209DA" w:rsidRPr="00751ACE">
        <w:rPr>
          <w:rFonts w:ascii="Arial" w:hAnsi="Arial" w:cs="Arial"/>
          <w:sz w:val="24"/>
          <w:szCs w:val="24"/>
        </w:rPr>
        <w:t>de los distintos tipos de fo</w:t>
      </w:r>
      <w:r w:rsidRPr="00751ACE">
        <w:rPr>
          <w:rFonts w:ascii="Arial" w:hAnsi="Arial" w:cs="Arial"/>
          <w:sz w:val="24"/>
          <w:szCs w:val="24"/>
        </w:rPr>
        <w:t>sas, c</w:t>
      </w:r>
      <w:r w:rsidR="009209DA" w:rsidRPr="00751ACE">
        <w:rPr>
          <w:rFonts w:ascii="Arial" w:hAnsi="Arial" w:cs="Arial"/>
          <w:sz w:val="24"/>
          <w:szCs w:val="24"/>
        </w:rPr>
        <w:t xml:space="preserve">riptas, nichos que hubieren de </w:t>
      </w:r>
      <w:r w:rsidRPr="00751ACE">
        <w:rPr>
          <w:rFonts w:ascii="Arial" w:hAnsi="Arial" w:cs="Arial"/>
          <w:sz w:val="24"/>
          <w:szCs w:val="24"/>
        </w:rPr>
        <w:t xml:space="preserve">construirse en cada </w:t>
      </w:r>
      <w:r w:rsidR="009209DA" w:rsidRPr="00751ACE">
        <w:rPr>
          <w:rFonts w:ascii="Arial" w:hAnsi="Arial" w:cs="Arial"/>
          <w:sz w:val="24"/>
          <w:szCs w:val="24"/>
        </w:rPr>
        <w:t>cementerio, indicando la profun</w:t>
      </w:r>
      <w:r w:rsidRPr="00751ACE">
        <w:rPr>
          <w:rFonts w:ascii="Arial" w:hAnsi="Arial" w:cs="Arial"/>
          <w:sz w:val="24"/>
          <w:szCs w:val="24"/>
        </w:rPr>
        <w:t>didad má</w:t>
      </w:r>
      <w:r w:rsidR="009209DA" w:rsidRPr="00751ACE">
        <w:rPr>
          <w:rFonts w:ascii="Arial" w:hAnsi="Arial" w:cs="Arial"/>
          <w:sz w:val="24"/>
          <w:szCs w:val="24"/>
        </w:rPr>
        <w:t xml:space="preserve">xima que pueda excavarse y los </w:t>
      </w:r>
      <w:r w:rsidRPr="00751ACE">
        <w:rPr>
          <w:rFonts w:ascii="Arial" w:hAnsi="Arial" w:cs="Arial"/>
          <w:sz w:val="24"/>
          <w:szCs w:val="24"/>
        </w:rPr>
        <w:t xml:space="preserve">procedimientos de construcción; </w:t>
      </w:r>
    </w:p>
    <w:p w:rsid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Tratándose de incine</w:t>
      </w:r>
      <w:r w:rsidR="009209DA" w:rsidRPr="00751ACE">
        <w:rPr>
          <w:rFonts w:ascii="Arial" w:hAnsi="Arial" w:cs="Arial"/>
          <w:sz w:val="24"/>
          <w:szCs w:val="24"/>
        </w:rPr>
        <w:t>raciones, deberá sacar una foto</w:t>
      </w:r>
      <w:r w:rsidRPr="00751ACE">
        <w:rPr>
          <w:rFonts w:ascii="Arial" w:hAnsi="Arial" w:cs="Arial"/>
          <w:sz w:val="24"/>
          <w:szCs w:val="24"/>
        </w:rPr>
        <w:t>grafía del cadá</w:t>
      </w:r>
      <w:r w:rsidR="009209DA" w:rsidRPr="00751ACE">
        <w:rPr>
          <w:rFonts w:ascii="Arial" w:hAnsi="Arial" w:cs="Arial"/>
          <w:sz w:val="24"/>
          <w:szCs w:val="24"/>
        </w:rPr>
        <w:t xml:space="preserve">ver con el único fin de llevar </w:t>
      </w:r>
      <w:r w:rsidRPr="00751ACE">
        <w:rPr>
          <w:rFonts w:ascii="Arial" w:hAnsi="Arial" w:cs="Arial"/>
          <w:sz w:val="24"/>
          <w:szCs w:val="24"/>
        </w:rPr>
        <w:t xml:space="preserve">un archivo confidencial de las personas cremadas; </w:t>
      </w:r>
    </w:p>
    <w:p w:rsidR="0012494C" w:rsidRPr="00751ACE" w:rsidRDefault="0012494C" w:rsidP="00095C5E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Supervisar que los d</w:t>
      </w:r>
      <w:r w:rsidR="009209DA" w:rsidRPr="00751ACE">
        <w:rPr>
          <w:rFonts w:ascii="Arial" w:hAnsi="Arial" w:cs="Arial"/>
          <w:sz w:val="24"/>
          <w:szCs w:val="24"/>
        </w:rPr>
        <w:t>erechos de usos queden inscrito</w:t>
      </w:r>
      <w:r w:rsidRPr="00751ACE">
        <w:rPr>
          <w:rFonts w:ascii="Arial" w:hAnsi="Arial" w:cs="Arial"/>
          <w:sz w:val="24"/>
          <w:szCs w:val="24"/>
        </w:rPr>
        <w:t xml:space="preserve">s en los registros del cementerio. </w:t>
      </w:r>
    </w:p>
    <w:p w:rsidR="009C75E4" w:rsidRDefault="009C75E4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6149CD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44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9C75E4">
        <w:rPr>
          <w:rFonts w:ascii="Arial" w:hAnsi="Arial" w:cs="Arial"/>
          <w:sz w:val="24"/>
          <w:szCs w:val="24"/>
          <w:lang w:val="es-MX"/>
        </w:rPr>
        <w:t>El Regidor de la comisión de Cementerios</w:t>
      </w:r>
      <w:r w:rsidR="009C75E4" w:rsidRPr="00B73E46">
        <w:rPr>
          <w:rFonts w:ascii="Arial" w:hAnsi="Arial" w:cs="Arial"/>
          <w:sz w:val="24"/>
          <w:szCs w:val="24"/>
          <w:lang w:val="es-MX"/>
        </w:rPr>
        <w:t xml:space="preserve"> inspección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vigilancia del prese</w:t>
      </w:r>
      <w:r w:rsidR="009209DA" w:rsidRPr="00B73E46">
        <w:rPr>
          <w:rFonts w:ascii="Arial" w:hAnsi="Arial" w:cs="Arial"/>
          <w:sz w:val="24"/>
          <w:szCs w:val="24"/>
          <w:lang w:val="es-MX"/>
        </w:rPr>
        <w:t>nte reglamento, así como la sup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ervisión del serv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icio público de cementerios 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los panteones oficiales y concesionados. </w:t>
      </w:r>
    </w:p>
    <w:p w:rsidR="00751ACE" w:rsidRPr="00751ACE" w:rsidRDefault="00751AC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45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°.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Para realizar const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rucciones en los cementerios oficiales, deberá acreditarse 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derecho de uso a tem</w:t>
      </w:r>
      <w:r w:rsidR="009209DA" w:rsidRPr="00B73E46">
        <w:rPr>
          <w:rFonts w:ascii="Arial" w:hAnsi="Arial" w:cs="Arial"/>
          <w:sz w:val="24"/>
          <w:szCs w:val="24"/>
          <w:lang w:val="es-MX"/>
        </w:rPr>
        <w:t>poralidad que expida la Tesorer</w:t>
      </w:r>
      <w:r w:rsidR="0012494C" w:rsidRPr="00B73E46">
        <w:rPr>
          <w:rFonts w:ascii="Arial" w:hAnsi="Arial" w:cs="Arial"/>
          <w:sz w:val="24"/>
          <w:szCs w:val="24"/>
          <w:lang w:val="es-MX"/>
        </w:rPr>
        <w:t>ía Municipal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, así como la autorización por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escrito del Administ</w:t>
      </w:r>
      <w:r w:rsidR="009209DA" w:rsidRPr="00B73E46">
        <w:rPr>
          <w:rFonts w:ascii="Arial" w:hAnsi="Arial" w:cs="Arial"/>
          <w:sz w:val="24"/>
          <w:szCs w:val="24"/>
          <w:lang w:val="es-MX"/>
        </w:rPr>
        <w:t>rador del Cementerios o del Dir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ector de Cementerios.</w:t>
      </w:r>
    </w:p>
    <w:p w:rsidR="00751ACE" w:rsidRDefault="00751AC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751ACE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lastRenderedPageBreak/>
        <w:t>Artículo 46</w:t>
      </w:r>
      <w:r w:rsidR="00AC6557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Son obligaciones de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 las delegaciones, en coordinación con el Director de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Cementerios. </w:t>
      </w:r>
    </w:p>
    <w:p w:rsidR="00751ACE" w:rsidRDefault="0012494C" w:rsidP="00095C5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>Prestar los servicio</w:t>
      </w:r>
      <w:r w:rsidR="009209DA" w:rsidRPr="00751ACE">
        <w:rPr>
          <w:rFonts w:ascii="Arial" w:hAnsi="Arial" w:cs="Arial"/>
          <w:sz w:val="24"/>
          <w:szCs w:val="24"/>
        </w:rPr>
        <w:t>s públicos de inhumación, exhum</w:t>
      </w:r>
      <w:r w:rsidRPr="00751ACE">
        <w:rPr>
          <w:rFonts w:ascii="Arial" w:hAnsi="Arial" w:cs="Arial"/>
          <w:sz w:val="24"/>
          <w:szCs w:val="24"/>
        </w:rPr>
        <w:t>ació</w:t>
      </w:r>
      <w:r w:rsidR="009209DA" w:rsidRPr="00751ACE">
        <w:rPr>
          <w:rFonts w:ascii="Arial" w:hAnsi="Arial" w:cs="Arial"/>
          <w:sz w:val="24"/>
          <w:szCs w:val="24"/>
        </w:rPr>
        <w:t xml:space="preserve">n de cadáveres, restos humanos </w:t>
      </w:r>
      <w:r w:rsidRPr="00751ACE">
        <w:rPr>
          <w:rFonts w:ascii="Arial" w:hAnsi="Arial" w:cs="Arial"/>
          <w:sz w:val="24"/>
          <w:szCs w:val="24"/>
        </w:rPr>
        <w:t xml:space="preserve">áridos o cremados en los panteones oficiales; </w:t>
      </w:r>
    </w:p>
    <w:p w:rsidR="00751ACE" w:rsidRDefault="0012494C" w:rsidP="00095C5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Cumplir y hacer cumplir este Reglamento; y </w:t>
      </w:r>
    </w:p>
    <w:p w:rsidR="0012494C" w:rsidRPr="00751ACE" w:rsidRDefault="0012494C" w:rsidP="00095C5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51ACE">
        <w:rPr>
          <w:rFonts w:ascii="Arial" w:hAnsi="Arial" w:cs="Arial"/>
          <w:sz w:val="24"/>
          <w:szCs w:val="24"/>
        </w:rPr>
        <w:t xml:space="preserve">Verificar que se le </w:t>
      </w:r>
      <w:r w:rsidR="009209DA" w:rsidRPr="00751ACE">
        <w:rPr>
          <w:rFonts w:ascii="Arial" w:hAnsi="Arial" w:cs="Arial"/>
          <w:sz w:val="24"/>
          <w:szCs w:val="24"/>
        </w:rPr>
        <w:t xml:space="preserve">expida al usuario el recibo del </w:t>
      </w:r>
      <w:r w:rsidRPr="00751ACE">
        <w:rPr>
          <w:rFonts w:ascii="Arial" w:hAnsi="Arial" w:cs="Arial"/>
          <w:sz w:val="24"/>
          <w:szCs w:val="24"/>
        </w:rPr>
        <w:t xml:space="preserve">pago correspondiente. </w:t>
      </w:r>
    </w:p>
    <w:p w:rsidR="00751ACE" w:rsidRDefault="00751AC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751ACE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47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placas, lápidas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 o mausoleos que se coloquen en los cementerios oficiales,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quedarán sujetos a las especificaciones té</w:t>
      </w:r>
      <w:r w:rsidR="009209DA" w:rsidRPr="00B73E46">
        <w:rPr>
          <w:rFonts w:ascii="Arial" w:hAnsi="Arial" w:cs="Arial"/>
          <w:sz w:val="24"/>
          <w:szCs w:val="24"/>
          <w:lang w:val="es-MX"/>
        </w:rPr>
        <w:t>cnicas qu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 señale el 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Director de Cementerios; si 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colocase un señalami</w:t>
      </w:r>
      <w:r w:rsidR="009209DA" w:rsidRPr="00B73E46">
        <w:rPr>
          <w:rFonts w:ascii="Arial" w:hAnsi="Arial" w:cs="Arial"/>
          <w:sz w:val="24"/>
          <w:szCs w:val="24"/>
          <w:lang w:val="es-MX"/>
        </w:rPr>
        <w:t xml:space="preserve">ento en una fosa sin el permiso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correspondie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nte, o no estuviera acorde con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los modelos autoriza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dos, será removido con cargo al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responsable,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notificándose de inmediato al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Juez Municipal para </w:t>
      </w:r>
      <w:r w:rsidR="0030156D" w:rsidRPr="00B73E46">
        <w:rPr>
          <w:rFonts w:ascii="Arial" w:hAnsi="Arial" w:cs="Arial"/>
          <w:sz w:val="24"/>
          <w:szCs w:val="24"/>
          <w:lang w:val="es-MX"/>
        </w:rPr>
        <w:t>que conozca, califique y sancio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ne la infracción. </w:t>
      </w:r>
    </w:p>
    <w:p w:rsidR="00751ACE" w:rsidRDefault="00751AC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751ACE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48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Los panteones deben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contar con una señalización de secciones, líneas, zonas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nomenclatura adecuad</w:t>
      </w:r>
      <w:r w:rsidR="0030156D" w:rsidRPr="00B73E46">
        <w:rPr>
          <w:rFonts w:ascii="Arial" w:hAnsi="Arial" w:cs="Arial"/>
          <w:sz w:val="24"/>
          <w:szCs w:val="24"/>
          <w:lang w:val="es-MX"/>
        </w:rPr>
        <w:t>a que permita la sencilla local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ización y ubicación de las criptas. </w:t>
      </w:r>
    </w:p>
    <w:p w:rsidR="00751ACE" w:rsidRDefault="00751AC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0156D" w:rsidRPr="00B73E46" w:rsidRDefault="0030156D" w:rsidP="00751AC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IV</w:t>
      </w:r>
    </w:p>
    <w:p w:rsidR="0012494C" w:rsidRPr="00B73E46" w:rsidRDefault="0012494C" w:rsidP="00751AC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los Derechos y Obligaciones de los Administrados</w:t>
      </w:r>
      <w:bookmarkStart w:id="8" w:name="9"/>
      <w:bookmarkEnd w:id="8"/>
    </w:p>
    <w:p w:rsidR="0030156D" w:rsidRPr="00B73E46" w:rsidRDefault="0030156D" w:rsidP="00751ACE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50584B" w:rsidRDefault="00751ACE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Artículo </w:t>
      </w:r>
      <w:r w:rsidR="006149CD"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>49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50584B" w:rsidRPr="00B73E46">
        <w:rPr>
          <w:rFonts w:ascii="Arial" w:eastAsia="Times New Roman" w:hAnsi="Arial" w:cs="Arial"/>
          <w:sz w:val="24"/>
          <w:szCs w:val="24"/>
          <w:lang w:val="es-MX" w:eastAsia="es-MX"/>
        </w:rPr>
        <w:t>El Administrador de cada cementerio llevará un libro de Registro en el que se anotarán los datos siguientes:</w:t>
      </w:r>
    </w:p>
    <w:p w:rsidR="00751ACE" w:rsidRPr="00751ACE" w:rsidRDefault="00751ACE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50584B" w:rsidRPr="00B73E46" w:rsidRDefault="0050584B" w:rsidP="00095C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 xml:space="preserve">Fecha de inhumación, exhumación o </w:t>
      </w:r>
      <w:proofErr w:type="spellStart"/>
      <w:r w:rsidRPr="00B73E46">
        <w:rPr>
          <w:rFonts w:ascii="Arial" w:eastAsia="Times New Roman" w:hAnsi="Arial" w:cs="Arial"/>
          <w:sz w:val="24"/>
          <w:szCs w:val="24"/>
          <w:lang w:eastAsia="es-MX"/>
        </w:rPr>
        <w:t>rehinumación</w:t>
      </w:r>
      <w:proofErr w:type="spellEnd"/>
      <w:r w:rsidRPr="00B73E46">
        <w:rPr>
          <w:rFonts w:ascii="Arial" w:eastAsia="Times New Roman" w:hAnsi="Arial" w:cs="Arial"/>
          <w:sz w:val="24"/>
          <w:szCs w:val="24"/>
          <w:lang w:eastAsia="es-MX"/>
        </w:rPr>
        <w:t>, especificando si se trata de cadáveres, restos o cenizas.</w:t>
      </w:r>
    </w:p>
    <w:p w:rsidR="0050584B" w:rsidRPr="00B73E46" w:rsidRDefault="0050584B" w:rsidP="00095C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 xml:space="preserve">Nombre y apellidos de la persona inhumada, exhumada o </w:t>
      </w:r>
      <w:proofErr w:type="spellStart"/>
      <w:r w:rsidRPr="00B73E46">
        <w:rPr>
          <w:rFonts w:ascii="Arial" w:eastAsia="Times New Roman" w:hAnsi="Arial" w:cs="Arial"/>
          <w:sz w:val="24"/>
          <w:szCs w:val="24"/>
          <w:lang w:eastAsia="es-MX"/>
        </w:rPr>
        <w:t>rehinumada</w:t>
      </w:r>
      <w:proofErr w:type="spellEnd"/>
      <w:r w:rsidRPr="00B73E46">
        <w:rPr>
          <w:rFonts w:ascii="Arial" w:eastAsia="Times New Roman" w:hAnsi="Arial" w:cs="Arial"/>
          <w:sz w:val="24"/>
          <w:szCs w:val="24"/>
          <w:lang w:eastAsia="es-MX"/>
        </w:rPr>
        <w:t>, igualmente si se trata de restos o cenizas.</w:t>
      </w:r>
    </w:p>
    <w:p w:rsidR="0050584B" w:rsidRPr="00B73E46" w:rsidRDefault="0050584B" w:rsidP="00095C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Área, sección, línea y fosa en que se efectuaron los servicios anteriores.</w:t>
      </w:r>
    </w:p>
    <w:p w:rsidR="0050584B" w:rsidRDefault="0050584B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CF28B3" w:rsidRPr="00B73E46" w:rsidRDefault="00CF28B3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50584B" w:rsidRDefault="0050584B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>Art</w:t>
      </w:r>
      <w:r w:rsidR="00751ACE">
        <w:rPr>
          <w:rFonts w:ascii="Arial" w:eastAsia="Times New Roman" w:hAnsi="Arial" w:cs="Arial"/>
          <w:b/>
          <w:sz w:val="24"/>
          <w:szCs w:val="24"/>
          <w:lang w:val="es-MX" w:eastAsia="es-MX"/>
        </w:rPr>
        <w:t>ículo</w:t>
      </w:r>
      <w:r w:rsidR="006149CD"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 50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751ACE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Pr="00B73E46">
        <w:rPr>
          <w:rFonts w:ascii="Arial" w:eastAsia="Times New Roman" w:hAnsi="Arial" w:cs="Arial"/>
          <w:sz w:val="24"/>
          <w:szCs w:val="24"/>
          <w:lang w:val="es-MX" w:eastAsia="es-MX"/>
        </w:rPr>
        <w:t>Son obligaciones de los sepultureros:</w:t>
      </w:r>
    </w:p>
    <w:p w:rsidR="00CF28B3" w:rsidRPr="00751ACE" w:rsidRDefault="00CF28B3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50584B" w:rsidRPr="00B73E46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Cumplir con las órdenes de trabajo que le sean encomendadas por sus superiores.</w:t>
      </w:r>
    </w:p>
    <w:p w:rsidR="0050584B" w:rsidRPr="00B73E46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Cerciorarse de la administración exacta de la fosa donde se hará el servicio.</w:t>
      </w:r>
    </w:p>
    <w:p w:rsidR="00CF28B3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Reportar al administrador cualquier anomalía que encuentre en el cementerio.</w:t>
      </w:r>
    </w:p>
    <w:p w:rsidR="0050584B" w:rsidRPr="00CF28B3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F28B3">
        <w:rPr>
          <w:rFonts w:ascii="Arial" w:eastAsia="Times New Roman" w:hAnsi="Arial" w:cs="Arial"/>
          <w:sz w:val="24"/>
          <w:szCs w:val="24"/>
          <w:lang w:eastAsia="es-MX"/>
        </w:rPr>
        <w:t>Cuidar y responder por las herramientas de trabajo que se le asignen.</w:t>
      </w:r>
    </w:p>
    <w:p w:rsidR="0050584B" w:rsidRPr="00B73E46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Cumplir con el horario de trabajo.</w:t>
      </w:r>
    </w:p>
    <w:p w:rsidR="0050584B" w:rsidRPr="00B73E46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lastRenderedPageBreak/>
        <w:t>Abstenerse de introducir al centro de trabajo bebidas embriagantes, drogas o enervantes de cualquier clase, al igual que asistir al mismo bajo el influjo de estas.</w:t>
      </w:r>
    </w:p>
    <w:p w:rsidR="0050584B" w:rsidRPr="00B73E46" w:rsidRDefault="0050584B" w:rsidP="00095C5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B73E46">
        <w:rPr>
          <w:rFonts w:ascii="Arial" w:eastAsia="Times New Roman" w:hAnsi="Arial" w:cs="Arial"/>
          <w:sz w:val="24"/>
          <w:szCs w:val="24"/>
          <w:lang w:eastAsia="es-MX"/>
        </w:rPr>
        <w:t>Las demás que le sean conferidas por sus superiores</w:t>
      </w:r>
    </w:p>
    <w:p w:rsidR="0050584B" w:rsidRPr="00B73E46" w:rsidRDefault="0050584B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Default="006149CD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51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Para ser beneficiario de los servicios que presta la Dirección de Ceme</w:t>
      </w:r>
      <w:r w:rsidR="009C75E4">
        <w:rPr>
          <w:rFonts w:ascii="Arial" w:hAnsi="Arial" w:cs="Arial"/>
          <w:sz w:val="24"/>
          <w:szCs w:val="24"/>
          <w:lang w:val="es-MX"/>
        </w:rPr>
        <w:t>nterios del Municipio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, el solicitante debe presentar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el contrato de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derecho de uso a temporalidad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al corriente del pago de derechos. </w:t>
      </w:r>
    </w:p>
    <w:p w:rsidR="00CF28B3" w:rsidRP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F28B3" w:rsidRDefault="006149CD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 xml:space="preserve">Artículo </w:t>
      </w:r>
      <w:r w:rsidR="0012494C" w:rsidRPr="00B73E46">
        <w:rPr>
          <w:rFonts w:ascii="Arial" w:hAnsi="Arial" w:cs="Arial"/>
          <w:b/>
          <w:sz w:val="24"/>
          <w:szCs w:val="24"/>
          <w:lang w:val="es-MX"/>
        </w:rPr>
        <w:t>5</w:t>
      </w:r>
      <w:r w:rsidRPr="00B73E46">
        <w:rPr>
          <w:rFonts w:ascii="Arial" w:hAnsi="Arial" w:cs="Arial"/>
          <w:b/>
          <w:sz w:val="24"/>
          <w:szCs w:val="24"/>
          <w:lang w:val="es-MX"/>
        </w:rPr>
        <w:t>2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Cualquier persona q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ue no cuente con terreno o cripta, puede celebrar en los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cementerios oficiale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s contrato de derecho de uso 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temporalidad, pa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ra lo cual debe cubrir el pago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correspondiente.</w:t>
      </w:r>
    </w:p>
    <w:p w:rsidR="0012494C" w:rsidRPr="00CF28B3" w:rsidRDefault="0012494C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53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 las construccion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es de los distintos tipos de fosas, criptas y nichos en los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cementerios oficiale</w:t>
      </w:r>
      <w:r w:rsidR="0030156D" w:rsidRPr="00B73E46">
        <w:rPr>
          <w:rFonts w:ascii="Arial" w:hAnsi="Arial" w:cs="Arial"/>
          <w:sz w:val="24"/>
          <w:szCs w:val="24"/>
          <w:lang w:val="es-MX"/>
        </w:rPr>
        <w:t>s y concesionados, deberá de cu</w:t>
      </w:r>
      <w:r w:rsidR="0012494C" w:rsidRPr="00B73E46">
        <w:rPr>
          <w:rFonts w:ascii="Arial" w:hAnsi="Arial" w:cs="Arial"/>
          <w:sz w:val="24"/>
          <w:szCs w:val="24"/>
          <w:lang w:val="es-MX"/>
        </w:rPr>
        <w:t>mplir con la n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orma técnica establecida en 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Reglamento de la Ley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Estatal de Salud, en materia d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 Cementerios, Crematorios y Funerarias.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54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 los cementerios 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oficiales será libre el acceso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y el trá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nsito de cualquier persona que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preste los servicios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de construcción, reparación,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mantenimiento de 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las fosas y tumbas, jardinería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y ornato, a favor de los particulares u</w:t>
      </w:r>
      <w:r w:rsidR="0030156D" w:rsidRPr="00B73E46">
        <w:rPr>
          <w:rFonts w:ascii="Arial" w:hAnsi="Arial" w:cs="Arial"/>
          <w:sz w:val="24"/>
          <w:szCs w:val="24"/>
          <w:lang w:val="es-MX"/>
        </w:rPr>
        <w:t>suarios, sie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mpre y cuando esté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 registrada en el padrón de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Dirección de Cemente</w:t>
      </w:r>
      <w:r w:rsidR="0030156D" w:rsidRPr="00B73E46">
        <w:rPr>
          <w:rFonts w:ascii="Arial" w:hAnsi="Arial" w:cs="Arial"/>
          <w:sz w:val="24"/>
          <w:szCs w:val="24"/>
          <w:lang w:val="es-MX"/>
        </w:rPr>
        <w:t>rios, y cumplan con lo establec</w:t>
      </w:r>
      <w:r w:rsidR="0012494C" w:rsidRPr="00B73E46">
        <w:rPr>
          <w:rFonts w:ascii="Arial" w:hAnsi="Arial" w:cs="Arial"/>
          <w:sz w:val="24"/>
          <w:szCs w:val="24"/>
          <w:lang w:val="es-MX"/>
        </w:rPr>
        <w:t>ido en el R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eglamento de la Ley Estatal de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Salud en materia de </w:t>
      </w:r>
      <w:r w:rsidR="0030156D" w:rsidRPr="00B73E46">
        <w:rPr>
          <w:rFonts w:ascii="Arial" w:hAnsi="Arial" w:cs="Arial"/>
          <w:sz w:val="24"/>
          <w:szCs w:val="24"/>
          <w:lang w:val="es-MX"/>
        </w:rPr>
        <w:t>Cementerios, Crematorios y Fune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rarias.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55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 persona contratada pa</w:t>
      </w:r>
      <w:r w:rsidR="0030156D" w:rsidRPr="00B73E46">
        <w:rPr>
          <w:rFonts w:ascii="Arial" w:hAnsi="Arial" w:cs="Arial"/>
          <w:sz w:val="24"/>
          <w:szCs w:val="24"/>
          <w:lang w:val="es-MX"/>
        </w:rPr>
        <w:t>ra la prestación de los se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rvic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ios mencionados en el artículo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anterior, se obliga </w:t>
      </w:r>
      <w:r w:rsidR="0030156D" w:rsidRPr="00B73E46">
        <w:rPr>
          <w:rFonts w:ascii="Arial" w:hAnsi="Arial" w:cs="Arial"/>
          <w:sz w:val="24"/>
          <w:szCs w:val="24"/>
          <w:lang w:val="es-MX"/>
        </w:rPr>
        <w:t>a introducir, previa autorizaci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ón de la Dirección 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de Cementerios, sus materiales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 construcción, her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ramientas o equipo de trabajo,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obligándose a retirarlos una vez que c</w:t>
      </w:r>
      <w:r w:rsidR="0030156D" w:rsidRPr="00B73E46">
        <w:rPr>
          <w:rFonts w:ascii="Arial" w:hAnsi="Arial" w:cs="Arial"/>
          <w:sz w:val="24"/>
          <w:szCs w:val="24"/>
          <w:lang w:val="es-MX"/>
        </w:rPr>
        <w:t xml:space="preserve">oncluya 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permiso para realizar el trabajo contratado. </w:t>
      </w:r>
    </w:p>
    <w:p w:rsidR="009C75E4" w:rsidRDefault="009C75E4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56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persona contratada para la prestación del servicio que se refiere en los dos artículos anteriores, deberá de entregar a la Administración del Cementerio o al Director de Cementerios, las siguientes copias: </w:t>
      </w:r>
    </w:p>
    <w:p w:rsidR="00CF28B3" w:rsidRDefault="0012494C" w:rsidP="00095C5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Contrato de obra celebrado por el particular; </w:t>
      </w:r>
    </w:p>
    <w:p w:rsidR="00CF28B3" w:rsidRDefault="0012494C" w:rsidP="00095C5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Pago de mantenimiento; </w:t>
      </w:r>
    </w:p>
    <w:p w:rsidR="00CF28B3" w:rsidRDefault="0012494C" w:rsidP="00095C5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El título de uso; </w:t>
      </w:r>
    </w:p>
    <w:p w:rsidR="00CF28B3" w:rsidRDefault="0012494C" w:rsidP="00095C5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Diseño de construcción o trabajo a realizar; y </w:t>
      </w:r>
    </w:p>
    <w:p w:rsidR="0012494C" w:rsidRPr="00CF28B3" w:rsidRDefault="0012494C" w:rsidP="00095C5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lastRenderedPageBreak/>
        <w:t xml:space="preserve">Identificación oficial del titular del derecho de uso.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57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El derecho de uso a temporalidad tiene una vigencia de 10 diez años; este derecho se pierde cuando el beneficiario del mismo no cubra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el pago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de las cuotas de mantenimiento, habiendo transcurrido el término establecido por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el Reglamento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de la Ley General de Salud en Materia de Control Sanitario de la Disposición de Órganos, Tejidos y Cadáveres de Seres Humanos, volverá a ser utilizado por el municipio y</w:t>
      </w:r>
      <w:r w:rsidR="00CF28B3">
        <w:rPr>
          <w:rFonts w:ascii="Arial" w:hAnsi="Arial" w:cs="Arial"/>
          <w:sz w:val="24"/>
          <w:szCs w:val="24"/>
          <w:lang w:val="es-MX"/>
        </w:rPr>
        <w:t xml:space="preserve">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los restos se depositarán en la fosa común o se incinerarán sino son reclamados.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58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Son obligaciones de los usuarios de los cementerios las siguientes: </w:t>
      </w:r>
    </w:p>
    <w:p w:rsidR="00CF28B3" w:rsidRDefault="0012494C" w:rsidP="00095C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Cumplir con las disposiciones en el presente reglamento; </w:t>
      </w:r>
    </w:p>
    <w:p w:rsidR="00CF28B3" w:rsidRDefault="0012494C" w:rsidP="00095C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Pagar en la Tesorería Municipal los derechos municipales correspondientes establecidos en la Ley de Ingresos vigente; </w:t>
      </w:r>
    </w:p>
    <w:p w:rsidR="00CF28B3" w:rsidRDefault="0012494C" w:rsidP="00095C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Conservar en buen estado las criptas y monumentos; </w:t>
      </w:r>
    </w:p>
    <w:p w:rsidR="00CF28B3" w:rsidRDefault="0012494C" w:rsidP="00095C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Abstenerse de dañar los cementerios; y </w:t>
      </w:r>
    </w:p>
    <w:p w:rsidR="0012494C" w:rsidRPr="00CF28B3" w:rsidRDefault="0012494C" w:rsidP="00095C5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Retirar de inmediato los escombros que se </w:t>
      </w:r>
      <w:r w:rsidR="009C75E4" w:rsidRPr="00CF28B3">
        <w:rPr>
          <w:rFonts w:ascii="Arial" w:hAnsi="Arial" w:cs="Arial"/>
          <w:sz w:val="24"/>
          <w:szCs w:val="24"/>
        </w:rPr>
        <w:t>ocasionen en</w:t>
      </w:r>
      <w:r w:rsidRPr="00CF28B3">
        <w:rPr>
          <w:rFonts w:ascii="Arial" w:hAnsi="Arial" w:cs="Arial"/>
          <w:sz w:val="24"/>
          <w:szCs w:val="24"/>
        </w:rPr>
        <w:t xml:space="preserve"> cualquier tipo de construcción. </w:t>
      </w:r>
      <w:bookmarkStart w:id="9" w:name="10"/>
      <w:bookmarkEnd w:id="9"/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V</w:t>
      </w: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los Derechos de Uso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6149CD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59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 los cementerios oficiales, se podrá autorizar la titularidad del derecho de uso sobre las fosas, que se proporcionará mediante sistemas de temporalidad que puede ser prorrogable.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60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temporalidad confiere el derecho de uso sobre una fosa y al término volverá al dominio pleno del Municipio, y los restos se depositarán si no son reclamados, en la fosa común. El uso temporal podrá ser </w:t>
      </w:r>
      <w:r w:rsidR="00EE388C" w:rsidRPr="00B73E46">
        <w:rPr>
          <w:rFonts w:ascii="Arial" w:hAnsi="Arial" w:cs="Arial"/>
          <w:sz w:val="24"/>
          <w:szCs w:val="24"/>
          <w:lang w:val="es-MX"/>
        </w:rPr>
        <w:t>prorrogado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cuando esté al corriente del pago de la cuota del mantenimiento.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95C5E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61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El mantenimiento en los cementerios oficiales se pagará de acuerdo a lo establecido en la Ley de Ingresos del Municipio de </w:t>
      </w:r>
      <w:r w:rsidR="009C75E4" w:rsidRPr="00362DFA">
        <w:rPr>
          <w:rFonts w:ascii="Arial" w:hAnsi="Arial" w:cs="Arial"/>
          <w:sz w:val="24"/>
          <w:szCs w:val="24"/>
          <w:lang w:val="es-MX"/>
        </w:rPr>
        <w:t>Municipio d</w:t>
      </w:r>
      <w:r w:rsidR="009C75E4">
        <w:rPr>
          <w:rFonts w:ascii="Arial" w:hAnsi="Arial" w:cs="Arial"/>
          <w:sz w:val="24"/>
          <w:szCs w:val="24"/>
          <w:lang w:val="es-MX"/>
        </w:rPr>
        <w:t>e San J</w:t>
      </w:r>
      <w:r w:rsidR="009C75E4" w:rsidRPr="00362DFA">
        <w:rPr>
          <w:rFonts w:ascii="Arial" w:hAnsi="Arial" w:cs="Arial"/>
          <w:sz w:val="24"/>
          <w:szCs w:val="24"/>
          <w:lang w:val="es-MX"/>
        </w:rPr>
        <w:t xml:space="preserve">uan de los </w:t>
      </w:r>
      <w:r w:rsidR="009C75E4">
        <w:rPr>
          <w:rFonts w:ascii="Arial" w:hAnsi="Arial" w:cs="Arial"/>
          <w:sz w:val="24"/>
          <w:szCs w:val="24"/>
          <w:lang w:val="es-MX"/>
        </w:rPr>
        <w:t>L</w:t>
      </w:r>
      <w:r w:rsidR="009C75E4" w:rsidRPr="00362DFA">
        <w:rPr>
          <w:rFonts w:ascii="Arial" w:hAnsi="Arial" w:cs="Arial"/>
          <w:sz w:val="24"/>
          <w:szCs w:val="24"/>
          <w:lang w:val="es-MX"/>
        </w:rPr>
        <w:t>agos</w:t>
      </w:r>
      <w:r w:rsidR="009C75E4" w:rsidRPr="00B73E46">
        <w:rPr>
          <w:rFonts w:ascii="Arial" w:hAnsi="Arial" w:cs="Arial"/>
          <w:sz w:val="24"/>
          <w:szCs w:val="24"/>
          <w:lang w:val="es-MX"/>
        </w:rPr>
        <w:t xml:space="preserve">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que esté vigente; en el caso de retraso, se le notificará al responsable, por parte de la Tesorería Municipal, a efecto de que cubra la suerte principal y sus accesorios, como crédito fiscal. </w:t>
      </w:r>
    </w:p>
    <w:p w:rsidR="00CF28B3" w:rsidRPr="00B73E46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lastRenderedPageBreak/>
        <w:t>Artículo 62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Cuando las fosas, gavetas, criptas o nichos en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los cementerios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oficiales hubieren estado abandonados o no se hayan pagado las cuotas de mantenimiento, o derecho de uso por un p</w:t>
      </w:r>
      <w:r w:rsidR="001B734C" w:rsidRPr="00B73E46">
        <w:rPr>
          <w:rFonts w:ascii="Arial" w:hAnsi="Arial" w:cs="Arial"/>
          <w:sz w:val="24"/>
          <w:szCs w:val="24"/>
          <w:lang w:val="es-MX"/>
        </w:rPr>
        <w:t>eriodo mayor de 7 siete a 8 ocho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años, la Dirección de Cementerios en colaboración con la Sindicatura, realizarán las acciones necesarias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con el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fin de notificarles a los titulares para que cubran los derechos correspondientes, y en caso de no hacerlo, o no existir titulares, se realizará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el procedimiento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respectivo para que dicho espacio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sea recuperado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por la autoridad municipal. Los monumentos funerarios que se encuentren sobre las fosas y criptas recuperadas, deberán ser </w:t>
      </w:r>
      <w:r w:rsidR="00692B71" w:rsidRPr="00B73E46">
        <w:rPr>
          <w:rFonts w:ascii="Arial" w:hAnsi="Arial" w:cs="Arial"/>
          <w:sz w:val="24"/>
          <w:szCs w:val="24"/>
          <w:lang w:val="es-MX"/>
        </w:rPr>
        <w:t>retirados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al momento de la exhumación por quien acredite el derecho de propiedad. De no hacerlo, se les dará el destino que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determine el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Director del Cementerio, previo dictamen de la Dirección de Obras Públicas. </w:t>
      </w:r>
    </w:p>
    <w:p w:rsidR="00CF28B3" w:rsidRDefault="00CF28B3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VI</w:t>
      </w: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las Inhumaciones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7D2818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 xml:space="preserve">Artículo </w:t>
      </w:r>
      <w:r w:rsidR="0012494C" w:rsidRPr="00B73E46">
        <w:rPr>
          <w:rFonts w:ascii="Arial" w:hAnsi="Arial" w:cs="Arial"/>
          <w:b/>
          <w:sz w:val="24"/>
          <w:szCs w:val="24"/>
          <w:lang w:val="es-MX"/>
        </w:rPr>
        <w:t>6</w:t>
      </w:r>
      <w:r w:rsidRPr="00B73E46">
        <w:rPr>
          <w:rFonts w:ascii="Arial" w:hAnsi="Arial" w:cs="Arial"/>
          <w:b/>
          <w:sz w:val="24"/>
          <w:szCs w:val="24"/>
          <w:lang w:val="es-MX"/>
        </w:rPr>
        <w:t>3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 inhumación o inc</w:t>
      </w:r>
      <w:r w:rsidR="00692B71" w:rsidRPr="00B73E46">
        <w:rPr>
          <w:rFonts w:ascii="Arial" w:hAnsi="Arial" w:cs="Arial"/>
          <w:sz w:val="24"/>
          <w:szCs w:val="24"/>
          <w:lang w:val="es-MX"/>
        </w:rPr>
        <w:t>ineración de cadáveres, sólo po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drá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realizarse con la autorización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del Oficial del Regi</w:t>
      </w:r>
      <w:r w:rsidR="00692B71" w:rsidRPr="00B73E46">
        <w:rPr>
          <w:rFonts w:ascii="Arial" w:hAnsi="Arial" w:cs="Arial"/>
          <w:sz w:val="24"/>
          <w:szCs w:val="24"/>
          <w:lang w:val="es-MX"/>
        </w:rPr>
        <w:t>stro Civil que corresponda, qui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 se asegurará del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 fallecimiento y sus causas,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exigirá la presentac</w:t>
      </w:r>
      <w:r w:rsidR="00692B71" w:rsidRPr="00B73E46">
        <w:rPr>
          <w:rFonts w:ascii="Arial" w:hAnsi="Arial" w:cs="Arial"/>
          <w:sz w:val="24"/>
          <w:szCs w:val="24"/>
          <w:lang w:val="es-MX"/>
        </w:rPr>
        <w:t>ión del certificado de defunció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n.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64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Los cadáveres deber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án inhumarse, incinerarse o embalsamarse entre las 12 doce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48 cuarenta y ocho h</w:t>
      </w:r>
      <w:r w:rsidR="00692B71" w:rsidRPr="00B73E46">
        <w:rPr>
          <w:rFonts w:ascii="Arial" w:hAnsi="Arial" w:cs="Arial"/>
          <w:sz w:val="24"/>
          <w:szCs w:val="24"/>
          <w:lang w:val="es-MX"/>
        </w:rPr>
        <w:t>oras siguientes a la muerte, sa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lvo autorizac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ión específica de la autoridad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sanitaria competente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 o por disposición del Minister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io Público o de la autoridad judicial.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65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 Secretaría de Sa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lud determinará el tiempo mínimo que han de permanecer los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restos en las fosas,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 mientras ese plazo no termine,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sólo podrán verificarse las exhuma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ciones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autorizadas por las </w:t>
      </w:r>
      <w:r w:rsidR="00692B71" w:rsidRPr="00B73E46">
        <w:rPr>
          <w:rFonts w:ascii="Arial" w:hAnsi="Arial" w:cs="Arial"/>
          <w:sz w:val="24"/>
          <w:szCs w:val="24"/>
          <w:lang w:val="es-MX"/>
        </w:rPr>
        <w:t>autoridades sanitarias y las or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denadoras por las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judiciales o por el Ministerio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Público, mediante lo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s requisitos sanitarios que 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fijen, en cada caso por las primeras.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66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Los cadáveres que sean inhumados deberán p</w:t>
      </w:r>
      <w:r w:rsidR="00692B71" w:rsidRPr="00B73E46">
        <w:rPr>
          <w:rFonts w:ascii="Arial" w:hAnsi="Arial" w:cs="Arial"/>
          <w:sz w:val="24"/>
          <w:szCs w:val="24"/>
          <w:lang w:val="es-MX"/>
        </w:rPr>
        <w:t>ermanece</w:t>
      </w:r>
      <w:r w:rsidR="00D36712">
        <w:rPr>
          <w:rFonts w:ascii="Arial" w:hAnsi="Arial" w:cs="Arial"/>
          <w:sz w:val="24"/>
          <w:szCs w:val="24"/>
          <w:lang w:val="es-MX"/>
        </w:rPr>
        <w:t xml:space="preserve">r en las fosas como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mínimo: </w:t>
      </w:r>
    </w:p>
    <w:p w:rsidR="00CF28B3" w:rsidRDefault="0012494C" w:rsidP="00095C5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Seis años, los de la</w:t>
      </w:r>
      <w:r w:rsidR="00692B71" w:rsidRPr="00CF28B3">
        <w:rPr>
          <w:rFonts w:ascii="Arial" w:hAnsi="Arial" w:cs="Arial"/>
          <w:sz w:val="24"/>
          <w:szCs w:val="24"/>
        </w:rPr>
        <w:t xml:space="preserve">s personas mayores de quince años de edad al momento de su </w:t>
      </w:r>
      <w:r w:rsidRPr="00CF28B3">
        <w:rPr>
          <w:rFonts w:ascii="Arial" w:hAnsi="Arial" w:cs="Arial"/>
          <w:sz w:val="24"/>
          <w:szCs w:val="24"/>
        </w:rPr>
        <w:t xml:space="preserve">fallecimiento; </w:t>
      </w:r>
    </w:p>
    <w:p w:rsidR="00CF28B3" w:rsidRDefault="0012494C" w:rsidP="00095C5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Cinco años, los de l</w:t>
      </w:r>
      <w:r w:rsidR="00692B71" w:rsidRPr="00CF28B3">
        <w:rPr>
          <w:rFonts w:ascii="Arial" w:hAnsi="Arial" w:cs="Arial"/>
          <w:sz w:val="24"/>
          <w:szCs w:val="24"/>
        </w:rPr>
        <w:t xml:space="preserve">as personas menores de quince años de edad al momento de su </w:t>
      </w:r>
      <w:r w:rsidRPr="00CF28B3">
        <w:rPr>
          <w:rFonts w:ascii="Arial" w:hAnsi="Arial" w:cs="Arial"/>
          <w:sz w:val="24"/>
          <w:szCs w:val="24"/>
        </w:rPr>
        <w:t xml:space="preserve">fallecimiento; y </w:t>
      </w:r>
    </w:p>
    <w:p w:rsidR="0012494C" w:rsidRPr="00CF28B3" w:rsidRDefault="0012494C" w:rsidP="00095C5E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Transcurrido los ant</w:t>
      </w:r>
      <w:r w:rsidR="00692B71" w:rsidRPr="00CF28B3">
        <w:rPr>
          <w:rFonts w:ascii="Arial" w:hAnsi="Arial" w:cs="Arial"/>
          <w:sz w:val="24"/>
          <w:szCs w:val="24"/>
        </w:rPr>
        <w:t>eriores plazos, los restos será</w:t>
      </w:r>
      <w:r w:rsidRPr="00CF28B3">
        <w:rPr>
          <w:rFonts w:ascii="Arial" w:hAnsi="Arial" w:cs="Arial"/>
          <w:sz w:val="24"/>
          <w:szCs w:val="24"/>
        </w:rPr>
        <w:t xml:space="preserve">n considerados áridos. </w:t>
      </w:r>
    </w:p>
    <w:p w:rsidR="00095C5E" w:rsidRDefault="00095C5E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lastRenderedPageBreak/>
        <w:t>Artículo 67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 los cementerios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del municipio, no se permite la admisión para efectos de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inhumación o cremaci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ón de aquellos cadáveres que no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sean tran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sportados hasta los mismos, 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un vehículo o carroz</w:t>
      </w:r>
      <w:r w:rsidR="00692B71" w:rsidRPr="00B73E46">
        <w:rPr>
          <w:rFonts w:ascii="Arial" w:hAnsi="Arial" w:cs="Arial"/>
          <w:sz w:val="24"/>
          <w:szCs w:val="24"/>
          <w:lang w:val="es-MX"/>
        </w:rPr>
        <w:t>a que ostente su respectiva lic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encia sanitaria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 para transporte de cadáveres,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otorgada por la Secr</w:t>
      </w:r>
      <w:r w:rsidR="00692B71" w:rsidRPr="00B73E46">
        <w:rPr>
          <w:rFonts w:ascii="Arial" w:hAnsi="Arial" w:cs="Arial"/>
          <w:sz w:val="24"/>
          <w:szCs w:val="24"/>
          <w:lang w:val="es-MX"/>
        </w:rPr>
        <w:t>etaría de Salud del Estado de J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alisco; es obligato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ria su transportación en ataúd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hasta las puertas de los panteones. </w:t>
      </w:r>
      <w:bookmarkStart w:id="10" w:name="11"/>
      <w:bookmarkEnd w:id="10"/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7D2818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68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Los cadáveres de pe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rsonas desconocidas o no reclamadas, serán inhumados en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fosa común o inciner</w:t>
      </w:r>
      <w:r w:rsidR="00692B71" w:rsidRPr="00B73E46">
        <w:rPr>
          <w:rFonts w:ascii="Arial" w:hAnsi="Arial" w:cs="Arial"/>
          <w:sz w:val="24"/>
          <w:szCs w:val="24"/>
          <w:lang w:val="es-MX"/>
        </w:rPr>
        <w:t>ados según convenga. Para efect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os de este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artículo, se considera persona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desconocida aquella </w:t>
      </w:r>
      <w:r w:rsidR="00692B71" w:rsidRPr="00B73E46">
        <w:rPr>
          <w:rFonts w:ascii="Arial" w:hAnsi="Arial" w:cs="Arial"/>
          <w:sz w:val="24"/>
          <w:szCs w:val="24"/>
          <w:lang w:val="es-MX"/>
        </w:rPr>
        <w:t>cuyo cuerpo no fue reclamado de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ntro de las 72 setenta y dos hora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posteriores a su fal</w:t>
      </w:r>
      <w:r w:rsidR="00692B71" w:rsidRPr="00B73E46">
        <w:rPr>
          <w:rFonts w:ascii="Arial" w:hAnsi="Arial" w:cs="Arial"/>
          <w:sz w:val="24"/>
          <w:szCs w:val="24"/>
          <w:lang w:val="es-MX"/>
        </w:rPr>
        <w:t>lecimiento, o bien cuando se ig</w:t>
      </w:r>
      <w:r w:rsidR="0012494C" w:rsidRPr="00B73E46">
        <w:rPr>
          <w:rFonts w:ascii="Arial" w:hAnsi="Arial" w:cs="Arial"/>
          <w:sz w:val="24"/>
          <w:szCs w:val="24"/>
          <w:lang w:val="es-MX"/>
        </w:rPr>
        <w:t>nora su i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dentidad. La administración de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cementerio deberá co</w:t>
      </w:r>
      <w:r w:rsidR="00692B71" w:rsidRPr="00B73E46">
        <w:rPr>
          <w:rFonts w:ascii="Arial" w:hAnsi="Arial" w:cs="Arial"/>
          <w:sz w:val="24"/>
          <w:szCs w:val="24"/>
          <w:lang w:val="es-MX"/>
        </w:rPr>
        <w:t>nservar todos los datos que pue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dan servir para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 una posterior identificación,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anotándose cuidadosa</w:t>
      </w:r>
      <w:r w:rsidR="00692B71" w:rsidRPr="00B73E46">
        <w:rPr>
          <w:rFonts w:ascii="Arial" w:hAnsi="Arial" w:cs="Arial"/>
          <w:sz w:val="24"/>
          <w:szCs w:val="24"/>
          <w:lang w:val="es-MX"/>
        </w:rPr>
        <w:t>mente el número del acta corres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pondiente, y u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na fotografía que pueda servir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para su posterior identificación.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69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El servicio de inhu</w:t>
      </w:r>
      <w:r w:rsidR="00692B71" w:rsidRPr="00B73E46">
        <w:rPr>
          <w:rFonts w:ascii="Arial" w:hAnsi="Arial" w:cs="Arial"/>
          <w:sz w:val="24"/>
          <w:szCs w:val="24"/>
          <w:lang w:val="es-MX"/>
        </w:rPr>
        <w:t>mación que se realice en los ce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ment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erios oficiales respecto de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fosa común, será pre</w:t>
      </w:r>
      <w:r w:rsidR="00692B71" w:rsidRPr="00B73E46">
        <w:rPr>
          <w:rFonts w:ascii="Arial" w:hAnsi="Arial" w:cs="Arial"/>
          <w:sz w:val="24"/>
          <w:szCs w:val="24"/>
          <w:lang w:val="es-MX"/>
        </w:rPr>
        <w:t>stado por la Dirección de Cemen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terios en forma gratuita.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70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persona que solicite la inhumación de un cadáver debe observar los siguientes requisitos: </w:t>
      </w:r>
    </w:p>
    <w:p w:rsidR="00CF28B3" w:rsidRDefault="0012494C" w:rsidP="00095C5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Presentar el derecho</w:t>
      </w:r>
      <w:r w:rsidR="00692B71" w:rsidRPr="00CF28B3">
        <w:rPr>
          <w:rFonts w:ascii="Arial" w:hAnsi="Arial" w:cs="Arial"/>
          <w:sz w:val="24"/>
          <w:szCs w:val="24"/>
        </w:rPr>
        <w:t xml:space="preserve"> de uso al administrador del ce</w:t>
      </w:r>
      <w:r w:rsidRPr="00CF28B3">
        <w:rPr>
          <w:rFonts w:ascii="Arial" w:hAnsi="Arial" w:cs="Arial"/>
          <w:sz w:val="24"/>
          <w:szCs w:val="24"/>
        </w:rPr>
        <w:t>menteri</w:t>
      </w:r>
      <w:r w:rsidR="00692B71" w:rsidRPr="00CF28B3">
        <w:rPr>
          <w:rFonts w:ascii="Arial" w:hAnsi="Arial" w:cs="Arial"/>
          <w:sz w:val="24"/>
          <w:szCs w:val="24"/>
        </w:rPr>
        <w:t xml:space="preserve">o o al Director de Cementerios </w:t>
      </w:r>
      <w:r w:rsidRPr="00CF28B3">
        <w:rPr>
          <w:rFonts w:ascii="Arial" w:hAnsi="Arial" w:cs="Arial"/>
          <w:sz w:val="24"/>
          <w:szCs w:val="24"/>
        </w:rPr>
        <w:t xml:space="preserve">donde lo tiene registrado; </w:t>
      </w:r>
    </w:p>
    <w:p w:rsidR="00CF28B3" w:rsidRDefault="0012494C" w:rsidP="00095C5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Presentar el recibo de p</w:t>
      </w:r>
      <w:r w:rsidR="00692B71" w:rsidRPr="00CF28B3">
        <w:rPr>
          <w:rFonts w:ascii="Arial" w:hAnsi="Arial" w:cs="Arial"/>
          <w:sz w:val="24"/>
          <w:szCs w:val="24"/>
        </w:rPr>
        <w:t>ago por derechos de inhumac</w:t>
      </w:r>
      <w:r w:rsidRPr="00CF28B3">
        <w:rPr>
          <w:rFonts w:ascii="Arial" w:hAnsi="Arial" w:cs="Arial"/>
          <w:sz w:val="24"/>
          <w:szCs w:val="24"/>
        </w:rPr>
        <w:t xml:space="preserve">ión; y </w:t>
      </w:r>
    </w:p>
    <w:p w:rsidR="0012494C" w:rsidRPr="00CF28B3" w:rsidRDefault="0012494C" w:rsidP="00095C5E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Presentar la autorización del Registro Civil. </w:t>
      </w:r>
    </w:p>
    <w:p w:rsidR="0051504D" w:rsidRPr="00B73E46" w:rsidRDefault="0051504D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51504D" w:rsidRPr="00CF28B3" w:rsidRDefault="007D2818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>Artículo 71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51504D" w:rsidRPr="00B73E46">
        <w:rPr>
          <w:rFonts w:ascii="Arial" w:eastAsia="Times New Roman" w:hAnsi="Arial" w:cs="Arial"/>
          <w:sz w:val="24"/>
          <w:szCs w:val="24"/>
          <w:lang w:val="es-MX" w:eastAsia="es-MX"/>
        </w:rPr>
        <w:t>La inhumación podrá ser de cadáveres, restos o cenizas.</w:t>
      </w:r>
    </w:p>
    <w:p w:rsidR="0051504D" w:rsidRPr="00B73E46" w:rsidRDefault="0051504D" w:rsidP="00095C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51504D" w:rsidRPr="00CF28B3" w:rsidRDefault="007D2818" w:rsidP="009C75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>Artículo 72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51504D" w:rsidRPr="00B73E46">
        <w:rPr>
          <w:rFonts w:ascii="Arial" w:eastAsia="Times New Roman" w:hAnsi="Arial" w:cs="Arial"/>
          <w:sz w:val="24"/>
          <w:szCs w:val="24"/>
          <w:lang w:val="es-MX" w:eastAsia="es-MX"/>
        </w:rPr>
        <w:t>El horario de las inhumaciones de cadáveres, restos o cenizas será diariamente de las 8:00 a las 13:00 y de las 15:00 a las 18:00 horas, salvo orden en contrario de las Autoridades Sanitarias, Ministerio Público o de la autoridad Judicial.</w:t>
      </w:r>
    </w:p>
    <w:p w:rsidR="00095C5E" w:rsidRDefault="00095C5E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F28B3" w:rsidRPr="00B73E46" w:rsidRDefault="00CF28B3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VII</w:t>
      </w:r>
    </w:p>
    <w:p w:rsidR="0012494C" w:rsidRPr="00B73E46" w:rsidRDefault="0012494C" w:rsidP="00CF28B3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las Incineraciones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73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incineración de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cadáveres sólo podrá realizarse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con l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a autorización del Oficial del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Registro Civil, asegurándose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de la identidad de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persona, </w:t>
      </w:r>
      <w:r w:rsidR="0012494C" w:rsidRPr="00B73E46">
        <w:rPr>
          <w:rFonts w:ascii="Arial" w:hAnsi="Arial" w:cs="Arial"/>
          <w:sz w:val="24"/>
          <w:szCs w:val="24"/>
          <w:lang w:val="es-MX"/>
        </w:rPr>
        <w:lastRenderedPageBreak/>
        <w:t>exigié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ndose la presentación del acta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certificada de defun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ción, así como la autorización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 los familiare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s, acompañando las constancias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 las que se acrediten su filiación. </w:t>
      </w:r>
    </w:p>
    <w:p w:rsidR="00CF28B3" w:rsidRDefault="00CF28B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CF28B3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74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CF28B3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cremación de cadáveres, restos 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humanos o restos áridos, se efectuará con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autorización del Dir</w:t>
      </w:r>
      <w:r w:rsidR="00692B71" w:rsidRPr="00B73E46">
        <w:rPr>
          <w:rFonts w:ascii="Arial" w:hAnsi="Arial" w:cs="Arial"/>
          <w:sz w:val="24"/>
          <w:szCs w:val="24"/>
          <w:lang w:val="es-MX"/>
        </w:rPr>
        <w:t>ector de Cementerios Municipale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s, habiéndo</w:t>
      </w:r>
      <w:r w:rsidR="00692B71" w:rsidRPr="00B73E46">
        <w:rPr>
          <w:rFonts w:ascii="Arial" w:hAnsi="Arial" w:cs="Arial"/>
          <w:sz w:val="24"/>
          <w:szCs w:val="24"/>
          <w:lang w:val="es-MX"/>
        </w:rPr>
        <w:t xml:space="preserve">se cumplido con los siguientes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requisitos: </w:t>
      </w:r>
    </w:p>
    <w:p w:rsidR="00CF28B3" w:rsidRDefault="0012494C" w:rsidP="00095C5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>Las cremaciones debe</w:t>
      </w:r>
      <w:r w:rsidR="00692B71" w:rsidRPr="00CF28B3">
        <w:rPr>
          <w:rFonts w:ascii="Arial" w:hAnsi="Arial" w:cs="Arial"/>
          <w:sz w:val="24"/>
          <w:szCs w:val="24"/>
        </w:rPr>
        <w:t>rán ser solicitadas por los par</w:t>
      </w:r>
      <w:r w:rsidRPr="00CF28B3">
        <w:rPr>
          <w:rFonts w:ascii="Arial" w:hAnsi="Arial" w:cs="Arial"/>
          <w:sz w:val="24"/>
          <w:szCs w:val="24"/>
        </w:rPr>
        <w:t xml:space="preserve">ientes por </w:t>
      </w:r>
      <w:r w:rsidR="00692B71" w:rsidRPr="00CF28B3">
        <w:rPr>
          <w:rFonts w:ascii="Arial" w:hAnsi="Arial" w:cs="Arial"/>
          <w:sz w:val="24"/>
          <w:szCs w:val="24"/>
        </w:rPr>
        <w:t xml:space="preserve">cualquier línea más cercana al </w:t>
      </w:r>
      <w:r w:rsidRPr="00CF28B3">
        <w:rPr>
          <w:rFonts w:ascii="Arial" w:hAnsi="Arial" w:cs="Arial"/>
          <w:sz w:val="24"/>
          <w:szCs w:val="24"/>
        </w:rPr>
        <w:t xml:space="preserve">difunto; </w:t>
      </w:r>
    </w:p>
    <w:p w:rsidR="00CF28B3" w:rsidRDefault="0012494C" w:rsidP="00095C5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En los casos en que </w:t>
      </w:r>
      <w:r w:rsidR="00692B71" w:rsidRPr="00CF28B3">
        <w:rPr>
          <w:rFonts w:ascii="Arial" w:hAnsi="Arial" w:cs="Arial"/>
          <w:sz w:val="24"/>
          <w:szCs w:val="24"/>
        </w:rPr>
        <w:t>la muerte hubiere sido por caus</w:t>
      </w:r>
      <w:r w:rsidRPr="00CF28B3">
        <w:rPr>
          <w:rFonts w:ascii="Arial" w:hAnsi="Arial" w:cs="Arial"/>
          <w:sz w:val="24"/>
          <w:szCs w:val="24"/>
        </w:rPr>
        <w:t>a criminal, l</w:t>
      </w:r>
      <w:r w:rsidR="00692B71" w:rsidRPr="00CF28B3">
        <w:rPr>
          <w:rFonts w:ascii="Arial" w:hAnsi="Arial" w:cs="Arial"/>
          <w:sz w:val="24"/>
          <w:szCs w:val="24"/>
        </w:rPr>
        <w:t xml:space="preserve">a autorización de la autoridad </w:t>
      </w:r>
      <w:r w:rsidRPr="00CF28B3">
        <w:rPr>
          <w:rFonts w:ascii="Arial" w:hAnsi="Arial" w:cs="Arial"/>
          <w:sz w:val="24"/>
          <w:szCs w:val="24"/>
        </w:rPr>
        <w:t xml:space="preserve">correspondiente; </w:t>
      </w:r>
    </w:p>
    <w:p w:rsidR="00CF28B3" w:rsidRDefault="0012494C" w:rsidP="00095C5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Presentar el recibo </w:t>
      </w:r>
      <w:r w:rsidR="00692B71" w:rsidRPr="00CF28B3">
        <w:rPr>
          <w:rFonts w:ascii="Arial" w:hAnsi="Arial" w:cs="Arial"/>
          <w:sz w:val="24"/>
          <w:szCs w:val="24"/>
        </w:rPr>
        <w:t>de pago por el concepto de dere</w:t>
      </w:r>
      <w:r w:rsidRPr="00CF28B3">
        <w:rPr>
          <w:rFonts w:ascii="Arial" w:hAnsi="Arial" w:cs="Arial"/>
          <w:sz w:val="24"/>
          <w:szCs w:val="24"/>
        </w:rPr>
        <w:t xml:space="preserve">chos; </w:t>
      </w:r>
    </w:p>
    <w:p w:rsidR="00CF28B3" w:rsidRDefault="0012494C" w:rsidP="00095C5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Presentar la boleta del Registro Civil; y </w:t>
      </w:r>
    </w:p>
    <w:p w:rsidR="0012494C" w:rsidRPr="00CF28B3" w:rsidRDefault="0012494C" w:rsidP="00095C5E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CF28B3">
        <w:rPr>
          <w:rFonts w:ascii="Arial" w:hAnsi="Arial" w:cs="Arial"/>
          <w:sz w:val="24"/>
          <w:szCs w:val="24"/>
        </w:rPr>
        <w:t xml:space="preserve">Copia del acta de defunción.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75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 caso de conflict</w:t>
      </w:r>
      <w:r w:rsidR="004B16CE" w:rsidRPr="00B73E46">
        <w:rPr>
          <w:rFonts w:ascii="Arial" w:hAnsi="Arial" w:cs="Arial"/>
          <w:sz w:val="24"/>
          <w:szCs w:val="24"/>
          <w:lang w:val="es-MX"/>
        </w:rPr>
        <w:t>o entre dos parientes del difun</w:t>
      </w:r>
      <w:r w:rsidR="0012494C" w:rsidRPr="00B73E46">
        <w:rPr>
          <w:rFonts w:ascii="Arial" w:hAnsi="Arial" w:cs="Arial"/>
          <w:sz w:val="24"/>
          <w:szCs w:val="24"/>
          <w:lang w:val="es-MX"/>
        </w:rPr>
        <w:t>to con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el mismo grado, respecto a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cremación, no procederá ésta.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7D2818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76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incineración de 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cadáveres deberá realizarse entre las 12 doce y 48 cuarenta y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ocho horas siguiente</w:t>
      </w:r>
      <w:r w:rsidR="004B16CE" w:rsidRPr="00B73E46">
        <w:rPr>
          <w:rFonts w:ascii="Arial" w:hAnsi="Arial" w:cs="Arial"/>
          <w:sz w:val="24"/>
          <w:szCs w:val="24"/>
          <w:lang w:val="es-MX"/>
        </w:rPr>
        <w:t>s a la muerte, salvo autorizaci</w:t>
      </w:r>
      <w:r w:rsidR="0012494C" w:rsidRPr="00B73E46">
        <w:rPr>
          <w:rFonts w:ascii="Arial" w:hAnsi="Arial" w:cs="Arial"/>
          <w:sz w:val="24"/>
          <w:szCs w:val="24"/>
          <w:lang w:val="es-MX"/>
        </w:rPr>
        <w:t>ón especí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fica de la autoridad sanitaria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competente o por dis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posición del Ministerio Público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o de la autoridad judicial. </w:t>
      </w:r>
    </w:p>
    <w:p w:rsidR="003F3B07" w:rsidRDefault="003F3B07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FB1122" w:rsidRPr="003F3B07" w:rsidRDefault="00D36712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MX"/>
        </w:rPr>
        <w:t>Artículo 77</w:t>
      </w:r>
      <w:r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FB1122" w:rsidRPr="00B73E4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Una vez efectuada la cremación, las cenizas serán entregadas al custodio o a su representante, el ataúd o recipiente en que fue trasladado el cadáver o los restos humanos podrá utilizarse para el servicio gratuito de inhumaciones, previa opinión de la Autoridad Sanitaria y o si es que este no fuere rentado. </w:t>
      </w:r>
    </w:p>
    <w:p w:rsidR="009C75E4" w:rsidRDefault="009C75E4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9C75E4" w:rsidRDefault="009C75E4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</w:p>
    <w:p w:rsidR="00FB1122" w:rsidRPr="003F3B07" w:rsidRDefault="00B73E46" w:rsidP="00095C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MX"/>
        </w:rPr>
      </w:pPr>
      <w:r w:rsidRPr="00B73E46">
        <w:rPr>
          <w:rFonts w:ascii="Arial" w:eastAsia="Times New Roman" w:hAnsi="Arial" w:cs="Arial"/>
          <w:b/>
          <w:sz w:val="24"/>
          <w:szCs w:val="24"/>
          <w:lang w:val="es-MX" w:eastAsia="es-MX"/>
        </w:rPr>
        <w:t>Artículo 78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eastAsia="Times New Roman" w:hAnsi="Arial" w:cs="Arial"/>
          <w:b/>
          <w:sz w:val="24"/>
          <w:szCs w:val="24"/>
          <w:lang w:val="es-MX" w:eastAsia="es-MX"/>
        </w:rPr>
        <w:t xml:space="preserve">. </w:t>
      </w:r>
      <w:r w:rsidR="00FB1122" w:rsidRPr="00B73E4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La cremación de cadáveres, restos humanos o restos humanos áridos podrán ser </w:t>
      </w:r>
      <w:r w:rsidRPr="00B73E46">
        <w:rPr>
          <w:rFonts w:ascii="Arial" w:eastAsia="Times New Roman" w:hAnsi="Arial" w:cs="Arial"/>
          <w:sz w:val="24"/>
          <w:szCs w:val="24"/>
          <w:lang w:val="es-MX" w:eastAsia="es-MX"/>
        </w:rPr>
        <w:t>solicitadas</w:t>
      </w:r>
      <w:r w:rsidR="00FB1122" w:rsidRPr="00B73E4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por el custodio debidamente autorizado. En caso de que el cadáver o los restos pertenezcan a un extranjero y no hubiera custodia, la cremación podrá ser autorizada por la embajada competente.</w:t>
      </w:r>
    </w:p>
    <w:p w:rsidR="00B73E46" w:rsidRPr="00B73E46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Default="00B73E46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79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El personal encarga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do de realizar las cremaciones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deberá contar con el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equipo necesario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autorizado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por la Secretaría de Salud del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Gobierno del Estado de Jalisco. </w:t>
      </w:r>
    </w:p>
    <w:p w:rsidR="003F3B07" w:rsidRP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VIII</w:t>
      </w: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lastRenderedPageBreak/>
        <w:t>De las Exhumaciones</w:t>
      </w:r>
      <w:bookmarkStart w:id="11" w:name="12"/>
      <w:bookmarkEnd w:id="11"/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80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exhumaciones deb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erán realizarse una vez transcurrido el plazo señalado en el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presente reglamento.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81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Antes de que transc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urra el plazo señalado en el artículo 59, la exhumación será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prematura, y sólo po</w:t>
      </w:r>
      <w:r w:rsidR="004B16CE" w:rsidRPr="00B73E46">
        <w:rPr>
          <w:rFonts w:ascii="Arial" w:hAnsi="Arial" w:cs="Arial"/>
          <w:sz w:val="24"/>
          <w:szCs w:val="24"/>
          <w:lang w:val="es-MX"/>
        </w:rPr>
        <w:t>drá llevarse a cabo por orden d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 la autoridad judi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cial, del Ministerio Público 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 las autoridades s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anitarias cumpliendo al efecto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con los siguientes requisitos: </w:t>
      </w:r>
    </w:p>
    <w:p w:rsidR="003F3B07" w:rsidRDefault="0012494C" w:rsidP="00095C5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Deberá llevarse a ca</w:t>
      </w:r>
      <w:r w:rsidR="004B16CE" w:rsidRPr="003F3B07">
        <w:rPr>
          <w:rFonts w:ascii="Arial" w:hAnsi="Arial" w:cs="Arial"/>
          <w:sz w:val="24"/>
          <w:szCs w:val="24"/>
        </w:rPr>
        <w:t xml:space="preserve">bo exclusivamente por conducto </w:t>
      </w:r>
      <w:r w:rsidRPr="003F3B07">
        <w:rPr>
          <w:rFonts w:ascii="Arial" w:hAnsi="Arial" w:cs="Arial"/>
          <w:sz w:val="24"/>
          <w:szCs w:val="24"/>
        </w:rPr>
        <w:t>d</w:t>
      </w:r>
      <w:r w:rsidR="004B16CE" w:rsidRPr="003F3B07">
        <w:rPr>
          <w:rFonts w:ascii="Arial" w:hAnsi="Arial" w:cs="Arial"/>
          <w:sz w:val="24"/>
          <w:szCs w:val="24"/>
        </w:rPr>
        <w:t xml:space="preserve">el personal de las autoridades </w:t>
      </w:r>
      <w:r w:rsidRPr="003F3B07">
        <w:rPr>
          <w:rFonts w:ascii="Arial" w:hAnsi="Arial" w:cs="Arial"/>
          <w:sz w:val="24"/>
          <w:szCs w:val="24"/>
        </w:rPr>
        <w:t xml:space="preserve">sanitarias; </w:t>
      </w:r>
    </w:p>
    <w:p w:rsidR="003F3B07" w:rsidRDefault="0012494C" w:rsidP="00095C5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Presentar acta de de</w:t>
      </w:r>
      <w:r w:rsidR="004B16CE" w:rsidRPr="003F3B07">
        <w:rPr>
          <w:rFonts w:ascii="Arial" w:hAnsi="Arial" w:cs="Arial"/>
          <w:sz w:val="24"/>
          <w:szCs w:val="24"/>
        </w:rPr>
        <w:t>función de las personas falleci</w:t>
      </w:r>
      <w:r w:rsidRPr="003F3B07">
        <w:rPr>
          <w:rFonts w:ascii="Arial" w:hAnsi="Arial" w:cs="Arial"/>
          <w:sz w:val="24"/>
          <w:szCs w:val="24"/>
        </w:rPr>
        <w:t xml:space="preserve">das cuyos restos se vayan a exhumar; </w:t>
      </w:r>
    </w:p>
    <w:p w:rsidR="003F3B07" w:rsidRDefault="0012494C" w:rsidP="00095C5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Presentar identificación del solicitan</w:t>
      </w:r>
      <w:r w:rsidR="004B16CE" w:rsidRPr="003F3B07">
        <w:rPr>
          <w:rFonts w:ascii="Arial" w:hAnsi="Arial" w:cs="Arial"/>
          <w:sz w:val="24"/>
          <w:szCs w:val="24"/>
        </w:rPr>
        <w:t>te y acredita</w:t>
      </w:r>
      <w:r w:rsidRPr="003F3B07">
        <w:rPr>
          <w:rFonts w:ascii="Arial" w:hAnsi="Arial" w:cs="Arial"/>
          <w:sz w:val="24"/>
          <w:szCs w:val="24"/>
        </w:rPr>
        <w:t xml:space="preserve">r además el interés jurídico que se tenga; y </w:t>
      </w:r>
    </w:p>
    <w:p w:rsidR="0012494C" w:rsidRPr="003F3B07" w:rsidRDefault="0012494C" w:rsidP="00095C5E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Presentar solicitud </w:t>
      </w:r>
      <w:r w:rsidR="004B16CE" w:rsidRPr="003F3B07">
        <w:rPr>
          <w:rFonts w:ascii="Arial" w:hAnsi="Arial" w:cs="Arial"/>
          <w:sz w:val="24"/>
          <w:szCs w:val="24"/>
        </w:rPr>
        <w:t>por parte del familiar más cerc</w:t>
      </w:r>
      <w:r w:rsidRPr="003F3B07">
        <w:rPr>
          <w:rFonts w:ascii="Arial" w:hAnsi="Arial" w:cs="Arial"/>
          <w:sz w:val="24"/>
          <w:szCs w:val="24"/>
        </w:rPr>
        <w:t xml:space="preserve">ano.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9C75E4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82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 caso de que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aun cuando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hubieran transcurrido lo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 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plazos señalados al efectuarse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el sondeo correspondiente, de encon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trarse que el cadáver inhumado no presenta las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características de l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os restos áridos, la exhumación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se considera prematura.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83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Si al efectuarse un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a exhumación del cadáver y los restos se encuentren aún 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estado de descomposición, deberán </w:t>
      </w:r>
      <w:proofErr w:type="spellStart"/>
      <w:r w:rsidR="0012494C" w:rsidRPr="00B73E46">
        <w:rPr>
          <w:rFonts w:ascii="Arial" w:hAnsi="Arial" w:cs="Arial"/>
          <w:sz w:val="24"/>
          <w:szCs w:val="24"/>
          <w:lang w:val="es-MX"/>
        </w:rPr>
        <w:t>rei</w:t>
      </w:r>
      <w:r w:rsidR="004B16CE" w:rsidRPr="00B73E46">
        <w:rPr>
          <w:rFonts w:ascii="Arial" w:hAnsi="Arial" w:cs="Arial"/>
          <w:sz w:val="24"/>
          <w:szCs w:val="24"/>
          <w:lang w:val="es-MX"/>
        </w:rPr>
        <w:t>nhumarse</w:t>
      </w:r>
      <w:proofErr w:type="spellEnd"/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de in</w:t>
      </w:r>
      <w:r w:rsidR="0012494C" w:rsidRPr="00B73E46">
        <w:rPr>
          <w:rFonts w:ascii="Arial" w:hAnsi="Arial" w:cs="Arial"/>
          <w:sz w:val="24"/>
          <w:szCs w:val="24"/>
          <w:lang w:val="es-MX"/>
        </w:rPr>
        <w:t>mediato, salv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o el caso de una determinación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judicial.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84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La exhumación se puede hacer: </w:t>
      </w:r>
    </w:p>
    <w:p w:rsidR="003F3B07" w:rsidRDefault="0012494C" w:rsidP="00095C5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En virtud de haber t</w:t>
      </w:r>
      <w:r w:rsidR="004B16CE" w:rsidRPr="003F3B07">
        <w:rPr>
          <w:rFonts w:ascii="Arial" w:hAnsi="Arial" w:cs="Arial"/>
          <w:sz w:val="24"/>
          <w:szCs w:val="24"/>
        </w:rPr>
        <w:t>ranscurrido el plazo señalado e</w:t>
      </w:r>
      <w:r w:rsidRPr="003F3B07">
        <w:rPr>
          <w:rFonts w:ascii="Arial" w:hAnsi="Arial" w:cs="Arial"/>
          <w:sz w:val="24"/>
          <w:szCs w:val="24"/>
        </w:rPr>
        <w:t xml:space="preserve">n este reglamento; y </w:t>
      </w:r>
    </w:p>
    <w:p w:rsidR="0012494C" w:rsidRPr="003F3B07" w:rsidRDefault="0012494C" w:rsidP="00095C5E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Por haberse cumplido</w:t>
      </w:r>
      <w:r w:rsidR="004B16CE" w:rsidRPr="003F3B07">
        <w:rPr>
          <w:rFonts w:ascii="Arial" w:hAnsi="Arial" w:cs="Arial"/>
          <w:sz w:val="24"/>
          <w:szCs w:val="24"/>
        </w:rPr>
        <w:t xml:space="preserve"> el plazo que establece el artí</w:t>
      </w:r>
      <w:r w:rsidRPr="003F3B07">
        <w:rPr>
          <w:rFonts w:ascii="Arial" w:hAnsi="Arial" w:cs="Arial"/>
          <w:sz w:val="24"/>
          <w:szCs w:val="24"/>
        </w:rPr>
        <w:t xml:space="preserve">culo 59 del presente reglamento.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85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exhumaciones se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harán exclusivamente en horas en que el cementerio 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encuentre cerrado al público.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lastRenderedPageBreak/>
        <w:t>Artículo 86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Cuando las exhumaci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ones obedezcan al traslado de los restos, la </w:t>
      </w:r>
      <w:proofErr w:type="spellStart"/>
      <w:r w:rsidR="004B16CE" w:rsidRPr="00B73E46">
        <w:rPr>
          <w:rFonts w:ascii="Arial" w:hAnsi="Arial" w:cs="Arial"/>
          <w:sz w:val="24"/>
          <w:szCs w:val="24"/>
          <w:lang w:val="es-MX"/>
        </w:rPr>
        <w:t>reinhumación</w:t>
      </w:r>
      <w:proofErr w:type="spellEnd"/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hará de inmediato.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87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Es requisito indisp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ensable para la </w:t>
      </w:r>
      <w:proofErr w:type="spellStart"/>
      <w:r w:rsidR="004B16CE" w:rsidRPr="00B73E46">
        <w:rPr>
          <w:rFonts w:ascii="Arial" w:hAnsi="Arial" w:cs="Arial"/>
          <w:sz w:val="24"/>
          <w:szCs w:val="24"/>
          <w:lang w:val="es-MX"/>
        </w:rPr>
        <w:t>reinhumación</w:t>
      </w:r>
      <w:proofErr w:type="spellEnd"/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pr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esent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ar el comprobante del lugar 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que se encontraba in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humado el cadáver, sus restos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o cenizas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88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Cuando se exhume un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cadáver o sus restos, y se ten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ga que </w:t>
      </w:r>
      <w:proofErr w:type="spellStart"/>
      <w:r w:rsidR="0012494C" w:rsidRPr="00B73E46">
        <w:rPr>
          <w:rFonts w:ascii="Arial" w:hAnsi="Arial" w:cs="Arial"/>
          <w:sz w:val="24"/>
          <w:szCs w:val="24"/>
          <w:lang w:val="es-MX"/>
        </w:rPr>
        <w:t>reinhumar</w:t>
      </w:r>
      <w:proofErr w:type="spellEnd"/>
      <w:r w:rsidR="0012494C" w:rsidRPr="00B73E46">
        <w:rPr>
          <w:rFonts w:ascii="Arial" w:hAnsi="Arial" w:cs="Arial"/>
          <w:sz w:val="24"/>
          <w:szCs w:val="24"/>
          <w:lang w:val="es-MX"/>
        </w:rPr>
        <w:t>, tras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ladándose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 un cementerio dist</w:t>
      </w:r>
      <w:r w:rsidR="004B16CE" w:rsidRPr="00B73E46">
        <w:rPr>
          <w:rFonts w:ascii="Arial" w:hAnsi="Arial" w:cs="Arial"/>
          <w:sz w:val="24"/>
          <w:szCs w:val="24"/>
          <w:lang w:val="es-MX"/>
        </w:rPr>
        <w:t>into, pero dentro del Municipio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, esto se realizará fuera de las horas hábiles.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89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personas que pr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etendan realizar una exhumación, invariablemente deben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presentar la autoriz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ación de la Secretaría de </w:t>
      </w:r>
      <w:r w:rsidR="009C75E4" w:rsidRPr="00B73E46">
        <w:rPr>
          <w:rFonts w:ascii="Arial" w:hAnsi="Arial" w:cs="Arial"/>
          <w:sz w:val="24"/>
          <w:szCs w:val="24"/>
          <w:lang w:val="es-MX"/>
        </w:rPr>
        <w:t>Salud del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 Gobierno de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l Estado de Jalisco, además de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los siguientes requisitos: </w:t>
      </w:r>
    </w:p>
    <w:p w:rsidR="003F3B07" w:rsidRDefault="0012494C" w:rsidP="00095C5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Recibo de pago por derecho de exhumación; </w:t>
      </w:r>
    </w:p>
    <w:p w:rsidR="003F3B07" w:rsidRDefault="0012494C" w:rsidP="00095C5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Título de propiedad </w:t>
      </w:r>
      <w:r w:rsidR="004B16CE" w:rsidRPr="003F3B07">
        <w:rPr>
          <w:rFonts w:ascii="Arial" w:hAnsi="Arial" w:cs="Arial"/>
          <w:sz w:val="24"/>
          <w:szCs w:val="24"/>
        </w:rPr>
        <w:t xml:space="preserve">o contrato de derecho de uso a </w:t>
      </w:r>
      <w:r w:rsidR="003F3B07">
        <w:rPr>
          <w:rFonts w:ascii="Arial" w:hAnsi="Arial" w:cs="Arial"/>
          <w:sz w:val="24"/>
          <w:szCs w:val="24"/>
        </w:rPr>
        <w:t>temporalidad; y</w:t>
      </w:r>
    </w:p>
    <w:p w:rsidR="0012494C" w:rsidRPr="003F3B07" w:rsidRDefault="0012494C" w:rsidP="00095C5E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Autorización del Oficial del Registro Civil.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 xml:space="preserve">Artículo </w:t>
      </w:r>
      <w:r w:rsidR="0012494C" w:rsidRPr="00B73E46">
        <w:rPr>
          <w:rFonts w:ascii="Arial" w:hAnsi="Arial" w:cs="Arial"/>
          <w:b/>
          <w:sz w:val="24"/>
          <w:szCs w:val="24"/>
          <w:lang w:val="es-MX"/>
        </w:rPr>
        <w:t>9</w:t>
      </w:r>
      <w:r w:rsidRPr="00B73E46">
        <w:rPr>
          <w:rFonts w:ascii="Arial" w:hAnsi="Arial" w:cs="Arial"/>
          <w:b/>
          <w:sz w:val="24"/>
          <w:szCs w:val="24"/>
          <w:lang w:val="es-MX"/>
        </w:rPr>
        <w:t>0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Existirá en los cem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enterios una sección de restos áridos y cenizas en la que se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inhumarán los restos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o cenizas por el término de 10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diez años, pudi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endo ser prorrogado cuando así lo soliciten los interesados.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Esta sección estará compuesta de nichos in</w:t>
      </w:r>
      <w:r w:rsidR="004B16CE" w:rsidRPr="00B73E46">
        <w:rPr>
          <w:rFonts w:ascii="Arial" w:hAnsi="Arial" w:cs="Arial"/>
          <w:sz w:val="24"/>
          <w:szCs w:val="24"/>
          <w:lang w:val="es-MX"/>
        </w:rPr>
        <w:t>dividuale</w:t>
      </w:r>
      <w:r w:rsidR="0012494C" w:rsidRPr="00B73E46">
        <w:rPr>
          <w:rFonts w:ascii="Arial" w:hAnsi="Arial" w:cs="Arial"/>
          <w:sz w:val="24"/>
          <w:szCs w:val="24"/>
          <w:lang w:val="es-MX"/>
        </w:rPr>
        <w:t>s en l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os que permanecerán los restos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o sus cenizas </w:t>
      </w:r>
      <w:bookmarkStart w:id="12" w:name="13"/>
      <w:bookmarkEnd w:id="12"/>
    </w:p>
    <w:p w:rsidR="00100986" w:rsidRDefault="0010098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IX</w:t>
      </w: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las Faltas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91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Queda estrictamente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prohibido realizar cualquiera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 l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as siguientes conductas en los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cementerios: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Ingresar en estado de ebriedad a los cementerios;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Realizar cualquier a</w:t>
      </w:r>
      <w:r w:rsidR="004B16CE" w:rsidRPr="003F3B07">
        <w:rPr>
          <w:rFonts w:ascii="Arial" w:hAnsi="Arial" w:cs="Arial"/>
          <w:sz w:val="24"/>
          <w:szCs w:val="24"/>
        </w:rPr>
        <w:t xml:space="preserve">cto inmoral o contra las buenas </w:t>
      </w:r>
      <w:r w:rsidRPr="003F3B07">
        <w:rPr>
          <w:rFonts w:ascii="Arial" w:hAnsi="Arial" w:cs="Arial"/>
          <w:sz w:val="24"/>
          <w:szCs w:val="24"/>
        </w:rPr>
        <w:t xml:space="preserve">costumbres;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Introducirse en los </w:t>
      </w:r>
      <w:r w:rsidR="004B16CE" w:rsidRPr="003F3B07">
        <w:rPr>
          <w:rFonts w:ascii="Arial" w:hAnsi="Arial" w:cs="Arial"/>
          <w:sz w:val="24"/>
          <w:szCs w:val="24"/>
        </w:rPr>
        <w:t>cementerios cuando se encuentre</w:t>
      </w:r>
      <w:r w:rsidRPr="003F3B07">
        <w:rPr>
          <w:rFonts w:ascii="Arial" w:hAnsi="Arial" w:cs="Arial"/>
          <w:sz w:val="24"/>
          <w:szCs w:val="24"/>
        </w:rPr>
        <w:t xml:space="preserve">n cerrados;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Dormir en el cementerio;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Maltratar las instalaciones del cementerio;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Plantar árboles sin la </w:t>
      </w:r>
      <w:r w:rsidR="004B16CE" w:rsidRPr="003F3B07">
        <w:rPr>
          <w:rFonts w:ascii="Arial" w:hAnsi="Arial" w:cs="Arial"/>
          <w:sz w:val="24"/>
          <w:szCs w:val="24"/>
        </w:rPr>
        <w:t>autorización del administrad</w:t>
      </w:r>
      <w:r w:rsidRPr="003F3B07">
        <w:rPr>
          <w:rFonts w:ascii="Arial" w:hAnsi="Arial" w:cs="Arial"/>
          <w:sz w:val="24"/>
          <w:szCs w:val="24"/>
        </w:rPr>
        <w:t xml:space="preserve">or del cementerio;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Realizar construccio</w:t>
      </w:r>
      <w:r w:rsidR="004B16CE" w:rsidRPr="003F3B07">
        <w:rPr>
          <w:rFonts w:ascii="Arial" w:hAnsi="Arial" w:cs="Arial"/>
          <w:sz w:val="24"/>
          <w:szCs w:val="24"/>
        </w:rPr>
        <w:t>nes sin la autorización corresp</w:t>
      </w:r>
      <w:r w:rsidRPr="003F3B07">
        <w:rPr>
          <w:rFonts w:ascii="Arial" w:hAnsi="Arial" w:cs="Arial"/>
          <w:sz w:val="24"/>
          <w:szCs w:val="24"/>
        </w:rPr>
        <w:t xml:space="preserve">ondiente; </w:t>
      </w:r>
    </w:p>
    <w:p w:rsid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Tirar basura o dejar escombro; y </w:t>
      </w:r>
    </w:p>
    <w:p w:rsidR="0012494C" w:rsidRPr="003F3B07" w:rsidRDefault="0012494C" w:rsidP="00095C5E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lastRenderedPageBreak/>
        <w:t>Sustraer del interio</w:t>
      </w:r>
      <w:r w:rsidR="004B16CE" w:rsidRPr="003F3B07">
        <w:rPr>
          <w:rFonts w:ascii="Arial" w:hAnsi="Arial" w:cs="Arial"/>
          <w:sz w:val="24"/>
          <w:szCs w:val="24"/>
        </w:rPr>
        <w:t>r de las tumbas cualquier objet</w:t>
      </w:r>
      <w:r w:rsidRPr="003F3B07">
        <w:rPr>
          <w:rFonts w:ascii="Arial" w:hAnsi="Arial" w:cs="Arial"/>
          <w:sz w:val="24"/>
          <w:szCs w:val="24"/>
        </w:rPr>
        <w:t xml:space="preserve">o, cuerpos o partes de ellos. </w:t>
      </w:r>
    </w:p>
    <w:p w:rsidR="003F3B07" w:rsidRDefault="003F3B07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Capítulo X</w:t>
      </w:r>
    </w:p>
    <w:p w:rsidR="0012494C" w:rsidRPr="00B73E46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De las Sanciones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92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violaciones a l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os preceptos de este Reglamento y demás disposiciones legales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aplicables, constitu</w:t>
      </w:r>
      <w:r w:rsidR="004B16CE" w:rsidRPr="00B73E46">
        <w:rPr>
          <w:rFonts w:ascii="Arial" w:hAnsi="Arial" w:cs="Arial"/>
          <w:sz w:val="24"/>
          <w:szCs w:val="24"/>
          <w:lang w:val="es-MX"/>
        </w:rPr>
        <w:t>yen una infracción administrati</w:t>
      </w:r>
      <w:r w:rsidR="0012494C" w:rsidRPr="00B73E46">
        <w:rPr>
          <w:rFonts w:ascii="Arial" w:hAnsi="Arial" w:cs="Arial"/>
          <w:sz w:val="24"/>
          <w:szCs w:val="24"/>
          <w:lang w:val="es-MX"/>
        </w:rPr>
        <w:t>va o un delito en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los términos del Código Penal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del Estado de Jalisco, y serán sanciona</w:t>
      </w:r>
      <w:r w:rsidR="004B16CE" w:rsidRPr="00B73E46">
        <w:rPr>
          <w:rFonts w:ascii="Arial" w:hAnsi="Arial" w:cs="Arial"/>
          <w:sz w:val="24"/>
          <w:szCs w:val="24"/>
          <w:lang w:val="es-MX"/>
        </w:rPr>
        <w:t>das administ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rativamente por e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l gobierno municipal, o por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autoridad judicial, </w:t>
      </w:r>
      <w:r w:rsidR="004B16CE" w:rsidRPr="00B73E46">
        <w:rPr>
          <w:rFonts w:ascii="Arial" w:hAnsi="Arial" w:cs="Arial"/>
          <w:sz w:val="24"/>
          <w:szCs w:val="24"/>
          <w:lang w:val="es-MX"/>
        </w:rPr>
        <w:t>en su caso, con una o más de la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 siguientes sanciones: </w:t>
      </w:r>
    </w:p>
    <w:p w:rsid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Amonestación; </w:t>
      </w:r>
    </w:p>
    <w:p w:rsid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Multa que establezca la Ley de Ingresos del Muni</w:t>
      </w:r>
      <w:r w:rsidR="00C43510" w:rsidRPr="003F3B07">
        <w:rPr>
          <w:rFonts w:ascii="Arial" w:hAnsi="Arial" w:cs="Arial"/>
          <w:sz w:val="24"/>
          <w:szCs w:val="24"/>
        </w:rPr>
        <w:t xml:space="preserve">cipio de </w:t>
      </w:r>
      <w:r w:rsidR="00E85F37" w:rsidRPr="003F3B07">
        <w:rPr>
          <w:rFonts w:ascii="Arial" w:hAnsi="Arial" w:cs="Arial"/>
          <w:sz w:val="24"/>
          <w:szCs w:val="24"/>
        </w:rPr>
        <w:t>Municipio de San Juan de los Lagos</w:t>
      </w:r>
      <w:r w:rsidRPr="003F3B07">
        <w:rPr>
          <w:rFonts w:ascii="Arial" w:hAnsi="Arial" w:cs="Arial"/>
          <w:sz w:val="24"/>
          <w:szCs w:val="24"/>
        </w:rPr>
        <w:t xml:space="preserve">, vigente, con independencia de la reparación del daño; </w:t>
      </w:r>
    </w:p>
    <w:p w:rsidR="0012494C" w:rsidRP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Clausura temporal o </w:t>
      </w:r>
      <w:r w:rsidR="004B16CE" w:rsidRPr="003F3B07">
        <w:rPr>
          <w:rFonts w:ascii="Arial" w:hAnsi="Arial" w:cs="Arial"/>
          <w:sz w:val="24"/>
          <w:szCs w:val="24"/>
        </w:rPr>
        <w:t>definitiva, parcial o total, cu</w:t>
      </w:r>
      <w:r w:rsidRPr="003F3B07">
        <w:rPr>
          <w:rFonts w:ascii="Arial" w:hAnsi="Arial" w:cs="Arial"/>
          <w:sz w:val="24"/>
          <w:szCs w:val="24"/>
        </w:rPr>
        <w:t xml:space="preserve">ando; </w:t>
      </w:r>
    </w:p>
    <w:p w:rsidR="003F3B07" w:rsidRDefault="0012494C" w:rsidP="00095C5E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El infractor no hubi</w:t>
      </w:r>
      <w:r w:rsidR="004B16CE" w:rsidRPr="003F3B07">
        <w:rPr>
          <w:rFonts w:ascii="Arial" w:hAnsi="Arial" w:cs="Arial"/>
          <w:sz w:val="24"/>
          <w:szCs w:val="24"/>
        </w:rPr>
        <w:t xml:space="preserve">ese cumplido en los plazos y condiciones impuestos por la </w:t>
      </w:r>
      <w:r w:rsidRPr="003F3B07">
        <w:rPr>
          <w:rFonts w:ascii="Arial" w:hAnsi="Arial" w:cs="Arial"/>
          <w:sz w:val="24"/>
          <w:szCs w:val="24"/>
        </w:rPr>
        <w:t xml:space="preserve">autoridad competente; </w:t>
      </w:r>
    </w:p>
    <w:p w:rsidR="003F3B07" w:rsidRDefault="0012494C" w:rsidP="003F3B07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En caso de reincidencia; </w:t>
      </w:r>
    </w:p>
    <w:p w:rsid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Arresto administrati</w:t>
      </w:r>
      <w:r w:rsidR="004B16CE" w:rsidRPr="003F3B07">
        <w:rPr>
          <w:rFonts w:ascii="Arial" w:hAnsi="Arial" w:cs="Arial"/>
          <w:sz w:val="24"/>
          <w:szCs w:val="24"/>
        </w:rPr>
        <w:t xml:space="preserve">vo hasta por 36 treinta y seis </w:t>
      </w:r>
      <w:r w:rsidRPr="003F3B07">
        <w:rPr>
          <w:rFonts w:ascii="Arial" w:hAnsi="Arial" w:cs="Arial"/>
          <w:sz w:val="24"/>
          <w:szCs w:val="24"/>
        </w:rPr>
        <w:t xml:space="preserve">horas; </w:t>
      </w:r>
    </w:p>
    <w:p w:rsid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Prisión, determinada por la autoridad judicial; y </w:t>
      </w:r>
    </w:p>
    <w:p w:rsidR="0012494C" w:rsidRPr="003F3B07" w:rsidRDefault="0012494C" w:rsidP="00095C5E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En el caso de que el</w:t>
      </w:r>
      <w:r w:rsidR="004B16CE" w:rsidRPr="003F3B07">
        <w:rPr>
          <w:rFonts w:ascii="Arial" w:hAnsi="Arial" w:cs="Arial"/>
          <w:sz w:val="24"/>
          <w:szCs w:val="24"/>
        </w:rPr>
        <w:t xml:space="preserve"> infractor sea un Servidor Públ</w:t>
      </w:r>
      <w:r w:rsidRPr="003F3B07">
        <w:rPr>
          <w:rFonts w:ascii="Arial" w:hAnsi="Arial" w:cs="Arial"/>
          <w:sz w:val="24"/>
          <w:szCs w:val="24"/>
        </w:rPr>
        <w:t>ico se aplica</w:t>
      </w:r>
      <w:r w:rsidR="004B16CE" w:rsidRPr="003F3B07">
        <w:rPr>
          <w:rFonts w:ascii="Arial" w:hAnsi="Arial" w:cs="Arial"/>
          <w:sz w:val="24"/>
          <w:szCs w:val="24"/>
        </w:rPr>
        <w:t xml:space="preserve">rán las sanciones establecidas </w:t>
      </w:r>
      <w:r w:rsidRPr="003F3B07">
        <w:rPr>
          <w:rFonts w:ascii="Arial" w:hAnsi="Arial" w:cs="Arial"/>
          <w:sz w:val="24"/>
          <w:szCs w:val="24"/>
        </w:rPr>
        <w:t>por la Ley de Responsabilidades de los Servidores</w:t>
      </w:r>
      <w:r w:rsidR="004B16CE" w:rsidRPr="003F3B07">
        <w:rPr>
          <w:rFonts w:ascii="Arial" w:hAnsi="Arial" w:cs="Arial"/>
          <w:sz w:val="24"/>
          <w:szCs w:val="24"/>
        </w:rPr>
        <w:t xml:space="preserve"> P</w:t>
      </w:r>
      <w:r w:rsidRPr="003F3B07">
        <w:rPr>
          <w:rFonts w:ascii="Arial" w:hAnsi="Arial" w:cs="Arial"/>
          <w:sz w:val="24"/>
          <w:szCs w:val="24"/>
        </w:rPr>
        <w:t xml:space="preserve">úblicos del Estado de Jalisco.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93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Corresponde a la Di</w:t>
      </w:r>
      <w:r w:rsidR="004B16CE" w:rsidRPr="00B73E46">
        <w:rPr>
          <w:rFonts w:ascii="Arial" w:hAnsi="Arial" w:cs="Arial"/>
          <w:sz w:val="24"/>
          <w:szCs w:val="24"/>
          <w:lang w:val="es-MX"/>
        </w:rPr>
        <w:t>rección General de Inspección d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e 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Reglamentos levantar las actas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 que se hagan cons</w:t>
      </w:r>
      <w:r w:rsidR="004B16CE" w:rsidRPr="00B73E46">
        <w:rPr>
          <w:rFonts w:ascii="Arial" w:hAnsi="Arial" w:cs="Arial"/>
          <w:sz w:val="24"/>
          <w:szCs w:val="24"/>
          <w:lang w:val="es-MX"/>
        </w:rPr>
        <w:t>tar las violaciones y las respo</w:t>
      </w:r>
      <w:r w:rsidR="0012494C" w:rsidRPr="00B73E46">
        <w:rPr>
          <w:rFonts w:ascii="Arial" w:hAnsi="Arial" w:cs="Arial"/>
          <w:sz w:val="24"/>
          <w:szCs w:val="24"/>
          <w:lang w:val="es-MX"/>
        </w:rPr>
        <w:t>nsabilidades en q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ue incurran los concesionarios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y los titulares del derecho de uso. </w:t>
      </w:r>
      <w:bookmarkStart w:id="13" w:name="14"/>
      <w:bookmarkEnd w:id="13"/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73E46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94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Las sanciones pecun</w:t>
      </w:r>
      <w:r w:rsidR="004B16CE" w:rsidRPr="00B73E46">
        <w:rPr>
          <w:rFonts w:ascii="Arial" w:hAnsi="Arial" w:cs="Arial"/>
          <w:sz w:val="24"/>
          <w:szCs w:val="24"/>
          <w:lang w:val="es-MX"/>
        </w:rPr>
        <w:t>iarias no eximen a los infracto</w:t>
      </w:r>
      <w:r w:rsidR="0012494C" w:rsidRPr="00B73E46">
        <w:rPr>
          <w:rFonts w:ascii="Arial" w:hAnsi="Arial" w:cs="Arial"/>
          <w:sz w:val="24"/>
          <w:szCs w:val="24"/>
          <w:lang w:val="es-MX"/>
        </w:rPr>
        <w:t>res d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e la obligación de pagar daños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y perjuicios que hub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ieren ocasionado, ni los libera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de otras responsab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ilidades civiles o penales, en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que pudieran haber incurrido, y en </w:t>
      </w:r>
      <w:r w:rsidR="004B16CE" w:rsidRPr="00B73E46">
        <w:rPr>
          <w:rFonts w:ascii="Arial" w:hAnsi="Arial" w:cs="Arial"/>
          <w:sz w:val="24"/>
          <w:szCs w:val="24"/>
          <w:lang w:val="es-MX"/>
        </w:rPr>
        <w:t>su caso se impon</w:t>
      </w:r>
      <w:r w:rsidR="0012494C" w:rsidRPr="00B73E46">
        <w:rPr>
          <w:rFonts w:ascii="Arial" w:hAnsi="Arial" w:cs="Arial"/>
          <w:sz w:val="24"/>
          <w:szCs w:val="24"/>
          <w:lang w:val="es-MX"/>
        </w:rPr>
        <w:t>drán, sin perjuic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io de proceder a la revocación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de la concesión.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95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En caso de reinciden</w:t>
      </w:r>
      <w:r w:rsidR="004B16CE" w:rsidRPr="00B73E46">
        <w:rPr>
          <w:rFonts w:ascii="Arial" w:hAnsi="Arial" w:cs="Arial"/>
          <w:sz w:val="24"/>
          <w:szCs w:val="24"/>
          <w:lang w:val="es-MX"/>
        </w:rPr>
        <w:t>cia en la violación de una mism</w:t>
      </w:r>
      <w:r w:rsidR="0012494C" w:rsidRPr="00B73E46">
        <w:rPr>
          <w:rFonts w:ascii="Arial" w:hAnsi="Arial" w:cs="Arial"/>
          <w:sz w:val="24"/>
          <w:szCs w:val="24"/>
          <w:lang w:val="es-MX"/>
        </w:rPr>
        <w:t>a</w:t>
      </w:r>
      <w:r w:rsidR="004B16CE" w:rsidRPr="00B73E46">
        <w:rPr>
          <w:rFonts w:ascii="Arial" w:hAnsi="Arial" w:cs="Arial"/>
          <w:sz w:val="24"/>
          <w:szCs w:val="24"/>
          <w:lang w:val="es-MX"/>
        </w:rPr>
        <w:t xml:space="preserve"> disposición, la sanción podrá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aumentarse hasta el </w:t>
      </w:r>
      <w:r w:rsidR="004B16CE" w:rsidRPr="00B73E46">
        <w:rPr>
          <w:rFonts w:ascii="Arial" w:hAnsi="Arial" w:cs="Arial"/>
          <w:sz w:val="24"/>
          <w:szCs w:val="24"/>
          <w:lang w:val="es-MX"/>
        </w:rPr>
        <w:t>doble de la cantidad impuesta o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riginalmente.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96</w:t>
      </w:r>
      <w:r w:rsidR="00D36712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 Comisión Consulti</w:t>
      </w:r>
      <w:r w:rsidR="004B16CE" w:rsidRPr="00B73E46">
        <w:rPr>
          <w:rFonts w:ascii="Arial" w:hAnsi="Arial" w:cs="Arial"/>
          <w:sz w:val="24"/>
          <w:szCs w:val="24"/>
          <w:lang w:val="es-MX"/>
        </w:rPr>
        <w:t>va de Tarifas tiene las siguien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tes atribuciones: </w:t>
      </w:r>
    </w:p>
    <w:p w:rsidR="003F3B07" w:rsidRDefault="0012494C" w:rsidP="00095C5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lastRenderedPageBreak/>
        <w:t>Proponer al Pleno</w:t>
      </w:r>
      <w:r w:rsidR="004B16CE" w:rsidRPr="003F3B07">
        <w:rPr>
          <w:rFonts w:ascii="Arial" w:hAnsi="Arial" w:cs="Arial"/>
          <w:sz w:val="24"/>
          <w:szCs w:val="24"/>
        </w:rPr>
        <w:t xml:space="preserve"> del Ayuntamiento las tarifas, </w:t>
      </w:r>
      <w:r w:rsidRPr="003F3B07">
        <w:rPr>
          <w:rFonts w:ascii="Arial" w:hAnsi="Arial" w:cs="Arial"/>
          <w:sz w:val="24"/>
          <w:szCs w:val="24"/>
        </w:rPr>
        <w:t>precio</w:t>
      </w:r>
      <w:r w:rsidR="004B16CE" w:rsidRPr="003F3B07">
        <w:rPr>
          <w:rFonts w:ascii="Arial" w:hAnsi="Arial" w:cs="Arial"/>
          <w:sz w:val="24"/>
          <w:szCs w:val="24"/>
        </w:rPr>
        <w:t xml:space="preserve">s y sus incrementos que han de </w:t>
      </w:r>
      <w:r w:rsidRPr="003F3B07">
        <w:rPr>
          <w:rFonts w:ascii="Arial" w:hAnsi="Arial" w:cs="Arial"/>
          <w:sz w:val="24"/>
          <w:szCs w:val="24"/>
        </w:rPr>
        <w:t>cobrarse por todos l</w:t>
      </w:r>
      <w:r w:rsidR="004B16CE" w:rsidRPr="003F3B07">
        <w:rPr>
          <w:rFonts w:ascii="Arial" w:hAnsi="Arial" w:cs="Arial"/>
          <w:sz w:val="24"/>
          <w:szCs w:val="24"/>
        </w:rPr>
        <w:t>os productos y servicios que of</w:t>
      </w:r>
      <w:r w:rsidRPr="003F3B07">
        <w:rPr>
          <w:rFonts w:ascii="Arial" w:hAnsi="Arial" w:cs="Arial"/>
          <w:sz w:val="24"/>
          <w:szCs w:val="24"/>
        </w:rPr>
        <w:t>re</w:t>
      </w:r>
      <w:r w:rsidR="004B16CE" w:rsidRPr="003F3B07">
        <w:rPr>
          <w:rFonts w:ascii="Arial" w:hAnsi="Arial" w:cs="Arial"/>
          <w:sz w:val="24"/>
          <w:szCs w:val="24"/>
        </w:rPr>
        <w:t xml:space="preserve">zcan y presten los cementerios </w:t>
      </w:r>
      <w:r w:rsidRPr="003F3B07">
        <w:rPr>
          <w:rFonts w:ascii="Arial" w:hAnsi="Arial" w:cs="Arial"/>
          <w:sz w:val="24"/>
          <w:szCs w:val="24"/>
        </w:rPr>
        <w:t xml:space="preserve">concesionados por el Municipio; </w:t>
      </w:r>
    </w:p>
    <w:p w:rsidR="003F3B07" w:rsidRDefault="0012494C" w:rsidP="00095C5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Elaborar y en su</w:t>
      </w:r>
      <w:r w:rsidR="004D05ED" w:rsidRPr="003F3B07">
        <w:rPr>
          <w:rFonts w:ascii="Arial" w:hAnsi="Arial" w:cs="Arial"/>
          <w:sz w:val="24"/>
          <w:szCs w:val="24"/>
        </w:rPr>
        <w:t xml:space="preserve"> caso modificar su reglamento i</w:t>
      </w:r>
      <w:r w:rsidRPr="003F3B07">
        <w:rPr>
          <w:rFonts w:ascii="Arial" w:hAnsi="Arial" w:cs="Arial"/>
          <w:sz w:val="24"/>
          <w:szCs w:val="24"/>
        </w:rPr>
        <w:t>nterno, m</w:t>
      </w:r>
      <w:r w:rsidR="004D05ED" w:rsidRPr="003F3B07">
        <w:rPr>
          <w:rFonts w:ascii="Arial" w:hAnsi="Arial" w:cs="Arial"/>
          <w:sz w:val="24"/>
          <w:szCs w:val="24"/>
        </w:rPr>
        <w:t xml:space="preserve">ismo que deberá ser sancionado </w:t>
      </w:r>
      <w:r w:rsidRPr="003F3B07">
        <w:rPr>
          <w:rFonts w:ascii="Arial" w:hAnsi="Arial" w:cs="Arial"/>
          <w:sz w:val="24"/>
          <w:szCs w:val="24"/>
        </w:rPr>
        <w:t xml:space="preserve">por el Pleno del Ayuntamiento; </w:t>
      </w:r>
    </w:p>
    <w:p w:rsidR="0012494C" w:rsidRPr="003F3B07" w:rsidRDefault="0012494C" w:rsidP="00095C5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Proponer modifi</w:t>
      </w:r>
      <w:r w:rsidR="004D05ED" w:rsidRPr="003F3B07">
        <w:rPr>
          <w:rFonts w:ascii="Arial" w:hAnsi="Arial" w:cs="Arial"/>
          <w:sz w:val="24"/>
          <w:szCs w:val="24"/>
        </w:rPr>
        <w:t>caciones al Reglamento de Cemen</w:t>
      </w:r>
      <w:r w:rsidRPr="003F3B07">
        <w:rPr>
          <w:rFonts w:ascii="Arial" w:hAnsi="Arial" w:cs="Arial"/>
          <w:sz w:val="24"/>
          <w:szCs w:val="24"/>
        </w:rPr>
        <w:t>te</w:t>
      </w:r>
      <w:r w:rsidR="00C43510" w:rsidRPr="003F3B07">
        <w:rPr>
          <w:rFonts w:ascii="Arial" w:hAnsi="Arial" w:cs="Arial"/>
          <w:sz w:val="24"/>
          <w:szCs w:val="24"/>
        </w:rPr>
        <w:t xml:space="preserve">rios del Municipio de </w:t>
      </w:r>
      <w:r w:rsidR="00E85F37" w:rsidRPr="003F3B07">
        <w:rPr>
          <w:rFonts w:ascii="Arial" w:hAnsi="Arial" w:cs="Arial"/>
          <w:sz w:val="24"/>
          <w:szCs w:val="24"/>
        </w:rPr>
        <w:t>Municipio de San Juan de los Lagos</w:t>
      </w:r>
      <w:r w:rsidRPr="003F3B07">
        <w:rPr>
          <w:rFonts w:ascii="Arial" w:hAnsi="Arial" w:cs="Arial"/>
          <w:sz w:val="24"/>
          <w:szCs w:val="24"/>
        </w:rPr>
        <w:t xml:space="preserve">. </w:t>
      </w:r>
    </w:p>
    <w:p w:rsidR="003F3B07" w:rsidRDefault="003F3B07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2494C" w:rsidRPr="003F3B07" w:rsidRDefault="00B73E46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73E46">
        <w:rPr>
          <w:rFonts w:ascii="Arial" w:hAnsi="Arial" w:cs="Arial"/>
          <w:b/>
          <w:sz w:val="24"/>
          <w:szCs w:val="24"/>
          <w:lang w:val="es-MX"/>
        </w:rPr>
        <w:t>Artículo 97</w:t>
      </w:r>
      <w:r w:rsidR="00987F25" w:rsidRPr="00362DFA">
        <w:rPr>
          <w:rFonts w:ascii="Arial" w:hAnsi="Arial" w:cs="Arial"/>
          <w:b/>
          <w:sz w:val="24"/>
          <w:szCs w:val="24"/>
          <w:lang w:val="es-MX"/>
        </w:rPr>
        <w:t>°</w:t>
      </w:r>
      <w:r w:rsidR="003F3B0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12494C" w:rsidRPr="00B73E46">
        <w:rPr>
          <w:rFonts w:ascii="Arial" w:hAnsi="Arial" w:cs="Arial"/>
          <w:sz w:val="24"/>
          <w:szCs w:val="24"/>
          <w:lang w:val="es-MX"/>
        </w:rPr>
        <w:t>La Comisión Consulti</w:t>
      </w:r>
      <w:r w:rsidR="004D05ED" w:rsidRPr="00B73E46">
        <w:rPr>
          <w:rFonts w:ascii="Arial" w:hAnsi="Arial" w:cs="Arial"/>
          <w:sz w:val="24"/>
          <w:szCs w:val="24"/>
          <w:lang w:val="es-MX"/>
        </w:rPr>
        <w:t xml:space="preserve">va de Tarifas se integra de la </w:t>
      </w:r>
      <w:r w:rsidR="0012494C" w:rsidRPr="00B73E46">
        <w:rPr>
          <w:rFonts w:ascii="Arial" w:hAnsi="Arial" w:cs="Arial"/>
          <w:sz w:val="24"/>
          <w:szCs w:val="24"/>
          <w:lang w:val="es-MX"/>
        </w:rPr>
        <w:t xml:space="preserve">siguiente manera: </w:t>
      </w:r>
    </w:p>
    <w:p w:rsid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El Presidente de </w:t>
      </w:r>
      <w:r w:rsidR="004D05ED" w:rsidRPr="003F3B07">
        <w:rPr>
          <w:rFonts w:ascii="Arial" w:hAnsi="Arial" w:cs="Arial"/>
          <w:sz w:val="24"/>
          <w:szCs w:val="24"/>
        </w:rPr>
        <w:t xml:space="preserve">la Comisión </w:t>
      </w:r>
      <w:r w:rsidRPr="003F3B07">
        <w:rPr>
          <w:rFonts w:ascii="Arial" w:hAnsi="Arial" w:cs="Arial"/>
          <w:sz w:val="24"/>
          <w:szCs w:val="24"/>
        </w:rPr>
        <w:t>de Ce</w:t>
      </w:r>
      <w:r w:rsidR="004D05ED" w:rsidRPr="003F3B07">
        <w:rPr>
          <w:rFonts w:ascii="Arial" w:hAnsi="Arial" w:cs="Arial"/>
          <w:sz w:val="24"/>
          <w:szCs w:val="24"/>
        </w:rPr>
        <w:t xml:space="preserve">menterios, quien la presidirá; </w:t>
      </w:r>
      <w:r w:rsidRPr="003F3B07">
        <w:rPr>
          <w:rFonts w:ascii="Arial" w:hAnsi="Arial" w:cs="Arial"/>
          <w:sz w:val="24"/>
          <w:szCs w:val="24"/>
        </w:rPr>
        <w:t xml:space="preserve">con derecho a voz y voto; </w:t>
      </w:r>
    </w:p>
    <w:p w:rsid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Un Regidor integrante de la Comisión de Cementerios, de diferente partido po</w:t>
      </w:r>
      <w:r w:rsidR="004D05ED" w:rsidRPr="003F3B07">
        <w:rPr>
          <w:rFonts w:ascii="Arial" w:hAnsi="Arial" w:cs="Arial"/>
          <w:sz w:val="24"/>
          <w:szCs w:val="24"/>
        </w:rPr>
        <w:t xml:space="preserve">lítico al del inciso anterior, </w:t>
      </w:r>
      <w:r w:rsidRPr="003F3B07">
        <w:rPr>
          <w:rFonts w:ascii="Arial" w:hAnsi="Arial" w:cs="Arial"/>
          <w:sz w:val="24"/>
          <w:szCs w:val="24"/>
        </w:rPr>
        <w:t xml:space="preserve">con derecho a voz y voto; </w:t>
      </w:r>
    </w:p>
    <w:p w:rsid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 xml:space="preserve">Un Regidor de </w:t>
      </w:r>
      <w:r w:rsidR="004D05ED" w:rsidRPr="003F3B07">
        <w:rPr>
          <w:rFonts w:ascii="Arial" w:hAnsi="Arial" w:cs="Arial"/>
          <w:sz w:val="24"/>
          <w:szCs w:val="24"/>
        </w:rPr>
        <w:t xml:space="preserve">la Comisión de Planeación </w:t>
      </w:r>
      <w:r w:rsidRPr="003F3B07">
        <w:rPr>
          <w:rFonts w:ascii="Arial" w:hAnsi="Arial" w:cs="Arial"/>
          <w:sz w:val="24"/>
          <w:szCs w:val="24"/>
        </w:rPr>
        <w:t xml:space="preserve">Urbana; con derecho a voz y voto; </w:t>
      </w:r>
    </w:p>
    <w:p w:rsid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El Tesorero Municipal</w:t>
      </w:r>
      <w:r w:rsidR="004D05ED" w:rsidRPr="003F3B07">
        <w:rPr>
          <w:rFonts w:ascii="Arial" w:hAnsi="Arial" w:cs="Arial"/>
          <w:sz w:val="24"/>
          <w:szCs w:val="24"/>
        </w:rPr>
        <w:t>; con derecho a voz y voto</w:t>
      </w:r>
      <w:r w:rsidRPr="003F3B07">
        <w:rPr>
          <w:rFonts w:ascii="Arial" w:hAnsi="Arial" w:cs="Arial"/>
          <w:sz w:val="24"/>
          <w:szCs w:val="24"/>
        </w:rPr>
        <w:t xml:space="preserve">; </w:t>
      </w:r>
    </w:p>
    <w:p w:rsid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El Director de Ce</w:t>
      </w:r>
      <w:r w:rsidR="004D05ED" w:rsidRPr="003F3B07">
        <w:rPr>
          <w:rFonts w:ascii="Arial" w:hAnsi="Arial" w:cs="Arial"/>
          <w:sz w:val="24"/>
          <w:szCs w:val="24"/>
        </w:rPr>
        <w:t>menterios; quién fungirá como S</w:t>
      </w:r>
      <w:r w:rsidRPr="003F3B07">
        <w:rPr>
          <w:rFonts w:ascii="Arial" w:hAnsi="Arial" w:cs="Arial"/>
          <w:sz w:val="24"/>
          <w:szCs w:val="24"/>
        </w:rPr>
        <w:t>ecretari</w:t>
      </w:r>
      <w:r w:rsidR="004D05ED" w:rsidRPr="003F3B07">
        <w:rPr>
          <w:rFonts w:ascii="Arial" w:hAnsi="Arial" w:cs="Arial"/>
          <w:sz w:val="24"/>
          <w:szCs w:val="24"/>
        </w:rPr>
        <w:t xml:space="preserve">o Técnico; con derecho a voz y </w:t>
      </w:r>
      <w:r w:rsidRPr="003F3B07">
        <w:rPr>
          <w:rFonts w:ascii="Arial" w:hAnsi="Arial" w:cs="Arial"/>
          <w:sz w:val="24"/>
          <w:szCs w:val="24"/>
        </w:rPr>
        <w:t xml:space="preserve">voto; y </w:t>
      </w:r>
    </w:p>
    <w:p w:rsidR="00095C5E" w:rsidRPr="003F3B07" w:rsidRDefault="0012494C" w:rsidP="00095C5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F3B07">
        <w:rPr>
          <w:rFonts w:ascii="Arial" w:hAnsi="Arial" w:cs="Arial"/>
          <w:sz w:val="24"/>
          <w:szCs w:val="24"/>
        </w:rPr>
        <w:t>Los representant</w:t>
      </w:r>
      <w:r w:rsidR="004D05ED" w:rsidRPr="003F3B07">
        <w:rPr>
          <w:rFonts w:ascii="Arial" w:hAnsi="Arial" w:cs="Arial"/>
          <w:sz w:val="24"/>
          <w:szCs w:val="24"/>
        </w:rPr>
        <w:t>es de los cementerios concesion</w:t>
      </w:r>
      <w:r w:rsidRPr="003F3B07">
        <w:rPr>
          <w:rFonts w:ascii="Arial" w:hAnsi="Arial" w:cs="Arial"/>
          <w:sz w:val="24"/>
          <w:szCs w:val="24"/>
        </w:rPr>
        <w:t xml:space="preserve">ados </w:t>
      </w:r>
      <w:r w:rsidR="004D05ED" w:rsidRPr="003F3B07">
        <w:rPr>
          <w:rFonts w:ascii="Arial" w:hAnsi="Arial" w:cs="Arial"/>
          <w:sz w:val="24"/>
          <w:szCs w:val="24"/>
        </w:rPr>
        <w:t xml:space="preserve">por el Municipio, quienes sólo tendrán derecho a voz. </w:t>
      </w:r>
      <w:r w:rsidRPr="003F3B07">
        <w:rPr>
          <w:rFonts w:ascii="Arial" w:hAnsi="Arial" w:cs="Arial"/>
          <w:sz w:val="24"/>
          <w:szCs w:val="24"/>
        </w:rPr>
        <w:t>Al cambio de adminis</w:t>
      </w:r>
      <w:r w:rsidR="004D05ED" w:rsidRPr="003F3B07">
        <w:rPr>
          <w:rFonts w:ascii="Arial" w:hAnsi="Arial" w:cs="Arial"/>
          <w:sz w:val="24"/>
          <w:szCs w:val="24"/>
        </w:rPr>
        <w:t xml:space="preserve">tración municipal se deberá de </w:t>
      </w:r>
      <w:r w:rsidRPr="003F3B07">
        <w:rPr>
          <w:rFonts w:ascii="Arial" w:hAnsi="Arial" w:cs="Arial"/>
          <w:sz w:val="24"/>
          <w:szCs w:val="24"/>
        </w:rPr>
        <w:t xml:space="preserve">integrar dicha </w:t>
      </w:r>
      <w:r w:rsidR="004D05ED" w:rsidRPr="003F3B07">
        <w:rPr>
          <w:rFonts w:ascii="Arial" w:hAnsi="Arial" w:cs="Arial"/>
          <w:sz w:val="24"/>
          <w:szCs w:val="24"/>
        </w:rPr>
        <w:t xml:space="preserve">Comisión dentro de los 30 días </w:t>
      </w:r>
      <w:r w:rsidRPr="003F3B07">
        <w:rPr>
          <w:rFonts w:ascii="Arial" w:hAnsi="Arial" w:cs="Arial"/>
          <w:sz w:val="24"/>
          <w:szCs w:val="24"/>
        </w:rPr>
        <w:t xml:space="preserve">naturales a partir del inicio del nuevo gobierno. </w:t>
      </w:r>
    </w:p>
    <w:p w:rsidR="0012494C" w:rsidRPr="003F3B07" w:rsidRDefault="0012494C" w:rsidP="003F3B0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3F3B07">
        <w:rPr>
          <w:rFonts w:ascii="Arial" w:hAnsi="Arial" w:cs="Arial"/>
          <w:b/>
          <w:sz w:val="24"/>
          <w:szCs w:val="24"/>
          <w:lang w:val="es-MX"/>
        </w:rPr>
        <w:t>TRANSITORIOS</w:t>
      </w:r>
    </w:p>
    <w:p w:rsidR="00C22873" w:rsidRPr="00C22873" w:rsidRDefault="00C22873" w:rsidP="00095C5E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D05ED" w:rsidRPr="007117BB" w:rsidRDefault="003F3B07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lang w:val="es-MX"/>
        </w:rPr>
        <w:t>PRIMERO.-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El presente Reglamen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to entrará en vigor a los tres </w:t>
      </w:r>
      <w:r w:rsidR="0012494C" w:rsidRPr="007117BB">
        <w:rPr>
          <w:rFonts w:ascii="Arial" w:hAnsi="Arial" w:cs="Arial"/>
          <w:sz w:val="24"/>
          <w:szCs w:val="24"/>
          <w:lang w:val="es-MX"/>
        </w:rPr>
        <w:t xml:space="preserve">días 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de su publicación en la Gaceta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Municipa</w:t>
      </w:r>
      <w:r w:rsidR="00B73E46">
        <w:rPr>
          <w:rFonts w:ascii="Arial" w:hAnsi="Arial" w:cs="Arial"/>
          <w:sz w:val="24"/>
          <w:szCs w:val="24"/>
          <w:lang w:val="es-MX"/>
        </w:rPr>
        <w:t xml:space="preserve">l del Ayuntamiento de </w:t>
      </w:r>
      <w:r w:rsidR="00E85F37" w:rsidRPr="00362DFA">
        <w:rPr>
          <w:rFonts w:ascii="Arial" w:hAnsi="Arial" w:cs="Arial"/>
          <w:sz w:val="24"/>
          <w:szCs w:val="24"/>
          <w:lang w:val="es-MX"/>
        </w:rPr>
        <w:t>Municipio d</w:t>
      </w:r>
      <w:r w:rsidR="00E85F37">
        <w:rPr>
          <w:rFonts w:ascii="Arial" w:hAnsi="Arial" w:cs="Arial"/>
          <w:sz w:val="24"/>
          <w:szCs w:val="24"/>
          <w:lang w:val="es-MX"/>
        </w:rPr>
        <w:t>e San J</w:t>
      </w:r>
      <w:r w:rsidR="00E85F37" w:rsidRPr="00362DFA">
        <w:rPr>
          <w:rFonts w:ascii="Arial" w:hAnsi="Arial" w:cs="Arial"/>
          <w:sz w:val="24"/>
          <w:szCs w:val="24"/>
          <w:lang w:val="es-MX"/>
        </w:rPr>
        <w:t xml:space="preserve">uan de los </w:t>
      </w:r>
      <w:r w:rsidR="00E85F37">
        <w:rPr>
          <w:rFonts w:ascii="Arial" w:hAnsi="Arial" w:cs="Arial"/>
          <w:sz w:val="24"/>
          <w:szCs w:val="24"/>
          <w:lang w:val="es-MX"/>
        </w:rPr>
        <w:t>L</w:t>
      </w:r>
      <w:r w:rsidR="00E85F37" w:rsidRPr="00362DFA">
        <w:rPr>
          <w:rFonts w:ascii="Arial" w:hAnsi="Arial" w:cs="Arial"/>
          <w:sz w:val="24"/>
          <w:szCs w:val="24"/>
          <w:lang w:val="es-MX"/>
        </w:rPr>
        <w:t>agos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C22873" w:rsidRDefault="00C22873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7117BB" w:rsidRDefault="003F3B07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lang w:val="es-MX"/>
        </w:rPr>
        <w:t>SEGUNDO.-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Se derogan las dispo</w:t>
      </w:r>
      <w:r w:rsidR="004D05ED" w:rsidRPr="007117BB">
        <w:rPr>
          <w:rFonts w:ascii="Arial" w:hAnsi="Arial" w:cs="Arial"/>
          <w:sz w:val="24"/>
          <w:szCs w:val="24"/>
          <w:lang w:val="es-MX"/>
        </w:rPr>
        <w:t>siciones legales y administrati</w:t>
      </w:r>
      <w:r w:rsidR="0012494C" w:rsidRPr="007117BB">
        <w:rPr>
          <w:rFonts w:ascii="Arial" w:hAnsi="Arial" w:cs="Arial"/>
          <w:sz w:val="24"/>
          <w:szCs w:val="24"/>
          <w:lang w:val="es-MX"/>
        </w:rPr>
        <w:t>va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s de carácter municipal que se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opongan directa o indirectamente a este Reglamento.</w:t>
      </w:r>
    </w:p>
    <w:p w:rsidR="00C22873" w:rsidRDefault="00C22873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7117BB" w:rsidRDefault="003F3B07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lang w:val="es-MX"/>
        </w:rPr>
        <w:t>TERCERO.-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La Ley del Procedimi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ento Administrativo del Estado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de Ja</w:t>
      </w:r>
      <w:r w:rsidR="00C22873">
        <w:rPr>
          <w:rFonts w:ascii="Arial" w:hAnsi="Arial" w:cs="Arial"/>
          <w:sz w:val="24"/>
          <w:szCs w:val="24"/>
          <w:lang w:val="es-MX"/>
        </w:rPr>
        <w:t xml:space="preserve">lisco y sus Municipios será 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 de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aplicación supletori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a al presente Reglamento, en lo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relativo a los recu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rsos, en tanto no se expida un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Reglamento que norme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 los recursos en el Municipio d</w:t>
      </w:r>
      <w:r w:rsidR="00987F25">
        <w:rPr>
          <w:rFonts w:ascii="Arial" w:hAnsi="Arial" w:cs="Arial"/>
          <w:sz w:val="24"/>
          <w:szCs w:val="24"/>
          <w:lang w:val="es-MX"/>
        </w:rPr>
        <w:t>e San Juan de los L</w:t>
      </w:r>
      <w:r w:rsidR="00881A38">
        <w:rPr>
          <w:rFonts w:ascii="Arial" w:hAnsi="Arial" w:cs="Arial"/>
          <w:sz w:val="24"/>
          <w:szCs w:val="24"/>
          <w:lang w:val="es-MX"/>
        </w:rPr>
        <w:t>agos</w:t>
      </w:r>
      <w:r w:rsidR="0012494C" w:rsidRPr="007117BB">
        <w:rPr>
          <w:rFonts w:ascii="Arial" w:hAnsi="Arial" w:cs="Arial"/>
          <w:sz w:val="24"/>
          <w:szCs w:val="24"/>
          <w:lang w:val="es-MX"/>
        </w:rPr>
        <w:t xml:space="preserve">, Jalisco. </w:t>
      </w:r>
      <w:bookmarkStart w:id="14" w:name="15"/>
      <w:bookmarkEnd w:id="14"/>
    </w:p>
    <w:p w:rsidR="00C22873" w:rsidRDefault="00C22873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2494C" w:rsidRPr="007117BB" w:rsidRDefault="00C22873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lang w:val="es-MX"/>
        </w:rPr>
        <w:t>CUARTO.-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En lo relativo a lo</w:t>
      </w:r>
      <w:r w:rsidR="004D05ED" w:rsidRPr="007117BB">
        <w:rPr>
          <w:rFonts w:ascii="Arial" w:hAnsi="Arial" w:cs="Arial"/>
          <w:sz w:val="24"/>
          <w:szCs w:val="24"/>
          <w:lang w:val="es-MX"/>
        </w:rPr>
        <w:t>s ciudadanos que cuenten con Tí</w:t>
      </w:r>
      <w:r w:rsidR="0012494C" w:rsidRPr="007117BB">
        <w:rPr>
          <w:rFonts w:ascii="Arial" w:hAnsi="Arial" w:cs="Arial"/>
          <w:sz w:val="24"/>
          <w:szCs w:val="24"/>
          <w:lang w:val="es-MX"/>
        </w:rPr>
        <w:t xml:space="preserve">tulos 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de Perpetuidad respecto de los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cementerios oficiale</w:t>
      </w:r>
      <w:r w:rsidR="004D05ED" w:rsidRPr="007117BB">
        <w:rPr>
          <w:rFonts w:ascii="Arial" w:hAnsi="Arial" w:cs="Arial"/>
          <w:sz w:val="24"/>
          <w:szCs w:val="24"/>
          <w:lang w:val="es-MX"/>
        </w:rPr>
        <w:t>s, sus derechos serán reconocid</w:t>
      </w:r>
      <w:r w:rsidR="0012494C" w:rsidRPr="007117BB">
        <w:rPr>
          <w:rFonts w:ascii="Arial" w:hAnsi="Arial" w:cs="Arial"/>
          <w:sz w:val="24"/>
          <w:szCs w:val="24"/>
          <w:lang w:val="es-MX"/>
        </w:rPr>
        <w:t xml:space="preserve">os y 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respetados por la Dirección de </w:t>
      </w:r>
      <w:r w:rsidR="0012494C" w:rsidRPr="007117BB">
        <w:rPr>
          <w:rFonts w:ascii="Arial" w:hAnsi="Arial" w:cs="Arial"/>
          <w:sz w:val="24"/>
          <w:szCs w:val="24"/>
          <w:lang w:val="es-MX"/>
        </w:rPr>
        <w:t xml:space="preserve">Cementerios y por la Tesorería Municipal. </w:t>
      </w:r>
    </w:p>
    <w:p w:rsidR="0012494C" w:rsidRDefault="0012494C" w:rsidP="00095C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05ED" w:rsidRPr="007117BB" w:rsidRDefault="00C22873" w:rsidP="00095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22873">
        <w:rPr>
          <w:rFonts w:ascii="Arial" w:hAnsi="Arial" w:cs="Arial"/>
          <w:b/>
          <w:sz w:val="24"/>
          <w:szCs w:val="24"/>
          <w:lang w:val="es-MX"/>
        </w:rPr>
        <w:t>QUINTO.-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La Comisión Consult</w:t>
      </w:r>
      <w:r w:rsidR="004D05ED" w:rsidRPr="007117BB">
        <w:rPr>
          <w:rFonts w:ascii="Arial" w:hAnsi="Arial" w:cs="Arial"/>
          <w:sz w:val="24"/>
          <w:szCs w:val="24"/>
          <w:lang w:val="es-MX"/>
        </w:rPr>
        <w:t>iva de Tarifas deberá de consti</w:t>
      </w:r>
      <w:r w:rsidR="0012494C" w:rsidRPr="007117BB">
        <w:rPr>
          <w:rFonts w:ascii="Arial" w:hAnsi="Arial" w:cs="Arial"/>
          <w:sz w:val="24"/>
          <w:szCs w:val="24"/>
          <w:lang w:val="es-MX"/>
        </w:rPr>
        <w:t>tui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rse a más tardar a los 30 días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naturales a partir d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e la publicación de la presente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reforma y deberá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 aprobar su reglamento interno </w:t>
      </w:r>
      <w:r w:rsidR="0012494C" w:rsidRPr="007117BB">
        <w:rPr>
          <w:rFonts w:ascii="Arial" w:hAnsi="Arial" w:cs="Arial"/>
          <w:sz w:val="24"/>
          <w:szCs w:val="24"/>
          <w:lang w:val="es-MX"/>
        </w:rPr>
        <w:t>a más tardar a los 60 días natu</w:t>
      </w:r>
      <w:r w:rsidR="00987F25">
        <w:rPr>
          <w:rFonts w:ascii="Arial" w:hAnsi="Arial" w:cs="Arial"/>
          <w:sz w:val="24"/>
          <w:szCs w:val="24"/>
          <w:lang w:val="es-MX"/>
        </w:rPr>
        <w:t>rales a partir de su</w:t>
      </w:r>
      <w:r w:rsidR="004D05ED" w:rsidRPr="007117BB">
        <w:rPr>
          <w:rFonts w:ascii="Arial" w:hAnsi="Arial" w:cs="Arial"/>
          <w:sz w:val="24"/>
          <w:szCs w:val="24"/>
          <w:lang w:val="es-MX"/>
        </w:rPr>
        <w:t xml:space="preserve"> constitución. </w:t>
      </w:r>
    </w:p>
    <w:p w:rsidR="0012494C" w:rsidRPr="007117BB" w:rsidRDefault="0012494C">
      <w:pPr>
        <w:rPr>
          <w:rFonts w:ascii="Arial" w:hAnsi="Arial" w:cs="Arial"/>
          <w:sz w:val="24"/>
          <w:szCs w:val="24"/>
          <w:lang w:val="es-MX"/>
        </w:rPr>
      </w:pPr>
    </w:p>
    <w:sectPr w:rsidR="0012494C" w:rsidRPr="007117BB" w:rsidSect="0017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F9" w:rsidRDefault="001D53F9" w:rsidP="00072556">
      <w:pPr>
        <w:spacing w:after="0" w:line="240" w:lineRule="auto"/>
      </w:pPr>
      <w:r>
        <w:separator/>
      </w:r>
    </w:p>
  </w:endnote>
  <w:endnote w:type="continuationSeparator" w:id="0">
    <w:p w:rsidR="001D53F9" w:rsidRDefault="001D53F9" w:rsidP="0007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F9" w:rsidRDefault="001D53F9" w:rsidP="00072556">
      <w:pPr>
        <w:spacing w:after="0" w:line="240" w:lineRule="auto"/>
      </w:pPr>
      <w:r>
        <w:separator/>
      </w:r>
    </w:p>
  </w:footnote>
  <w:footnote w:type="continuationSeparator" w:id="0">
    <w:p w:rsidR="001D53F9" w:rsidRDefault="001D53F9" w:rsidP="0007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C6E"/>
    <w:multiLevelType w:val="hybridMultilevel"/>
    <w:tmpl w:val="286292BC"/>
    <w:lvl w:ilvl="0" w:tplc="DE060C3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E11BF"/>
    <w:multiLevelType w:val="hybridMultilevel"/>
    <w:tmpl w:val="1C9843D4"/>
    <w:lvl w:ilvl="0" w:tplc="A7FAAE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0AC2"/>
    <w:multiLevelType w:val="hybridMultilevel"/>
    <w:tmpl w:val="8014E386"/>
    <w:lvl w:ilvl="0" w:tplc="10D88D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9FD"/>
    <w:multiLevelType w:val="hybridMultilevel"/>
    <w:tmpl w:val="49EA0E86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83A"/>
    <w:multiLevelType w:val="hybridMultilevel"/>
    <w:tmpl w:val="66AA016A"/>
    <w:lvl w:ilvl="0" w:tplc="7FF6A5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7341"/>
    <w:multiLevelType w:val="hybridMultilevel"/>
    <w:tmpl w:val="A7448662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4B1"/>
    <w:multiLevelType w:val="hybridMultilevel"/>
    <w:tmpl w:val="186A0F04"/>
    <w:lvl w:ilvl="0" w:tplc="89DAE0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6D3"/>
    <w:multiLevelType w:val="hybridMultilevel"/>
    <w:tmpl w:val="B04494FE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5B8"/>
    <w:multiLevelType w:val="hybridMultilevel"/>
    <w:tmpl w:val="9454BF74"/>
    <w:lvl w:ilvl="0" w:tplc="7B6EC1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35A"/>
    <w:multiLevelType w:val="hybridMultilevel"/>
    <w:tmpl w:val="FD509678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6E02"/>
    <w:multiLevelType w:val="hybridMultilevel"/>
    <w:tmpl w:val="0532AF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109"/>
    <w:multiLevelType w:val="hybridMultilevel"/>
    <w:tmpl w:val="C1A8C9CA"/>
    <w:lvl w:ilvl="0" w:tplc="7D76A8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73453"/>
    <w:multiLevelType w:val="hybridMultilevel"/>
    <w:tmpl w:val="3EA4A99A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61E28"/>
    <w:multiLevelType w:val="hybridMultilevel"/>
    <w:tmpl w:val="40624454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A6BFD"/>
    <w:multiLevelType w:val="hybridMultilevel"/>
    <w:tmpl w:val="E3781DD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B7C36"/>
    <w:multiLevelType w:val="hybridMultilevel"/>
    <w:tmpl w:val="20B2AA4E"/>
    <w:lvl w:ilvl="0" w:tplc="F4C499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3355C"/>
    <w:multiLevelType w:val="hybridMultilevel"/>
    <w:tmpl w:val="99802E7A"/>
    <w:lvl w:ilvl="0" w:tplc="860E5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6313"/>
    <w:multiLevelType w:val="hybridMultilevel"/>
    <w:tmpl w:val="5DD644C4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A26F4"/>
    <w:multiLevelType w:val="hybridMultilevel"/>
    <w:tmpl w:val="76FC1C92"/>
    <w:lvl w:ilvl="0" w:tplc="967A66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F474B"/>
    <w:multiLevelType w:val="hybridMultilevel"/>
    <w:tmpl w:val="7040D1F0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0903"/>
    <w:multiLevelType w:val="hybridMultilevel"/>
    <w:tmpl w:val="C0EA5208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21A0"/>
    <w:multiLevelType w:val="hybridMultilevel"/>
    <w:tmpl w:val="F86A7CF4"/>
    <w:lvl w:ilvl="0" w:tplc="2F2633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E7D93"/>
    <w:multiLevelType w:val="hybridMultilevel"/>
    <w:tmpl w:val="7024A084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61C3D"/>
    <w:multiLevelType w:val="hybridMultilevel"/>
    <w:tmpl w:val="2A0C73D4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9199C"/>
    <w:multiLevelType w:val="hybridMultilevel"/>
    <w:tmpl w:val="71FC700C"/>
    <w:lvl w:ilvl="0" w:tplc="8026A7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D4DAA"/>
    <w:multiLevelType w:val="hybridMultilevel"/>
    <w:tmpl w:val="B34AC9BA"/>
    <w:lvl w:ilvl="0" w:tplc="800E10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8218A"/>
    <w:multiLevelType w:val="hybridMultilevel"/>
    <w:tmpl w:val="8242C394"/>
    <w:lvl w:ilvl="0" w:tplc="B1DE33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677E9"/>
    <w:multiLevelType w:val="hybridMultilevel"/>
    <w:tmpl w:val="3B8CE3A8"/>
    <w:lvl w:ilvl="0" w:tplc="3FB6B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500D7"/>
    <w:multiLevelType w:val="hybridMultilevel"/>
    <w:tmpl w:val="C4FA551C"/>
    <w:lvl w:ilvl="0" w:tplc="7D76A8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6"/>
  </w:num>
  <w:num w:numId="5">
    <w:abstractNumId w:val="2"/>
  </w:num>
  <w:num w:numId="6">
    <w:abstractNumId w:val="28"/>
  </w:num>
  <w:num w:numId="7">
    <w:abstractNumId w:val="14"/>
  </w:num>
  <w:num w:numId="8">
    <w:abstractNumId w:val="27"/>
  </w:num>
  <w:num w:numId="9">
    <w:abstractNumId w:val="11"/>
  </w:num>
  <w:num w:numId="10">
    <w:abstractNumId w:val="26"/>
  </w:num>
  <w:num w:numId="11">
    <w:abstractNumId w:val="1"/>
  </w:num>
  <w:num w:numId="12">
    <w:abstractNumId w:val="4"/>
  </w:num>
  <w:num w:numId="13">
    <w:abstractNumId w:val="21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13"/>
  </w:num>
  <w:num w:numId="19">
    <w:abstractNumId w:val="9"/>
  </w:num>
  <w:num w:numId="20">
    <w:abstractNumId w:val="24"/>
  </w:num>
  <w:num w:numId="21">
    <w:abstractNumId w:val="17"/>
  </w:num>
  <w:num w:numId="22">
    <w:abstractNumId w:val="12"/>
  </w:num>
  <w:num w:numId="23">
    <w:abstractNumId w:val="23"/>
  </w:num>
  <w:num w:numId="24">
    <w:abstractNumId w:val="7"/>
  </w:num>
  <w:num w:numId="25">
    <w:abstractNumId w:val="3"/>
  </w:num>
  <w:num w:numId="26">
    <w:abstractNumId w:val="19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4C"/>
    <w:rsid w:val="00002680"/>
    <w:rsid w:val="00072556"/>
    <w:rsid w:val="00077475"/>
    <w:rsid w:val="00095C5E"/>
    <w:rsid w:val="000A72E5"/>
    <w:rsid w:val="00100986"/>
    <w:rsid w:val="0012494C"/>
    <w:rsid w:val="001711FA"/>
    <w:rsid w:val="0019511A"/>
    <w:rsid w:val="001B734C"/>
    <w:rsid w:val="001D53F9"/>
    <w:rsid w:val="0021649C"/>
    <w:rsid w:val="002C0D69"/>
    <w:rsid w:val="0030156D"/>
    <w:rsid w:val="00362DFA"/>
    <w:rsid w:val="00366698"/>
    <w:rsid w:val="003F3B07"/>
    <w:rsid w:val="0042270A"/>
    <w:rsid w:val="00470BBC"/>
    <w:rsid w:val="004B16CE"/>
    <w:rsid w:val="004D05ED"/>
    <w:rsid w:val="0050584B"/>
    <w:rsid w:val="00511841"/>
    <w:rsid w:val="0051504D"/>
    <w:rsid w:val="006149CD"/>
    <w:rsid w:val="00683584"/>
    <w:rsid w:val="00687C95"/>
    <w:rsid w:val="00692B71"/>
    <w:rsid w:val="006A5CFB"/>
    <w:rsid w:val="006B7C9F"/>
    <w:rsid w:val="007117BB"/>
    <w:rsid w:val="00751ACE"/>
    <w:rsid w:val="007C3EF0"/>
    <w:rsid w:val="007D2818"/>
    <w:rsid w:val="00813A6F"/>
    <w:rsid w:val="00817497"/>
    <w:rsid w:val="00876E60"/>
    <w:rsid w:val="00881A38"/>
    <w:rsid w:val="008B52B0"/>
    <w:rsid w:val="00911F4D"/>
    <w:rsid w:val="009209DA"/>
    <w:rsid w:val="00966EDB"/>
    <w:rsid w:val="00987F25"/>
    <w:rsid w:val="00994956"/>
    <w:rsid w:val="009B04DF"/>
    <w:rsid w:val="009B4FA6"/>
    <w:rsid w:val="009C75E4"/>
    <w:rsid w:val="009E5DFA"/>
    <w:rsid w:val="009F6001"/>
    <w:rsid w:val="00A171AF"/>
    <w:rsid w:val="00A5797E"/>
    <w:rsid w:val="00A81FC2"/>
    <w:rsid w:val="00A971E2"/>
    <w:rsid w:val="00AC6557"/>
    <w:rsid w:val="00B3555F"/>
    <w:rsid w:val="00B73E46"/>
    <w:rsid w:val="00BB5475"/>
    <w:rsid w:val="00BF31D4"/>
    <w:rsid w:val="00C22873"/>
    <w:rsid w:val="00C318E1"/>
    <w:rsid w:val="00C43510"/>
    <w:rsid w:val="00C44124"/>
    <w:rsid w:val="00C55409"/>
    <w:rsid w:val="00CF28B3"/>
    <w:rsid w:val="00D36712"/>
    <w:rsid w:val="00D50794"/>
    <w:rsid w:val="00D7692F"/>
    <w:rsid w:val="00D76B5C"/>
    <w:rsid w:val="00DE5C4D"/>
    <w:rsid w:val="00E6472F"/>
    <w:rsid w:val="00E85F37"/>
    <w:rsid w:val="00EE388C"/>
    <w:rsid w:val="00F44BCA"/>
    <w:rsid w:val="00F80102"/>
    <w:rsid w:val="00FB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2CEAC-F3F1-4144-9C28-EBB260E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556"/>
  </w:style>
  <w:style w:type="paragraph" w:styleId="Piedepgina">
    <w:name w:val="footer"/>
    <w:basedOn w:val="Normal"/>
    <w:link w:val="PiedepginaCar"/>
    <w:uiPriority w:val="99"/>
    <w:unhideWhenUsed/>
    <w:rsid w:val="00072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556"/>
  </w:style>
  <w:style w:type="paragraph" w:styleId="Prrafodelista">
    <w:name w:val="List Paragraph"/>
    <w:basedOn w:val="Normal"/>
    <w:uiPriority w:val="34"/>
    <w:qFormat/>
    <w:rsid w:val="00F80102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6729</Words>
  <Characters>37012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EFRAINPC</dc:creator>
  <cp:keywords/>
  <dc:description/>
  <cp:lastModifiedBy>SINDICO</cp:lastModifiedBy>
  <cp:revision>2</cp:revision>
  <dcterms:created xsi:type="dcterms:W3CDTF">2023-09-04T20:46:00Z</dcterms:created>
  <dcterms:modified xsi:type="dcterms:W3CDTF">2023-09-04T20:46:00Z</dcterms:modified>
</cp:coreProperties>
</file>