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6F" w:rsidRDefault="00AB7C2E" w:rsidP="00AB7C2E">
      <w:pPr>
        <w:pStyle w:val="Sinespaciado"/>
        <w:jc w:val="center"/>
        <w:rPr>
          <w:rFonts w:ascii="Arial" w:hAnsi="Arial" w:cs="Arial"/>
          <w:b/>
          <w:sz w:val="24"/>
        </w:rPr>
      </w:pPr>
      <w:r w:rsidRPr="002802E5">
        <w:rPr>
          <w:rFonts w:ascii="Arial" w:hAnsi="Arial" w:cs="Arial"/>
          <w:b/>
          <w:sz w:val="24"/>
        </w:rPr>
        <w:t>AVISO DE PRIVACIDAD</w:t>
      </w:r>
    </w:p>
    <w:p w:rsidR="00AB7C2E" w:rsidRDefault="00AB7C2E" w:rsidP="00AB7C2E">
      <w:pPr>
        <w:pStyle w:val="Sinespaciado"/>
        <w:jc w:val="center"/>
        <w:rPr>
          <w:rFonts w:ascii="Arial" w:hAnsi="Arial" w:cs="Arial"/>
          <w:b/>
          <w:sz w:val="24"/>
        </w:rPr>
      </w:pPr>
      <w:r w:rsidRPr="002802E5">
        <w:rPr>
          <w:rFonts w:ascii="Arial" w:hAnsi="Arial" w:cs="Arial"/>
          <w:b/>
          <w:sz w:val="24"/>
        </w:rPr>
        <w:t xml:space="preserve"> </w:t>
      </w:r>
      <w:r w:rsidR="00EF273B">
        <w:rPr>
          <w:rFonts w:ascii="Arial" w:hAnsi="Arial" w:cs="Arial"/>
          <w:b/>
          <w:sz w:val="24"/>
        </w:rPr>
        <w:t>(SIMPLIFICADO)</w:t>
      </w:r>
    </w:p>
    <w:p w:rsidR="008B01A6" w:rsidRDefault="008B01A6" w:rsidP="00AB7C2E">
      <w:pPr>
        <w:pStyle w:val="Sinespaciado"/>
        <w:jc w:val="center"/>
        <w:rPr>
          <w:rFonts w:ascii="Arial" w:hAnsi="Arial" w:cs="Arial"/>
          <w:b/>
          <w:sz w:val="24"/>
        </w:rPr>
      </w:pPr>
      <w:r w:rsidRPr="008B01A6">
        <w:rPr>
          <w:rFonts w:ascii="Arial Narrow" w:eastAsia="Times New Roman" w:hAnsi="Arial Narrow" w:cs="Arial"/>
          <w:b/>
          <w:bCs/>
          <w:color w:val="000000"/>
          <w:lang w:val="es-ES_tradnl"/>
        </w:rPr>
        <w:t>Licencias de construcción, infraestructura, demolición, remodelación.</w:t>
      </w:r>
    </w:p>
    <w:p w:rsidR="00AB7C2E" w:rsidRPr="00A90164" w:rsidRDefault="00AB7C2E" w:rsidP="00AB7C2E">
      <w:pPr>
        <w:pStyle w:val="Sinespaciado"/>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EF273B" w:rsidRDefault="00AE410D" w:rsidP="00D15F6F">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w:t>
            </w:r>
            <w:r w:rsidR="00D15F6F">
              <w:rPr>
                <w:rFonts w:ascii="Arial" w:eastAsia="Times New Roman" w:hAnsi="Arial" w:cs="Arial"/>
                <w:color w:val="000000"/>
              </w:rPr>
              <w:t>Planeación Urbana Municipal</w:t>
            </w:r>
            <w:r w:rsidR="00B93253">
              <w:rPr>
                <w:rFonts w:ascii="Arial" w:eastAsia="Times New Roman" w:hAnsi="Arial" w:cs="Arial"/>
                <w:color w:val="000000"/>
              </w:rPr>
              <w:t xml:space="preserve"> </w:t>
            </w:r>
            <w:r w:rsidRPr="00A90164">
              <w:rPr>
                <w:rFonts w:ascii="Arial" w:eastAsia="Times New Roman" w:hAnsi="Arial" w:cs="Arial"/>
                <w:color w:val="000000"/>
              </w:rPr>
              <w:t xml:space="preserve"> con domicilio en</w:t>
            </w:r>
            <w:r w:rsidR="00D15F6F" w:rsidRPr="00D15F6F">
              <w:rPr>
                <w:rFonts w:ascii="Arial" w:eastAsia="Times New Roman" w:hAnsi="Arial" w:cs="Arial"/>
                <w:b/>
                <w:color w:val="000000"/>
              </w:rPr>
              <w:t xml:space="preserve"> </w:t>
            </w:r>
            <w:r w:rsidR="00D15F6F" w:rsidRPr="00D15F6F">
              <w:rPr>
                <w:rFonts w:ascii="Arial" w:eastAsia="Times New Roman" w:hAnsi="Arial" w:cs="Arial"/>
                <w:color w:val="000000"/>
                <w:lang w:val="es-ES_tradnl" w:eastAsia="es-MX"/>
              </w:rPr>
              <w:t>Ave. Luis Donaldo Colosio No. 193, colonia Benito Juárez</w:t>
            </w:r>
            <w:r w:rsidRPr="00D15F6F">
              <w:rPr>
                <w:rFonts w:ascii="Arial" w:eastAsia="Times New Roman" w:hAnsi="Arial" w:cs="Arial"/>
                <w:color w:val="000000"/>
              </w:rPr>
              <w:t xml:space="preserve">, </w:t>
            </w:r>
            <w:r w:rsidRPr="00A90164">
              <w:rPr>
                <w:rFonts w:ascii="Arial" w:eastAsia="Times New Roman" w:hAnsi="Arial" w:cs="Arial"/>
                <w:color w:val="000000"/>
              </w:rPr>
              <w:t>San Juan de los L</w:t>
            </w:r>
            <w:r w:rsidR="00D15F6F">
              <w:rPr>
                <w:rFonts w:ascii="Arial" w:eastAsia="Times New Roman" w:hAnsi="Arial" w:cs="Arial"/>
                <w:color w:val="000000"/>
              </w:rPr>
              <w:t>agos, Jalisco, México C.P. 47069</w:t>
            </w:r>
            <w:r w:rsidRPr="00A90164">
              <w:rPr>
                <w:rFonts w:ascii="Arial" w:eastAsia="Times New Roman" w:hAnsi="Arial" w:cs="Arial"/>
                <w:color w:val="000000"/>
              </w:rPr>
              <w:t xml:space="preserve">,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166EB0" w:rsidRPr="00A90164" w:rsidRDefault="00166EB0" w:rsidP="00166EB0">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C17BA2" w:rsidRPr="00C17BA2" w:rsidRDefault="004E58D2" w:rsidP="00C17BA2">
            <w:pPr>
              <w:spacing w:before="100" w:beforeAutospacing="1" w:after="100" w:afterAutospacing="1"/>
              <w:jc w:val="both"/>
              <w:rPr>
                <w:rFonts w:ascii="Arial" w:eastAsia="Times New Roman" w:hAnsi="Arial" w:cs="Arial"/>
                <w:b/>
                <w:color w:val="000000"/>
              </w:rPr>
            </w:pPr>
            <w:r>
              <w:rPr>
                <w:rFonts w:ascii="Arial" w:eastAsia="Times New Roman" w:hAnsi="Arial" w:cs="Arial"/>
                <w:color w:val="000000"/>
              </w:rPr>
              <w:t>Para tramit</w:t>
            </w:r>
            <w:r w:rsidR="00D15F6F">
              <w:rPr>
                <w:rFonts w:ascii="Arial" w:eastAsia="Times New Roman" w:hAnsi="Arial" w:cs="Arial"/>
                <w:color w:val="000000"/>
              </w:rPr>
              <w:t>ar</w:t>
            </w:r>
            <w:r w:rsidR="00A8528A">
              <w:rPr>
                <w:rFonts w:ascii="Arial" w:eastAsia="Times New Roman" w:hAnsi="Arial" w:cs="Arial"/>
                <w:color w:val="000000"/>
              </w:rPr>
              <w:t xml:space="preserve"> y expedición de</w:t>
            </w:r>
            <w:r w:rsidR="00C17BA2">
              <w:rPr>
                <w:rFonts w:ascii="Arial" w:eastAsia="Times New Roman" w:hAnsi="Arial" w:cs="Arial"/>
                <w:color w:val="000000"/>
              </w:rPr>
              <w:t>:</w:t>
            </w:r>
          </w:p>
          <w:p w:rsidR="00C17BA2" w:rsidRPr="00C17BA2" w:rsidRDefault="00C17BA2" w:rsidP="008B01A6">
            <w:pPr>
              <w:numPr>
                <w:ilvl w:val="0"/>
                <w:numId w:val="1"/>
              </w:numPr>
              <w:spacing w:before="100" w:beforeAutospacing="1" w:after="100" w:afterAutospacing="1"/>
              <w:jc w:val="both"/>
              <w:rPr>
                <w:rFonts w:ascii="Arial" w:eastAsia="Times New Roman" w:hAnsi="Arial" w:cs="Arial"/>
                <w:b/>
                <w:color w:val="000000"/>
              </w:rPr>
            </w:pPr>
            <w:bookmarkStart w:id="0" w:name="_GoBack"/>
            <w:bookmarkEnd w:id="0"/>
            <w:r>
              <w:rPr>
                <w:rFonts w:ascii="Arial" w:eastAsia="Times New Roman" w:hAnsi="Arial" w:cs="Arial"/>
                <w:bCs/>
                <w:color w:val="000000"/>
                <w:lang w:val="es-ES_tradnl"/>
              </w:rPr>
              <w:t>Licencias de construcción.</w:t>
            </w:r>
          </w:p>
          <w:p w:rsidR="00C17BA2" w:rsidRPr="00C17BA2" w:rsidRDefault="00C17BA2" w:rsidP="008B01A6">
            <w:pPr>
              <w:numPr>
                <w:ilvl w:val="0"/>
                <w:numId w:val="1"/>
              </w:numPr>
              <w:spacing w:before="100" w:beforeAutospacing="1" w:after="100" w:afterAutospacing="1"/>
              <w:jc w:val="both"/>
              <w:rPr>
                <w:rFonts w:ascii="Arial" w:eastAsia="Times New Roman" w:hAnsi="Arial" w:cs="Arial"/>
                <w:b/>
                <w:color w:val="000000"/>
              </w:rPr>
            </w:pPr>
            <w:r>
              <w:rPr>
                <w:rFonts w:ascii="Arial" w:eastAsia="Times New Roman" w:hAnsi="Arial" w:cs="Arial"/>
                <w:bCs/>
                <w:color w:val="000000"/>
                <w:lang w:val="es-ES_tradnl"/>
              </w:rPr>
              <w:t>Licencias de  infraestructura.</w:t>
            </w:r>
          </w:p>
          <w:p w:rsidR="00C17BA2" w:rsidRPr="00C17BA2" w:rsidRDefault="00C17BA2" w:rsidP="008B01A6">
            <w:pPr>
              <w:numPr>
                <w:ilvl w:val="0"/>
                <w:numId w:val="1"/>
              </w:numPr>
              <w:spacing w:before="100" w:beforeAutospacing="1" w:after="100" w:afterAutospacing="1"/>
              <w:jc w:val="both"/>
              <w:rPr>
                <w:rFonts w:ascii="Arial" w:eastAsia="Times New Roman" w:hAnsi="Arial" w:cs="Arial"/>
                <w:b/>
                <w:color w:val="000000"/>
              </w:rPr>
            </w:pPr>
            <w:r>
              <w:rPr>
                <w:rFonts w:ascii="Arial" w:eastAsia="Times New Roman" w:hAnsi="Arial" w:cs="Arial"/>
                <w:bCs/>
                <w:color w:val="000000"/>
                <w:lang w:val="es-ES_tradnl"/>
              </w:rPr>
              <w:t>Licencias de demolición</w:t>
            </w:r>
          </w:p>
          <w:p w:rsidR="008B01A6" w:rsidRPr="008B01A6" w:rsidRDefault="00C17BA2" w:rsidP="008B01A6">
            <w:pPr>
              <w:numPr>
                <w:ilvl w:val="0"/>
                <w:numId w:val="1"/>
              </w:numPr>
              <w:spacing w:before="100" w:beforeAutospacing="1" w:after="100" w:afterAutospacing="1"/>
              <w:jc w:val="both"/>
              <w:rPr>
                <w:rFonts w:ascii="Arial" w:eastAsia="Times New Roman" w:hAnsi="Arial" w:cs="Arial"/>
                <w:b/>
                <w:color w:val="000000"/>
              </w:rPr>
            </w:pPr>
            <w:r>
              <w:rPr>
                <w:rFonts w:ascii="Arial" w:eastAsia="Times New Roman" w:hAnsi="Arial" w:cs="Arial"/>
                <w:bCs/>
                <w:color w:val="000000"/>
                <w:lang w:val="es-ES_tradnl"/>
              </w:rPr>
              <w:t xml:space="preserve">Licencias de </w:t>
            </w:r>
            <w:r w:rsidR="008B01A6" w:rsidRPr="008B01A6">
              <w:rPr>
                <w:rFonts w:ascii="Arial" w:eastAsia="Times New Roman" w:hAnsi="Arial" w:cs="Arial"/>
                <w:bCs/>
                <w:color w:val="000000"/>
                <w:lang w:val="es-ES_tradnl"/>
              </w:rPr>
              <w:t>remodelación.</w:t>
            </w:r>
          </w:p>
          <w:p w:rsidR="00166EB0" w:rsidRPr="00A90164" w:rsidRDefault="00166EB0" w:rsidP="008B01A6">
            <w:pPr>
              <w:spacing w:before="100" w:beforeAutospacing="1" w:after="100" w:afterAutospacing="1" w:line="240" w:lineRule="auto"/>
              <w:ind w:left="720"/>
              <w:jc w:val="both"/>
              <w:rPr>
                <w:rFonts w:ascii="Arial" w:eastAsia="Times New Roman" w:hAnsi="Arial" w:cs="Arial"/>
                <w:color w:val="000000"/>
              </w:rPr>
            </w:pPr>
          </w:p>
          <w:p w:rsidR="00166EB0" w:rsidRPr="004E58D2" w:rsidRDefault="00166EB0" w:rsidP="004E58D2">
            <w:pPr>
              <w:spacing w:before="100" w:beforeAutospacing="1" w:after="100" w:afterAutospacing="1" w:line="240" w:lineRule="auto"/>
              <w:jc w:val="both"/>
              <w:rPr>
                <w:rFonts w:ascii="Arial" w:eastAsia="Times New Roman" w:hAnsi="Arial" w:cs="Arial"/>
                <w:color w:val="000000"/>
              </w:rPr>
            </w:pPr>
          </w:p>
          <w:p w:rsidR="00EF273B" w:rsidRDefault="00EF273B" w:rsidP="00EF273B">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166EB0" w:rsidRDefault="00166EB0" w:rsidP="00166EB0">
            <w:pPr>
              <w:pStyle w:val="Sinespaciado"/>
              <w:jc w:val="both"/>
              <w:rPr>
                <w:rFonts w:ascii="Arial" w:eastAsia="Times New Roman" w:hAnsi="Arial" w:cs="Arial"/>
                <w:color w:val="000000"/>
                <w:sz w:val="20"/>
                <w:szCs w:val="20"/>
              </w:rPr>
            </w:pP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t>Se informa que sus datos  personales no serán compartidos con ninguna otra persona, empresa, organización o autoridad distinta a las anteriores,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r w:rsidR="009A7D82">
              <w:rPr>
                <w:rFonts w:ascii="Arial" w:eastAsia="Times New Roman" w:hAnsi="Arial" w:cs="Arial"/>
                <w:color w:val="000000"/>
              </w:rPr>
              <w:t>.</w:t>
            </w:r>
          </w:p>
          <w:p w:rsidR="009A7D82" w:rsidRDefault="009A7D82" w:rsidP="00166EB0">
            <w:pPr>
              <w:pStyle w:val="Sinespaciado"/>
              <w:jc w:val="both"/>
              <w:rPr>
                <w:rFonts w:ascii="Arial" w:eastAsia="Times New Roman" w:hAnsi="Arial" w:cs="Arial"/>
                <w:color w:val="000000"/>
              </w:rPr>
            </w:pPr>
          </w:p>
          <w:p w:rsidR="008B01A6" w:rsidRPr="008B01A6" w:rsidRDefault="00C17BA2" w:rsidP="008B01A6">
            <w:pPr>
              <w:spacing w:after="0" w:line="240" w:lineRule="auto"/>
              <w:jc w:val="both"/>
              <w:rPr>
                <w:rFonts w:ascii="Arial" w:eastAsia="Times New Roman" w:hAnsi="Arial" w:cs="Arial"/>
                <w:color w:val="000000"/>
                <w:lang w:val="es-ES_tradnl"/>
              </w:rPr>
            </w:pPr>
            <w:r w:rsidRPr="00C17BA2">
              <w:rPr>
                <w:rFonts w:ascii="Arial" w:eastAsia="Times New Roman" w:hAnsi="Arial" w:cs="Arial"/>
                <w:color w:val="000000"/>
              </w:rPr>
              <w:t xml:space="preserve">No obstante lo anterior, es necesario aclarar que sus datos personales serán </w:t>
            </w:r>
            <w:r w:rsidR="008B01A6" w:rsidRPr="008B01A6">
              <w:rPr>
                <w:rFonts w:ascii="Arial" w:eastAsia="Times New Roman" w:hAnsi="Arial" w:cs="Arial"/>
                <w:color w:val="000000"/>
                <w:lang w:val="es-ES_tradnl"/>
              </w:rPr>
              <w:t xml:space="preserve">compartidos únicamente con la Unidad de Transparencia Municipal, para dar cumplimiento a la ley de transparencia Art. 8, Fracción VI, Inciso t. </w:t>
            </w:r>
          </w:p>
          <w:p w:rsidR="009A7D82" w:rsidRDefault="009A7D82" w:rsidP="008B01A6">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6885" w:type="dxa"/>
          </w:tcPr>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 xml:space="preserve">Para revocar su consentimiento deberá presentar un escrito en la Unidad de Transparencia de este Ayuntamiento de San Juan de los Lagos, o directamente en las oficinas de </w:t>
            </w:r>
            <w:r w:rsidR="00D15F6F">
              <w:rPr>
                <w:rFonts w:ascii="Arial" w:eastAsia="Times New Roman" w:hAnsi="Arial" w:cs="Arial"/>
                <w:color w:val="000000"/>
              </w:rPr>
              <w:t xml:space="preserve">la Dirección de Planeación </w:t>
            </w:r>
            <w:r w:rsidR="00D15F6F">
              <w:rPr>
                <w:rFonts w:ascii="Arial" w:eastAsia="Times New Roman" w:hAnsi="Arial" w:cs="Arial"/>
                <w:color w:val="000000"/>
              </w:rPr>
              <w:lastRenderedPageBreak/>
              <w:t>Urbana Municipal</w:t>
            </w:r>
            <w:r w:rsidR="004E58D2">
              <w:rPr>
                <w:rFonts w:ascii="Arial" w:eastAsia="Times New Roman" w:hAnsi="Arial" w:cs="Arial"/>
                <w:color w:val="000000"/>
              </w:rPr>
              <w:t xml:space="preserve"> </w:t>
            </w:r>
            <w:r w:rsidRPr="0097258B">
              <w:rPr>
                <w:rFonts w:ascii="Arial" w:eastAsia="Times New Roman" w:hAnsi="Arial" w:cs="Arial"/>
                <w:color w:val="000000"/>
              </w:rPr>
              <w:t xml:space="preserve"> en donde manifieste su deseo de revocar el consentimiento para el uso de sus datos personales.</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B93253" w:rsidRPr="00D15F6F" w:rsidRDefault="00D15F6F" w:rsidP="00D15F6F">
            <w:pPr>
              <w:spacing w:before="100" w:beforeAutospacing="1" w:after="360" w:line="240" w:lineRule="auto"/>
              <w:ind w:left="720" w:right="360"/>
              <w:rPr>
                <w:rFonts w:ascii="Times New Roman" w:eastAsia="Times New Roman" w:hAnsi="Times New Roman" w:cs="Times New Roman"/>
                <w:sz w:val="24"/>
                <w:szCs w:val="24"/>
                <w:lang w:eastAsia="es-MX"/>
              </w:rPr>
            </w:pPr>
            <w:r w:rsidRPr="00D15F6F">
              <w:rPr>
                <w:rFonts w:ascii="Times New Roman" w:eastAsia="Times New Roman" w:hAnsi="Times New Roman" w:cs="Times New Roman"/>
                <w:b/>
                <w:bCs/>
                <w:color w:val="00B0F0"/>
                <w:sz w:val="24"/>
                <w:szCs w:val="24"/>
                <w:lang w:eastAsia="es-MX"/>
              </w:rPr>
              <w:t>I.</w:t>
            </w:r>
            <w:r w:rsidRPr="00D15F6F">
              <w:rPr>
                <w:rFonts w:ascii="Times New Roman" w:eastAsia="Times New Roman" w:hAnsi="Times New Roman" w:cs="Times New Roman"/>
                <w:b/>
                <w:bCs/>
                <w:sz w:val="24"/>
                <w:szCs w:val="24"/>
                <w:lang w:eastAsia="es-MX"/>
              </w:rPr>
              <w:t xml:space="preserve"> Nombre del solicitante</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w:t>
            </w:r>
            <w:r w:rsidRPr="00D15F6F">
              <w:rPr>
                <w:rFonts w:ascii="Times New Roman" w:eastAsia="Times New Roman" w:hAnsi="Times New Roman" w:cs="Times New Roman"/>
                <w:b/>
                <w:bCs/>
                <w:sz w:val="24"/>
                <w:szCs w:val="24"/>
                <w:lang w:eastAsia="es-MX"/>
              </w:rPr>
              <w:t xml:space="preserve"> Número de expediente (opcional)</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III.</w:t>
            </w:r>
            <w:r w:rsidRPr="00D15F6F">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IV.</w:t>
            </w:r>
            <w:r>
              <w:rPr>
                <w:rFonts w:ascii="Times New Roman" w:eastAsia="Times New Roman" w:hAnsi="Times New Roman" w:cs="Times New Roman"/>
                <w:b/>
                <w:bCs/>
                <w:sz w:val="24"/>
                <w:szCs w:val="24"/>
                <w:lang w:eastAsia="es-MX"/>
              </w:rPr>
              <w:t xml:space="preserve"> Firma del solicitante</w:t>
            </w:r>
          </w:p>
          <w:p w:rsidR="00EF273B" w:rsidRDefault="00166EB0" w:rsidP="00D15F6F">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w:t>
            </w:r>
            <w:r w:rsidR="00D15F6F">
              <w:rPr>
                <w:rFonts w:ascii="Arial" w:eastAsia="Times New Roman" w:hAnsi="Arial" w:cs="Arial"/>
                <w:color w:val="000000"/>
              </w:rPr>
              <w:t>rencia de San Juan de los Lagos.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¿Dónde puedo consultar el aviso de privacidad integral?</w:t>
            </w:r>
          </w:p>
        </w:tc>
        <w:tc>
          <w:tcPr>
            <w:tcW w:w="6885" w:type="dxa"/>
          </w:tcPr>
          <w:p w:rsidR="00166EB0" w:rsidRPr="00570846" w:rsidRDefault="00166EB0" w:rsidP="00166EB0">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EF273B" w:rsidRDefault="00EF273B" w:rsidP="00EF273B">
            <w:pPr>
              <w:pStyle w:val="Sinespaciado"/>
              <w:jc w:val="both"/>
              <w:rPr>
                <w:rFonts w:ascii="Arial" w:eastAsia="Times New Roman" w:hAnsi="Arial" w:cs="Arial"/>
                <w:color w:val="000000"/>
              </w:rPr>
            </w:pPr>
          </w:p>
        </w:tc>
      </w:tr>
    </w:tbl>
    <w:p w:rsidR="00EF273B" w:rsidRDefault="00EF273B" w:rsidP="00AB7C2E">
      <w:pPr>
        <w:pStyle w:val="Sinespaciado"/>
        <w:jc w:val="both"/>
        <w:rPr>
          <w:rFonts w:ascii="Arial" w:eastAsia="Times New Roman" w:hAnsi="Arial" w:cs="Arial"/>
          <w:color w:val="000000"/>
        </w:rPr>
      </w:pPr>
    </w:p>
    <w:p w:rsidR="00EF273B" w:rsidRDefault="00EF273B" w:rsidP="00AB7C2E">
      <w:pPr>
        <w:pStyle w:val="Sinespaciado"/>
        <w:jc w:val="both"/>
        <w:rPr>
          <w:rFonts w:ascii="Arial" w:eastAsia="Times New Roman" w:hAnsi="Arial" w:cs="Arial"/>
          <w:color w:val="000000"/>
        </w:rPr>
      </w:pPr>
    </w:p>
    <w:p w:rsidR="002F2AD3" w:rsidRPr="0097258B" w:rsidRDefault="002F2AD3" w:rsidP="002F2AD3">
      <w:pPr>
        <w:pStyle w:val="Sinespaciado"/>
        <w:jc w:val="both"/>
        <w:rPr>
          <w:rFonts w:ascii="Arial" w:hAnsi="Arial" w:cs="Arial"/>
        </w:rPr>
      </w:pPr>
    </w:p>
    <w:sectPr w:rsidR="002F2AD3" w:rsidRPr="0097258B"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39" w:rsidRDefault="00B84439" w:rsidP="001A0E62">
      <w:pPr>
        <w:pStyle w:val="Sinespaciado"/>
      </w:pPr>
      <w:r>
        <w:separator/>
      </w:r>
    </w:p>
  </w:endnote>
  <w:endnote w:type="continuationSeparator" w:id="0">
    <w:p w:rsidR="00B84439" w:rsidRDefault="00B84439"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F43126">
        <w:pPr>
          <w:pStyle w:val="Piedepgina"/>
          <w:jc w:val="center"/>
        </w:pPr>
        <w:r>
          <w:fldChar w:fldCharType="begin"/>
        </w:r>
        <w:r>
          <w:instrText xml:space="preserve"> PAGE   \* MERGEFORMAT </w:instrText>
        </w:r>
        <w:r>
          <w:fldChar w:fldCharType="separate"/>
        </w:r>
        <w:r w:rsidR="00C17BA2">
          <w:rPr>
            <w:noProof/>
          </w:rPr>
          <w:t>1</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39" w:rsidRDefault="00B84439" w:rsidP="001A0E62">
      <w:pPr>
        <w:pStyle w:val="Sinespaciado"/>
      </w:pPr>
      <w:r>
        <w:separator/>
      </w:r>
    </w:p>
  </w:footnote>
  <w:footnote w:type="continuationSeparator" w:id="0">
    <w:p w:rsidR="00B84439" w:rsidRDefault="00B84439"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4E58D2">
    <w:pPr>
      <w:pStyle w:val="Encabezado"/>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-139700</wp:posOffset>
              </wp:positionV>
              <wp:extent cx="6893560" cy="894524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3560" cy="8945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6EA1E6C" id="Rectangle 1" o:spid="_x0000_s1026" style="position:absolute;margin-left:-50.6pt;margin-top:-11pt;width:542.8pt;height:70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" fill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5"/>
    <w:rsid w:val="00002AA4"/>
    <w:rsid w:val="000404CF"/>
    <w:rsid w:val="0008284C"/>
    <w:rsid w:val="00101611"/>
    <w:rsid w:val="00106ED1"/>
    <w:rsid w:val="0013294E"/>
    <w:rsid w:val="00166EB0"/>
    <w:rsid w:val="001A0E62"/>
    <w:rsid w:val="00203CE0"/>
    <w:rsid w:val="00242BD1"/>
    <w:rsid w:val="002802E5"/>
    <w:rsid w:val="002F2AD3"/>
    <w:rsid w:val="0031045D"/>
    <w:rsid w:val="00334FB8"/>
    <w:rsid w:val="00335300"/>
    <w:rsid w:val="003E5D5C"/>
    <w:rsid w:val="004648B6"/>
    <w:rsid w:val="004D107C"/>
    <w:rsid w:val="004E58D2"/>
    <w:rsid w:val="00535FAE"/>
    <w:rsid w:val="00570846"/>
    <w:rsid w:val="005D76D4"/>
    <w:rsid w:val="00627286"/>
    <w:rsid w:val="00662ADD"/>
    <w:rsid w:val="00686E0B"/>
    <w:rsid w:val="006B39F1"/>
    <w:rsid w:val="006D78F1"/>
    <w:rsid w:val="007216D9"/>
    <w:rsid w:val="0076338A"/>
    <w:rsid w:val="007656E3"/>
    <w:rsid w:val="00794C8C"/>
    <w:rsid w:val="007A0684"/>
    <w:rsid w:val="007B1492"/>
    <w:rsid w:val="00821F48"/>
    <w:rsid w:val="008244CD"/>
    <w:rsid w:val="00857F8E"/>
    <w:rsid w:val="008B01A6"/>
    <w:rsid w:val="008E712D"/>
    <w:rsid w:val="0090496B"/>
    <w:rsid w:val="00945015"/>
    <w:rsid w:val="0097258B"/>
    <w:rsid w:val="009A7D82"/>
    <w:rsid w:val="00A14BC1"/>
    <w:rsid w:val="00A8528A"/>
    <w:rsid w:val="00A90164"/>
    <w:rsid w:val="00AB7C2E"/>
    <w:rsid w:val="00AE410D"/>
    <w:rsid w:val="00B157CE"/>
    <w:rsid w:val="00B75609"/>
    <w:rsid w:val="00B84439"/>
    <w:rsid w:val="00B93253"/>
    <w:rsid w:val="00C17BA2"/>
    <w:rsid w:val="00C226C9"/>
    <w:rsid w:val="00C40450"/>
    <w:rsid w:val="00C61BFF"/>
    <w:rsid w:val="00CC325E"/>
    <w:rsid w:val="00D15F6F"/>
    <w:rsid w:val="00D526AD"/>
    <w:rsid w:val="00D62810"/>
    <w:rsid w:val="00DB5322"/>
    <w:rsid w:val="00EF273B"/>
    <w:rsid w:val="00F43126"/>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2C026-E0C3-4F39-B945-B96A265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7A0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Usuario</cp:lastModifiedBy>
  <cp:revision>2</cp:revision>
  <cp:lastPrinted>2017-12-21T17:20:00Z</cp:lastPrinted>
  <dcterms:created xsi:type="dcterms:W3CDTF">2020-10-15T16:45:00Z</dcterms:created>
  <dcterms:modified xsi:type="dcterms:W3CDTF">2020-10-15T16:45:00Z</dcterms:modified>
</cp:coreProperties>
</file>