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5E3E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585E3E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585E3E">
      <w:pPr>
        <w:jc w:val="center"/>
        <w:rPr>
          <w:rFonts w:eastAsia="Times New Roman"/>
        </w:rPr>
      </w:pPr>
    </w:p>
    <w:p w:rsidR="00FE4DFB" w:rsidRPr="00D66C05" w:rsidRDefault="00FE4DFB" w:rsidP="00FE4DF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585E3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585E3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el avalúo </w:t>
      </w:r>
      <w:r>
        <w:rPr>
          <w:rFonts w:ascii="Arial" w:eastAsia="Times New Roman" w:hAnsi="Arial" w:cs="Arial"/>
          <w:color w:val="000000"/>
          <w:sz w:val="20"/>
          <w:szCs w:val="20"/>
        </w:rPr>
        <w:t>para determinar el valor de un inmueble.</w:t>
      </w:r>
    </w:p>
    <w:p w:rsidR="00000000" w:rsidRDefault="00585E3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E4DFB" w:rsidRDefault="00FE4DFB" w:rsidP="00FE4DF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FE4DFB" w:rsidRPr="00D66C05" w:rsidRDefault="00FE4DFB" w:rsidP="00FE4DFB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585E3E">
      <w:bookmarkStart w:id="0" w:name="_GoBack"/>
      <w:bookmarkEnd w:id="0"/>
    </w:p>
    <w:p w:rsidR="00000000" w:rsidRDefault="00585E3E"/>
    <w:p w:rsidR="00000000" w:rsidRDefault="00585E3E"/>
    <w:p w:rsidR="00585E3E" w:rsidRDefault="00585E3E"/>
    <w:sectPr w:rsidR="00585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FB"/>
    <w:rsid w:val="00585E3E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7DDDF-62C3-4EFD-8AA6-1B6904C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2017-12-19T19:03:00Z</dcterms:created>
  <dcterms:modified xsi:type="dcterms:W3CDTF">2017-12-19T19:03:00Z</dcterms:modified>
</cp:coreProperties>
</file>